
<file path=[Content_Types].xml><?xml version="1.0" encoding="utf-8"?>
<Types xmlns="http://schemas.openxmlformats.org/package/2006/content-types">
  <Default Extension="bin" ContentType="application/vnd.openxmlformats-officedocument.oleObject"/>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rsidR="007224FE" w:rsidRPr="00F5698C" w:rsidRDefault="00072A5A" w:rsidP="007224FE">
      <w:pPr>
        <w:pStyle w:val="Title"/>
        <w:jc w:val="center"/>
        <w:rPr>
          <w:rFonts w:ascii="Book Antiqua" w:hAnsi="Book Antiqua"/>
        </w:rPr>
      </w:pPr>
      <w:r w:rsidRPr="00072A5A">
        <w:rPr>
          <w:rFonts w:ascii="Book Antiqua" w:hAnsi="Book Antiqua"/>
        </w:rPr>
        <w:t>Report on Fulfillment of the National Economic Plan of the People's Republic of China in 1955</w:t>
      </w:r>
      <w:r>
        <w:rPr>
          <w:rFonts w:ascii="Book Antiqua" w:hAnsi="Book Antiqua"/>
        </w:rPr>
        <w:t xml:space="preserve"> </w:t>
      </w:r>
      <w:r w:rsidR="00947E1C">
        <w:rPr>
          <w:rStyle w:val="FootnoteReference"/>
          <w:rFonts w:ascii="Book Antiqua" w:hAnsi="Book Antiqua"/>
        </w:rPr>
        <w:footnoteReference w:id="1"/>
      </w:r>
    </w:p>
    <w:p w:rsidR="007224FE" w:rsidRPr="007224FE" w:rsidRDefault="007224FE" w:rsidP="007224FE">
      <w:pPr>
        <w:jc w:val="center"/>
        <w:rPr>
          <w:rFonts w:ascii="Book Antiqua" w:hAnsi="Book Antiqua"/>
          <w:sz w:val="20"/>
          <w:szCs w:val="20"/>
        </w:rPr>
      </w:pPr>
      <w:r w:rsidRPr="007224FE">
        <w:rPr>
          <w:rFonts w:ascii="Book Antiqua" w:hAnsi="Book Antiqua"/>
          <w:b/>
          <w:bCs/>
          <w:sz w:val="20"/>
          <w:szCs w:val="20"/>
        </w:rPr>
        <w:t>With Statistical Summary</w:t>
      </w:r>
    </w:p>
    <w:p w:rsidR="007224FE" w:rsidRPr="00F5698C" w:rsidRDefault="007224FE" w:rsidP="007224FE">
      <w:pPr>
        <w:jc w:val="center"/>
        <w:rPr>
          <w:rFonts w:ascii="Book Antiqua" w:hAnsi="Book Antiqua"/>
          <w:b/>
          <w:bCs/>
          <w:sz w:val="20"/>
          <w:szCs w:val="20"/>
        </w:rPr>
      </w:pPr>
      <w:r w:rsidRPr="007224FE">
        <w:rPr>
          <w:rFonts w:ascii="Book Antiqua" w:hAnsi="Book Antiqua"/>
          <w:b/>
          <w:bCs/>
          <w:sz w:val="20"/>
          <w:szCs w:val="20"/>
        </w:rPr>
        <w:t>ISSUED BY</w:t>
      </w:r>
    </w:p>
    <w:p w:rsidR="007224FE" w:rsidRPr="00F5698C" w:rsidRDefault="007224FE" w:rsidP="007224FE">
      <w:pPr>
        <w:jc w:val="center"/>
        <w:rPr>
          <w:rFonts w:ascii="Book Antiqua" w:hAnsi="Book Antiqua"/>
          <w:b/>
          <w:bCs/>
          <w:sz w:val="20"/>
          <w:szCs w:val="20"/>
        </w:rPr>
      </w:pPr>
      <w:r w:rsidRPr="007224FE">
        <w:rPr>
          <w:rFonts w:ascii="Book Antiqua" w:hAnsi="Book Antiqua"/>
          <w:b/>
          <w:bCs/>
          <w:sz w:val="20"/>
          <w:szCs w:val="20"/>
        </w:rPr>
        <w:t>the State Statistical Bureau of the People's Republic of China</w:t>
      </w:r>
    </w:p>
    <w:p w:rsidR="007224FE" w:rsidRPr="00F5698C" w:rsidRDefault="007224FE" w:rsidP="007224FE">
      <w:pPr>
        <w:jc w:val="center"/>
        <w:rPr>
          <w:rFonts w:ascii="Book Antiqua" w:hAnsi="Book Antiqua"/>
          <w:b/>
          <w:bCs/>
        </w:rPr>
      </w:pPr>
    </w:p>
    <w:p w:rsidR="007224FE" w:rsidRPr="00F5698C" w:rsidRDefault="007224FE" w:rsidP="007224FE">
      <w:pPr>
        <w:jc w:val="center"/>
        <w:rPr>
          <w:rFonts w:ascii="Book Antiqua" w:hAnsi="Book Antiqua"/>
          <w:b/>
          <w:bCs/>
        </w:rPr>
      </w:pPr>
    </w:p>
    <w:p w:rsidR="007224FE" w:rsidRPr="00F5698C" w:rsidRDefault="007224FE" w:rsidP="007224FE">
      <w:pPr>
        <w:jc w:val="center"/>
        <w:rPr>
          <w:rFonts w:ascii="Book Antiqua" w:hAnsi="Book Antiqua"/>
          <w:b/>
          <w:bCs/>
        </w:rPr>
      </w:pPr>
    </w:p>
    <w:p w:rsidR="007224FE" w:rsidRPr="00F5698C" w:rsidRDefault="007224FE" w:rsidP="007224FE">
      <w:pPr>
        <w:jc w:val="center"/>
        <w:rPr>
          <w:rFonts w:ascii="Book Antiqua" w:hAnsi="Book Antiqua"/>
          <w:b/>
          <w:bCs/>
        </w:rPr>
      </w:pPr>
    </w:p>
    <w:p w:rsidR="007224FE" w:rsidRPr="00F5698C" w:rsidRDefault="007224FE" w:rsidP="007224FE">
      <w:pPr>
        <w:jc w:val="center"/>
        <w:rPr>
          <w:rFonts w:ascii="Book Antiqua" w:hAnsi="Book Antiqua"/>
          <w:b/>
          <w:bCs/>
        </w:rPr>
      </w:pPr>
    </w:p>
    <w:p w:rsidR="007224FE" w:rsidRPr="00F5698C" w:rsidRDefault="007224FE" w:rsidP="007224FE">
      <w:pPr>
        <w:jc w:val="center"/>
        <w:rPr>
          <w:rFonts w:ascii="Book Antiqua" w:hAnsi="Book Antiqua"/>
          <w:b/>
          <w:bCs/>
        </w:rPr>
      </w:pPr>
    </w:p>
    <w:p w:rsidR="007224FE" w:rsidRPr="00F5698C" w:rsidRDefault="007224FE" w:rsidP="007224FE">
      <w:pPr>
        <w:jc w:val="center"/>
        <w:rPr>
          <w:rFonts w:ascii="Book Antiqua" w:hAnsi="Book Antiqua"/>
          <w:b/>
          <w:bCs/>
        </w:rPr>
      </w:pPr>
    </w:p>
    <w:p w:rsidR="007224FE" w:rsidRPr="00F5698C" w:rsidRDefault="007224FE" w:rsidP="007224FE">
      <w:pPr>
        <w:jc w:val="center"/>
        <w:rPr>
          <w:rFonts w:ascii="Book Antiqua" w:hAnsi="Book Antiqua"/>
          <w:b/>
          <w:bCs/>
        </w:rPr>
      </w:pPr>
    </w:p>
    <w:p w:rsidR="007224FE" w:rsidRPr="00F5698C" w:rsidRDefault="007224FE" w:rsidP="007224FE">
      <w:pPr>
        <w:jc w:val="center"/>
        <w:rPr>
          <w:rFonts w:ascii="Book Antiqua" w:hAnsi="Book Antiqua"/>
          <w:b/>
          <w:bCs/>
        </w:rPr>
      </w:pPr>
    </w:p>
    <w:p w:rsidR="007224FE" w:rsidRPr="00F5698C" w:rsidRDefault="007224FE" w:rsidP="007224FE">
      <w:pPr>
        <w:jc w:val="center"/>
        <w:rPr>
          <w:rFonts w:ascii="Book Antiqua" w:hAnsi="Book Antiqua"/>
          <w:b/>
          <w:bCs/>
        </w:rPr>
      </w:pPr>
    </w:p>
    <w:p w:rsidR="007224FE" w:rsidRPr="00F5698C" w:rsidRDefault="007224FE" w:rsidP="007224FE">
      <w:pPr>
        <w:jc w:val="center"/>
        <w:rPr>
          <w:rFonts w:ascii="Book Antiqua" w:hAnsi="Book Antiqua"/>
          <w:b/>
          <w:bCs/>
        </w:rPr>
      </w:pPr>
    </w:p>
    <w:p w:rsidR="007224FE" w:rsidRPr="00F5698C" w:rsidRDefault="007224FE" w:rsidP="007224FE">
      <w:pPr>
        <w:jc w:val="center"/>
        <w:rPr>
          <w:rFonts w:ascii="Book Antiqua" w:hAnsi="Book Antiqua"/>
          <w:b/>
          <w:bCs/>
        </w:rPr>
      </w:pPr>
    </w:p>
    <w:p w:rsidR="007224FE" w:rsidRPr="00F5698C" w:rsidRDefault="007224FE" w:rsidP="007224FE">
      <w:pPr>
        <w:jc w:val="center"/>
        <w:rPr>
          <w:rFonts w:ascii="Book Antiqua" w:hAnsi="Book Antiqua"/>
          <w:b/>
          <w:bCs/>
        </w:rPr>
      </w:pPr>
    </w:p>
    <w:p w:rsidR="007224FE" w:rsidRPr="00F5698C" w:rsidRDefault="007224FE" w:rsidP="007224FE">
      <w:pPr>
        <w:jc w:val="center"/>
        <w:rPr>
          <w:rFonts w:ascii="Book Antiqua" w:hAnsi="Book Antiqua"/>
          <w:b/>
          <w:bCs/>
        </w:rPr>
      </w:pPr>
    </w:p>
    <w:p w:rsidR="007224FE" w:rsidRPr="00F5698C" w:rsidRDefault="007224FE" w:rsidP="007224FE">
      <w:pPr>
        <w:jc w:val="center"/>
        <w:rPr>
          <w:rFonts w:ascii="Book Antiqua" w:hAnsi="Book Antiqua"/>
          <w:b/>
          <w:bCs/>
        </w:rPr>
      </w:pPr>
    </w:p>
    <w:p w:rsidR="007224FE" w:rsidRPr="00F5698C" w:rsidRDefault="007224FE" w:rsidP="007224FE">
      <w:pPr>
        <w:jc w:val="center"/>
        <w:rPr>
          <w:rFonts w:ascii="Book Antiqua" w:hAnsi="Book Antiqua"/>
          <w:b/>
          <w:bCs/>
        </w:rPr>
      </w:pPr>
    </w:p>
    <w:p w:rsidR="007224FE" w:rsidRPr="00F5698C" w:rsidRDefault="007224FE" w:rsidP="007224FE">
      <w:pPr>
        <w:jc w:val="center"/>
        <w:rPr>
          <w:rFonts w:ascii="Book Antiqua" w:hAnsi="Book Antiqua"/>
          <w:b/>
          <w:bCs/>
        </w:rPr>
      </w:pPr>
      <w:r w:rsidRPr="007224FE">
        <w:rPr>
          <w:rFonts w:ascii="Book Antiqua" w:hAnsi="Book Antiqua"/>
          <w:b/>
          <w:bCs/>
        </w:rPr>
        <w:t>Printed in the People's Republic of China</w:t>
      </w:r>
    </w:p>
    <w:p w:rsidR="007224FE" w:rsidRPr="00F5698C" w:rsidRDefault="007224FE" w:rsidP="007224FE">
      <w:pPr>
        <w:jc w:val="center"/>
        <w:rPr>
          <w:rFonts w:ascii="Book Antiqua" w:hAnsi="Book Antiqua"/>
          <w:b/>
          <w:bCs/>
        </w:rPr>
      </w:pPr>
      <w:r w:rsidRPr="00F5698C">
        <w:rPr>
          <w:rFonts w:ascii="Book Antiqua" w:hAnsi="Book Antiqua"/>
          <w:b/>
          <w:bCs/>
        </w:rPr>
        <w:lastRenderedPageBreak/>
        <w:t>1965</w:t>
      </w:r>
    </w:p>
    <w:p w:rsidR="007224FE" w:rsidRPr="00F5698C" w:rsidRDefault="007224FE" w:rsidP="007224FE">
      <w:pPr>
        <w:jc w:val="center"/>
        <w:rPr>
          <w:rFonts w:ascii="Book Antiqua" w:hAnsi="Book Antiqua"/>
          <w:b/>
          <w:bCs/>
        </w:rPr>
      </w:pPr>
      <w:r w:rsidRPr="00F5698C">
        <w:rPr>
          <w:rFonts w:ascii="Book Antiqua" w:hAnsi="Book Antiqua"/>
          <w:b/>
          <w:bCs/>
        </w:rPr>
        <w:br w:type="page"/>
      </w:r>
    </w:p>
    <w:p w:rsidR="007224FE" w:rsidRPr="007224FE" w:rsidRDefault="007224FE" w:rsidP="007224FE">
      <w:pPr>
        <w:rPr>
          <w:rFonts w:ascii="Book Antiqua" w:hAnsi="Book Antiqua"/>
          <w:b/>
          <w:bCs/>
        </w:rPr>
      </w:pPr>
    </w:p>
    <w:p w:rsidR="007224FE" w:rsidRPr="007224FE" w:rsidRDefault="007224FE" w:rsidP="007224FE">
      <w:pPr>
        <w:rPr>
          <w:rFonts w:ascii="Book Antiqua" w:hAnsi="Book Antiqua"/>
        </w:rPr>
      </w:pPr>
      <w:r w:rsidRPr="007224FE">
        <w:rPr>
          <w:rFonts w:ascii="Book Antiqua" w:hAnsi="Book Antiqua"/>
          <w:b/>
          <w:bCs/>
        </w:rPr>
        <w:t>REPORT ON FULFILLMENT OF THE NATIONAL ECONOMIC PLAN IN 1955</w:t>
      </w:r>
    </w:p>
    <w:p w:rsidR="007224FE" w:rsidRPr="007224FE" w:rsidRDefault="007224FE" w:rsidP="007224FE">
      <w:pPr>
        <w:rPr>
          <w:rFonts w:ascii="Book Antiqua" w:hAnsi="Book Antiqua"/>
        </w:rPr>
      </w:pPr>
      <w:r w:rsidRPr="007224FE">
        <w:rPr>
          <w:rFonts w:ascii="Book Antiqua" w:hAnsi="Book Antiqua"/>
          <w:b/>
          <w:bCs/>
        </w:rPr>
        <w:t>APPENDICES: STATISTICAL SUMMARY</w:t>
      </w:r>
    </w:p>
    <w:p w:rsidR="007224FE" w:rsidRPr="007224FE" w:rsidRDefault="007224FE" w:rsidP="007224FE">
      <w:pPr>
        <w:numPr>
          <w:ilvl w:val="0"/>
          <w:numId w:val="1"/>
        </w:numPr>
        <w:rPr>
          <w:rFonts w:ascii="Book Antiqua" w:hAnsi="Book Antiqua"/>
        </w:rPr>
      </w:pPr>
      <w:r w:rsidRPr="007224FE">
        <w:rPr>
          <w:rFonts w:ascii="Book Antiqua" w:hAnsi="Book Antiqua"/>
        </w:rPr>
        <w:t>POPULATION</w:t>
      </w:r>
    </w:p>
    <w:p w:rsidR="007224FE" w:rsidRPr="007224FE" w:rsidRDefault="007224FE" w:rsidP="007224FE">
      <w:pPr>
        <w:numPr>
          <w:ilvl w:val="0"/>
          <w:numId w:val="1"/>
        </w:numPr>
        <w:rPr>
          <w:rFonts w:ascii="Book Antiqua" w:hAnsi="Book Antiqua"/>
        </w:rPr>
      </w:pPr>
      <w:r w:rsidRPr="007224FE">
        <w:rPr>
          <w:rFonts w:ascii="Book Antiqua" w:hAnsi="Book Antiqua"/>
        </w:rPr>
        <w:t>TOTAL OUTPUT VALUE OF INDUSTRY AND AGRICULTURE</w:t>
      </w:r>
    </w:p>
    <w:p w:rsidR="007224FE" w:rsidRPr="007224FE" w:rsidRDefault="007224FE" w:rsidP="007224FE">
      <w:pPr>
        <w:numPr>
          <w:ilvl w:val="0"/>
          <w:numId w:val="1"/>
        </w:numPr>
        <w:rPr>
          <w:rFonts w:ascii="Book Antiqua" w:hAnsi="Book Antiqua"/>
        </w:rPr>
      </w:pPr>
      <w:r w:rsidRPr="007224FE">
        <w:rPr>
          <w:rFonts w:ascii="Book Antiqua" w:hAnsi="Book Antiqua"/>
        </w:rPr>
        <w:t>TOTAL OUTPUT VALUE OF INDUSTRY ACCORDING TO ECONOMIC SECTORS</w:t>
      </w:r>
    </w:p>
    <w:p w:rsidR="007224FE" w:rsidRPr="007224FE" w:rsidRDefault="007224FE" w:rsidP="007224FE">
      <w:pPr>
        <w:numPr>
          <w:ilvl w:val="0"/>
          <w:numId w:val="1"/>
        </w:numPr>
        <w:rPr>
          <w:rFonts w:ascii="Book Antiqua" w:hAnsi="Book Antiqua"/>
        </w:rPr>
      </w:pPr>
      <w:r w:rsidRPr="007224FE">
        <w:rPr>
          <w:rFonts w:ascii="Book Antiqua" w:hAnsi="Book Antiqua"/>
        </w:rPr>
        <w:t>NUMBERS OF INDUSTRIAL ENTERPRISES</w:t>
      </w:r>
    </w:p>
    <w:p w:rsidR="007224FE" w:rsidRPr="007224FE" w:rsidRDefault="007224FE" w:rsidP="007224FE">
      <w:pPr>
        <w:numPr>
          <w:ilvl w:val="0"/>
          <w:numId w:val="1"/>
        </w:numPr>
        <w:rPr>
          <w:rFonts w:ascii="Book Antiqua" w:hAnsi="Book Antiqua"/>
        </w:rPr>
      </w:pPr>
      <w:r w:rsidRPr="007224FE">
        <w:rPr>
          <w:rFonts w:ascii="Book Antiqua" w:hAnsi="Book Antiqua"/>
        </w:rPr>
        <w:t>TOTAL OUTPUT VALUE OF INDUSTRY</w:t>
      </w:r>
    </w:p>
    <w:p w:rsidR="007224FE" w:rsidRPr="007224FE" w:rsidRDefault="007224FE" w:rsidP="007224FE">
      <w:pPr>
        <w:numPr>
          <w:ilvl w:val="0"/>
          <w:numId w:val="1"/>
        </w:numPr>
        <w:rPr>
          <w:rFonts w:ascii="Book Antiqua" w:hAnsi="Book Antiqua"/>
        </w:rPr>
      </w:pPr>
      <w:r w:rsidRPr="007224FE">
        <w:rPr>
          <w:rFonts w:ascii="Book Antiqua" w:hAnsi="Book Antiqua"/>
        </w:rPr>
        <w:t>OUTPUT OF CHIEF INDUSTRIAL PRODUCTS</w:t>
      </w:r>
    </w:p>
    <w:p w:rsidR="007224FE" w:rsidRPr="007224FE" w:rsidRDefault="007224FE" w:rsidP="007224FE">
      <w:pPr>
        <w:numPr>
          <w:ilvl w:val="0"/>
          <w:numId w:val="1"/>
        </w:numPr>
        <w:rPr>
          <w:rFonts w:ascii="Book Antiqua" w:hAnsi="Book Antiqua"/>
        </w:rPr>
      </w:pPr>
      <w:r w:rsidRPr="007224FE">
        <w:rPr>
          <w:rFonts w:ascii="Book Antiqua" w:hAnsi="Book Antiqua"/>
        </w:rPr>
        <w:t>STATE INVESTMENT IN CAPITAL CONSTRUCTION IN VARIOUS BRANCHES OF NATIONAL ECONOMY</w:t>
      </w:r>
    </w:p>
    <w:p w:rsidR="007224FE" w:rsidRPr="007224FE" w:rsidRDefault="007224FE" w:rsidP="007224FE">
      <w:pPr>
        <w:numPr>
          <w:ilvl w:val="0"/>
          <w:numId w:val="1"/>
        </w:numPr>
        <w:rPr>
          <w:rFonts w:ascii="Book Antiqua" w:hAnsi="Book Antiqua"/>
        </w:rPr>
      </w:pPr>
      <w:r w:rsidRPr="007224FE">
        <w:rPr>
          <w:rFonts w:ascii="Book Antiqua" w:hAnsi="Book Antiqua"/>
        </w:rPr>
        <w:t>AREA OF FARMLAND</w:t>
      </w:r>
    </w:p>
    <w:p w:rsidR="007224FE" w:rsidRPr="007224FE" w:rsidRDefault="007224FE" w:rsidP="007224FE">
      <w:pPr>
        <w:numPr>
          <w:ilvl w:val="0"/>
          <w:numId w:val="1"/>
        </w:numPr>
        <w:rPr>
          <w:rFonts w:ascii="Book Antiqua" w:hAnsi="Book Antiqua"/>
        </w:rPr>
      </w:pPr>
      <w:r w:rsidRPr="007224FE">
        <w:rPr>
          <w:rFonts w:ascii="Book Antiqua" w:hAnsi="Book Antiqua"/>
        </w:rPr>
        <w:t>AREA SOWN TO STAPLE CROPS</w:t>
      </w:r>
    </w:p>
    <w:p w:rsidR="007224FE" w:rsidRPr="007224FE" w:rsidRDefault="007224FE" w:rsidP="007224FE">
      <w:pPr>
        <w:numPr>
          <w:ilvl w:val="0"/>
          <w:numId w:val="1"/>
        </w:numPr>
        <w:rPr>
          <w:rFonts w:ascii="Book Antiqua" w:hAnsi="Book Antiqua"/>
        </w:rPr>
      </w:pPr>
      <w:r w:rsidRPr="007224FE">
        <w:rPr>
          <w:rFonts w:ascii="Book Antiqua" w:hAnsi="Book Antiqua"/>
        </w:rPr>
        <w:t>OUTPUT OF STAPLE CROPS</w:t>
      </w:r>
    </w:p>
    <w:p w:rsidR="007224FE" w:rsidRPr="007224FE" w:rsidRDefault="007224FE" w:rsidP="007224FE">
      <w:pPr>
        <w:numPr>
          <w:ilvl w:val="0"/>
          <w:numId w:val="1"/>
        </w:numPr>
        <w:rPr>
          <w:rFonts w:ascii="Book Antiqua" w:hAnsi="Book Antiqua"/>
        </w:rPr>
      </w:pPr>
      <w:r w:rsidRPr="007224FE">
        <w:rPr>
          <w:rFonts w:ascii="Book Antiqua" w:hAnsi="Book Antiqua"/>
        </w:rPr>
        <w:t>NUMBERS OF LIVESTOCK</w:t>
      </w:r>
    </w:p>
    <w:p w:rsidR="007224FE" w:rsidRPr="007224FE" w:rsidRDefault="007224FE" w:rsidP="007224FE">
      <w:pPr>
        <w:numPr>
          <w:ilvl w:val="0"/>
          <w:numId w:val="1"/>
        </w:numPr>
        <w:rPr>
          <w:rFonts w:ascii="Book Antiqua" w:hAnsi="Book Antiqua"/>
        </w:rPr>
      </w:pPr>
      <w:r w:rsidRPr="007224FE">
        <w:rPr>
          <w:rFonts w:ascii="Book Antiqua" w:hAnsi="Book Antiqua"/>
        </w:rPr>
        <w:t>OUTPUT OF TEA, SILKWORM COCOONS AND AQUATIC PRODUCTS</w:t>
      </w:r>
    </w:p>
    <w:p w:rsidR="007224FE" w:rsidRPr="007224FE" w:rsidRDefault="007224FE" w:rsidP="007224FE">
      <w:pPr>
        <w:numPr>
          <w:ilvl w:val="0"/>
          <w:numId w:val="1"/>
        </w:numPr>
        <w:rPr>
          <w:rFonts w:ascii="Book Antiqua" w:hAnsi="Book Antiqua"/>
        </w:rPr>
      </w:pPr>
      <w:r w:rsidRPr="007224FE">
        <w:rPr>
          <w:rFonts w:ascii="Book Antiqua" w:hAnsi="Book Antiqua"/>
        </w:rPr>
        <w:t>STATE FARMS UNDER THE MINISTRY OF AGRICULTURE</w:t>
      </w:r>
    </w:p>
    <w:p w:rsidR="007224FE" w:rsidRPr="007224FE" w:rsidRDefault="007224FE" w:rsidP="007224FE">
      <w:pPr>
        <w:numPr>
          <w:ilvl w:val="0"/>
          <w:numId w:val="1"/>
        </w:numPr>
        <w:rPr>
          <w:rFonts w:ascii="Book Antiqua" w:hAnsi="Book Antiqua"/>
        </w:rPr>
      </w:pPr>
      <w:r w:rsidRPr="007224FE">
        <w:rPr>
          <w:rFonts w:ascii="Book Antiqua" w:hAnsi="Book Antiqua"/>
        </w:rPr>
        <w:t>MECHANIZED FARMS UNDER THE MINISTRY OF AGRICULTURE</w:t>
      </w:r>
    </w:p>
    <w:p w:rsidR="007224FE" w:rsidRPr="007224FE" w:rsidRDefault="007224FE" w:rsidP="007224FE">
      <w:pPr>
        <w:numPr>
          <w:ilvl w:val="0"/>
          <w:numId w:val="1"/>
        </w:numPr>
        <w:rPr>
          <w:rFonts w:ascii="Book Antiqua" w:hAnsi="Book Antiqua"/>
        </w:rPr>
      </w:pPr>
      <w:r w:rsidRPr="007224FE">
        <w:rPr>
          <w:rFonts w:ascii="Book Antiqua" w:hAnsi="Book Antiqua"/>
        </w:rPr>
        <w:t>GROWTH OF AGRICULTURAL PRODUCERS' MUTUAL-AID AND CO-OPERATIVE ORGANIZATIONS</w:t>
      </w:r>
    </w:p>
    <w:p w:rsidR="007224FE" w:rsidRPr="007224FE" w:rsidRDefault="007224FE" w:rsidP="007224FE">
      <w:pPr>
        <w:numPr>
          <w:ilvl w:val="0"/>
          <w:numId w:val="1"/>
        </w:numPr>
        <w:rPr>
          <w:rFonts w:ascii="Book Antiqua" w:hAnsi="Book Antiqua"/>
        </w:rPr>
      </w:pPr>
      <w:r w:rsidRPr="007224FE">
        <w:rPr>
          <w:rFonts w:ascii="Book Antiqua" w:hAnsi="Book Antiqua"/>
        </w:rPr>
        <w:t>NUMBERS OF AGRICULTURAL PRODUCERS' CO-OPERATIVES</w:t>
      </w:r>
    </w:p>
    <w:p w:rsidR="007224FE" w:rsidRPr="007224FE" w:rsidRDefault="007224FE" w:rsidP="007224FE">
      <w:pPr>
        <w:numPr>
          <w:ilvl w:val="0"/>
          <w:numId w:val="1"/>
        </w:numPr>
        <w:rPr>
          <w:rFonts w:ascii="Book Antiqua" w:hAnsi="Book Antiqua"/>
        </w:rPr>
      </w:pPr>
      <w:r w:rsidRPr="007224FE">
        <w:rPr>
          <w:rFonts w:ascii="Book Antiqua" w:hAnsi="Book Antiqua"/>
        </w:rPr>
        <w:t>COMMUNICATIONS, TRANSPORT, POSTS AND TELE-COMMUNICATIONS</w:t>
      </w:r>
    </w:p>
    <w:p w:rsidR="007224FE" w:rsidRPr="007224FE" w:rsidRDefault="007224FE" w:rsidP="007224FE">
      <w:pPr>
        <w:numPr>
          <w:ilvl w:val="0"/>
          <w:numId w:val="1"/>
        </w:numPr>
        <w:rPr>
          <w:rFonts w:ascii="Book Antiqua" w:hAnsi="Book Antiqua"/>
        </w:rPr>
      </w:pPr>
      <w:r w:rsidRPr="007224FE">
        <w:rPr>
          <w:rFonts w:ascii="Book Antiqua" w:hAnsi="Book Antiqua"/>
        </w:rPr>
        <w:t>PROPORTION OF FREIGHT MILEAGE HANDLED BY PUBLIC AND PRIVATE COMMUNICATION AND TRANSPORT ENTERPRISES</w:t>
      </w:r>
    </w:p>
    <w:p w:rsidR="007224FE" w:rsidRPr="007224FE" w:rsidRDefault="007224FE" w:rsidP="007224FE">
      <w:pPr>
        <w:numPr>
          <w:ilvl w:val="0"/>
          <w:numId w:val="1"/>
        </w:numPr>
        <w:rPr>
          <w:rFonts w:ascii="Book Antiqua" w:hAnsi="Book Antiqua"/>
        </w:rPr>
      </w:pPr>
      <w:r w:rsidRPr="007224FE">
        <w:rPr>
          <w:rFonts w:ascii="Book Antiqua" w:hAnsi="Book Antiqua"/>
        </w:rPr>
        <w:t>PROPORTION OF COMMODITY RETAIL SALES HANDLED BY PUBLIC AND PRIVATE ENTERPRISES</w:t>
      </w:r>
    </w:p>
    <w:p w:rsidR="007224FE" w:rsidRPr="007224FE" w:rsidRDefault="007224FE" w:rsidP="007224FE">
      <w:pPr>
        <w:numPr>
          <w:ilvl w:val="0"/>
          <w:numId w:val="1"/>
        </w:numPr>
        <w:rPr>
          <w:rFonts w:ascii="Book Antiqua" w:hAnsi="Book Antiqua"/>
        </w:rPr>
      </w:pPr>
      <w:r w:rsidRPr="007224FE">
        <w:rPr>
          <w:rFonts w:ascii="Book Antiqua" w:hAnsi="Book Antiqua"/>
        </w:rPr>
        <w:t>WHOLESALE AND RETAIL SALES IN COMMERCIAL ORGANIZATIONS</w:t>
      </w:r>
    </w:p>
    <w:p w:rsidR="007224FE" w:rsidRPr="007224FE" w:rsidRDefault="007224FE" w:rsidP="007224FE">
      <w:pPr>
        <w:numPr>
          <w:ilvl w:val="0"/>
          <w:numId w:val="1"/>
        </w:numPr>
        <w:rPr>
          <w:rFonts w:ascii="Book Antiqua" w:hAnsi="Book Antiqua"/>
        </w:rPr>
      </w:pPr>
      <w:r w:rsidRPr="007224FE">
        <w:rPr>
          <w:rFonts w:ascii="Book Antiqua" w:hAnsi="Book Antiqua"/>
        </w:rPr>
        <w:t>WHOLESALE PRICE INDEX NUMBERS</w:t>
      </w:r>
    </w:p>
    <w:p w:rsidR="007224FE" w:rsidRPr="007224FE" w:rsidRDefault="007224FE" w:rsidP="007224FE">
      <w:pPr>
        <w:numPr>
          <w:ilvl w:val="0"/>
          <w:numId w:val="1"/>
        </w:numPr>
        <w:rPr>
          <w:rFonts w:ascii="Book Antiqua" w:hAnsi="Book Antiqua"/>
        </w:rPr>
      </w:pPr>
      <w:r w:rsidRPr="007224FE">
        <w:rPr>
          <w:rFonts w:ascii="Book Antiqua" w:hAnsi="Book Antiqua"/>
        </w:rPr>
        <w:t>NUMBERS OF STUDENTS</w:t>
      </w:r>
    </w:p>
    <w:p w:rsidR="007224FE" w:rsidRPr="007224FE" w:rsidRDefault="007224FE" w:rsidP="007224FE">
      <w:pPr>
        <w:numPr>
          <w:ilvl w:val="0"/>
          <w:numId w:val="1"/>
        </w:numPr>
        <w:rPr>
          <w:rFonts w:ascii="Book Antiqua" w:hAnsi="Book Antiqua"/>
        </w:rPr>
      </w:pPr>
      <w:r w:rsidRPr="007224FE">
        <w:rPr>
          <w:rFonts w:ascii="Book Antiqua" w:hAnsi="Book Antiqua"/>
        </w:rPr>
        <w:t>NUMBERS OF STUDENTS IN HIGHER EDUCATIONAL INSTITUTIONS</w:t>
      </w:r>
    </w:p>
    <w:p w:rsidR="007224FE" w:rsidRPr="007224FE" w:rsidRDefault="007224FE" w:rsidP="007224FE">
      <w:pPr>
        <w:numPr>
          <w:ilvl w:val="0"/>
          <w:numId w:val="1"/>
        </w:numPr>
        <w:rPr>
          <w:rFonts w:ascii="Book Antiqua" w:hAnsi="Book Antiqua"/>
        </w:rPr>
      </w:pPr>
      <w:r w:rsidRPr="007224FE">
        <w:rPr>
          <w:rFonts w:ascii="Book Antiqua" w:hAnsi="Book Antiqua"/>
        </w:rPr>
        <w:t>NUMBERS OF STUDENTS IN SECONDARY VOCATIONAL SCHOOLS</w:t>
      </w:r>
    </w:p>
    <w:p w:rsidR="007224FE" w:rsidRPr="007224FE" w:rsidRDefault="007224FE" w:rsidP="007224FE">
      <w:pPr>
        <w:numPr>
          <w:ilvl w:val="0"/>
          <w:numId w:val="1"/>
        </w:numPr>
        <w:rPr>
          <w:rFonts w:ascii="Book Antiqua" w:hAnsi="Book Antiqua"/>
        </w:rPr>
      </w:pPr>
      <w:r w:rsidRPr="007224FE">
        <w:rPr>
          <w:rFonts w:ascii="Book Antiqua" w:hAnsi="Book Antiqua"/>
        </w:rPr>
        <w:t>CULTURAL INSTITUTIONS AND PUBLICATIONS</w:t>
      </w:r>
    </w:p>
    <w:p w:rsidR="007224FE" w:rsidRPr="007224FE" w:rsidRDefault="007224FE" w:rsidP="007224FE">
      <w:pPr>
        <w:numPr>
          <w:ilvl w:val="0"/>
          <w:numId w:val="1"/>
        </w:numPr>
        <w:rPr>
          <w:rFonts w:ascii="Book Antiqua" w:hAnsi="Book Antiqua"/>
        </w:rPr>
      </w:pPr>
      <w:r w:rsidRPr="007224FE">
        <w:rPr>
          <w:rFonts w:ascii="Book Antiqua" w:hAnsi="Book Antiqua"/>
        </w:rPr>
        <w:t>PUBLIC HEALTH SERVICES</w:t>
      </w:r>
    </w:p>
    <w:p w:rsidR="007224FE" w:rsidRPr="007224FE" w:rsidRDefault="007224FE" w:rsidP="007224FE">
      <w:pPr>
        <w:numPr>
          <w:ilvl w:val="0"/>
          <w:numId w:val="1"/>
        </w:numPr>
        <w:rPr>
          <w:rFonts w:ascii="Book Antiqua" w:hAnsi="Book Antiqua"/>
        </w:rPr>
      </w:pPr>
      <w:r w:rsidRPr="007224FE">
        <w:rPr>
          <w:rFonts w:ascii="Book Antiqua" w:hAnsi="Book Antiqua"/>
        </w:rPr>
        <w:t>LABOR INSURANCE AND FREE MEDICAL TREATMENT</w:t>
      </w:r>
    </w:p>
    <w:p w:rsidR="007224FE" w:rsidRPr="00F5698C" w:rsidRDefault="007224FE">
      <w:pPr>
        <w:rPr>
          <w:rFonts w:ascii="Book Antiqua" w:hAnsi="Book Antiqua"/>
          <w:b/>
          <w:bCs/>
        </w:rPr>
      </w:pPr>
      <w:r w:rsidRPr="00F5698C">
        <w:rPr>
          <w:rFonts w:ascii="Book Antiqua" w:hAnsi="Book Antiqua"/>
          <w:b/>
          <w:bCs/>
        </w:rPr>
        <w:br w:type="page"/>
      </w:r>
    </w:p>
    <w:p w:rsidR="007224FE" w:rsidRPr="00F5698C" w:rsidRDefault="007224FE" w:rsidP="007224FE">
      <w:pPr>
        <w:pStyle w:val="Heading1"/>
        <w:rPr>
          <w:rFonts w:ascii="Book Antiqua" w:hAnsi="Book Antiqua"/>
        </w:rPr>
      </w:pPr>
      <w:r w:rsidRPr="00F5698C">
        <w:rPr>
          <w:rFonts w:ascii="Book Antiqua" w:hAnsi="Book Antiqua"/>
        </w:rPr>
        <w:t>REPORT ON FULFILLMENT OF THE NATIONAL ECONOMIC PLAN IN 1955</w:t>
      </w:r>
    </w:p>
    <w:p w:rsidR="007224FE" w:rsidRPr="007224FE" w:rsidRDefault="007224FE" w:rsidP="007224FE">
      <w:pPr>
        <w:jc w:val="center"/>
        <w:rPr>
          <w:rFonts w:ascii="Book Antiqua" w:hAnsi="Book Antiqua"/>
          <w:sz w:val="20"/>
          <w:szCs w:val="20"/>
        </w:rPr>
      </w:pPr>
      <w:r w:rsidRPr="007224FE">
        <w:rPr>
          <w:rFonts w:ascii="Book Antiqua" w:hAnsi="Book Antiqua"/>
          <w:b/>
          <w:bCs/>
          <w:sz w:val="20"/>
          <w:szCs w:val="20"/>
        </w:rPr>
        <w:t>ISSUED BY the State Statistical Bureau of the People's Republic of China</w:t>
      </w:r>
    </w:p>
    <w:p w:rsidR="007224FE" w:rsidRPr="007224FE" w:rsidRDefault="007224FE" w:rsidP="007224FE">
      <w:pPr>
        <w:jc w:val="center"/>
        <w:rPr>
          <w:rFonts w:ascii="Book Antiqua" w:hAnsi="Book Antiqua"/>
          <w:sz w:val="20"/>
          <w:szCs w:val="20"/>
        </w:rPr>
      </w:pPr>
      <w:r w:rsidRPr="007224FE">
        <w:rPr>
          <w:rFonts w:ascii="Book Antiqua" w:hAnsi="Book Antiqua"/>
          <w:b/>
          <w:bCs/>
          <w:sz w:val="20"/>
          <w:szCs w:val="20"/>
        </w:rPr>
        <w:t>June 14, 1956</w:t>
      </w:r>
    </w:p>
    <w:p w:rsidR="007224FE" w:rsidRPr="00F5698C" w:rsidRDefault="007224FE" w:rsidP="007224FE">
      <w:pPr>
        <w:rPr>
          <w:rFonts w:ascii="Book Antiqua" w:hAnsi="Book Antiqua"/>
        </w:rPr>
      </w:pPr>
    </w:p>
    <w:p w:rsidR="007224FE" w:rsidRPr="007224FE" w:rsidRDefault="007224FE" w:rsidP="007224FE">
      <w:pPr>
        <w:ind w:firstLine="720"/>
        <w:rPr>
          <w:rFonts w:ascii="Book Antiqua" w:hAnsi="Book Antiqua"/>
        </w:rPr>
      </w:pPr>
      <w:r w:rsidRPr="007224FE">
        <w:rPr>
          <w:rFonts w:ascii="Book Antiqua" w:hAnsi="Book Antiqua"/>
        </w:rPr>
        <w:t>Profound changes took place in China's national economy in 1955. Because of the heavy floods of the preceding year, the growth of various branches of the national economy in general, and of light industry and retail trade in particular, was somewhat slower than in previous years. After the sixth plenary session of the Central Committee of the Communist Party of China, at which Rightist, conservative ideas were criticized and rectified, hundreds of millions of Chinese peasants, responding eagerly to the call of the Chinese Communist Party and Chairman Mao, brought about an upsurge in the socialist transformation of agriculture. This was followed, in swift succession, by a high tide in the co-operative organization of handicrafts and the change-over of capitalist industry and commerce, by whole trades, to joint state-private operation. As a result, the national economy reached new heights. The situation in the main branches of the national economy in 1955 is summarized below:</w:t>
      </w:r>
    </w:p>
    <w:p w:rsidR="007224FE" w:rsidRPr="00F5698C" w:rsidRDefault="007224FE" w:rsidP="007224FE">
      <w:pPr>
        <w:pStyle w:val="Heading2"/>
        <w:rPr>
          <w:rFonts w:ascii="Book Antiqua" w:hAnsi="Book Antiqua"/>
        </w:rPr>
      </w:pPr>
      <w:r w:rsidRPr="00F5698C">
        <w:rPr>
          <w:rFonts w:ascii="Book Antiqua" w:hAnsi="Book Antiqua"/>
        </w:rPr>
        <w:t>1. GROWTH OF INDUSTRIAL PRODUCTION, IMPROVEMENT OF INDUSTRIAL TECHNIQUES AND THE SOCIALIST TRANSFORMATION OF PRIVATE INDUSTRY</w:t>
      </w:r>
    </w:p>
    <w:p w:rsidR="007224FE" w:rsidRPr="007224FE" w:rsidRDefault="007224FE" w:rsidP="007224FE">
      <w:pPr>
        <w:ind w:firstLine="720"/>
        <w:rPr>
          <w:rFonts w:ascii="Book Antiqua" w:hAnsi="Book Antiqua"/>
        </w:rPr>
      </w:pPr>
      <w:r w:rsidRPr="007224FE">
        <w:rPr>
          <w:rFonts w:ascii="Book Antiqua" w:hAnsi="Book Antiqua"/>
        </w:rPr>
        <w:t>The main features of industrial production in 1955 were as follows. Production in heavy industry continued to show a marked rise, while production in light industry was somewhat slower owing to the inadequate supply of raw materials provided by agriculture. As compared with 1954, production of capital goods rose by 17 percent, and that of consumer goods by only 1 percent.</w:t>
      </w:r>
    </w:p>
    <w:p w:rsidR="007224FE" w:rsidRPr="00F5698C" w:rsidRDefault="007224FE" w:rsidP="007224FE">
      <w:pPr>
        <w:ind w:firstLine="720"/>
        <w:rPr>
          <w:rFonts w:ascii="Book Antiqua" w:hAnsi="Book Antiqua"/>
        </w:rPr>
      </w:pPr>
      <w:r w:rsidRPr="007224FE">
        <w:rPr>
          <w:rFonts w:ascii="Book Antiqua" w:hAnsi="Book Antiqua"/>
        </w:rPr>
        <w:t>In 1955 the total value of the nation's industrial output (the term as used here and later does not include output of handicrafts organized on a co-operative basis and individual handicrafts) was 101 percent of the figure set in the state plan; and within this the state-owned industrial enterprises produced 108 percent of the planned figure. The various industrial ministries fulfilled their output-value plans to the following extent:</w:t>
      </w:r>
    </w:p>
    <w:p w:rsidR="007224FE" w:rsidRPr="00F5698C" w:rsidRDefault="007224FE" w:rsidP="007224FE">
      <w:pPr>
        <w:ind w:firstLine="720"/>
        <w:rPr>
          <w:rFonts w:ascii="Book Antiqua" w:hAnsi="Book Antiqua"/>
        </w:rPr>
      </w:pPr>
    </w:p>
    <w:tbl>
      <w:tblPr>
        <w:tblStyle w:val="TableGrid"/>
        <w:tblW w:w="0" w:type="auto"/>
        <w:tblInd w:w="2042" w:type="dxa"/>
        <w:tblLook w:val="04A0" w:firstRow="1" w:lastRow="0" w:firstColumn="1" w:lastColumn="0" w:noHBand="0" w:noVBand="1"/>
      </w:tblPr>
      <w:tblGrid>
        <w:gridCol w:w="4899"/>
        <w:gridCol w:w="778"/>
      </w:tblGrid>
      <w:tr w:rsidR="007224FE" w:rsidRPr="007224FE" w:rsidTr="007224FE">
        <w:tc>
          <w:tcPr>
            <w:tcW w:w="0" w:type="auto"/>
            <w:hideMark/>
          </w:tcPr>
          <w:p w:rsidR="007224FE" w:rsidRPr="007224FE" w:rsidRDefault="007224FE" w:rsidP="007224FE">
            <w:pPr>
              <w:jc w:val="center"/>
              <w:rPr>
                <w:rFonts w:ascii="Book Antiqua" w:eastAsia="Times New Roman" w:hAnsi="Book Antiqua" w:cs="Times New Roman"/>
                <w:kern w:val="0"/>
                <w14:ligatures w14:val="none"/>
              </w:rPr>
            </w:pPr>
            <w:r w:rsidRPr="007224FE">
              <w:rPr>
                <w:rFonts w:ascii="Book Antiqua" w:eastAsia="Times New Roman" w:hAnsi="Book Antiqua" w:cs="Times New Roman"/>
                <w:kern w:val="0"/>
                <w14:ligatures w14:val="none"/>
              </w:rPr>
              <w:t>Ministry of Power Industry</w:t>
            </w:r>
          </w:p>
        </w:tc>
        <w:tc>
          <w:tcPr>
            <w:tcW w:w="0" w:type="auto"/>
            <w:hideMark/>
          </w:tcPr>
          <w:p w:rsidR="007224FE" w:rsidRPr="007224FE" w:rsidRDefault="007224FE" w:rsidP="007224FE">
            <w:pPr>
              <w:jc w:val="center"/>
              <w:rPr>
                <w:rFonts w:ascii="Book Antiqua" w:eastAsia="Times New Roman" w:hAnsi="Book Antiqua" w:cs="Times New Roman"/>
                <w:kern w:val="0"/>
                <w14:ligatures w14:val="none"/>
              </w:rPr>
            </w:pPr>
            <w:r w:rsidRPr="007224FE">
              <w:rPr>
                <w:rFonts w:ascii="Book Antiqua" w:eastAsia="Times New Roman" w:hAnsi="Book Antiqua" w:cs="Times New Roman"/>
                <w:kern w:val="0"/>
                <w14:ligatures w14:val="none"/>
              </w:rPr>
              <w:t>102%</w:t>
            </w:r>
          </w:p>
        </w:tc>
      </w:tr>
      <w:tr w:rsidR="007224FE" w:rsidRPr="007224FE" w:rsidTr="007224FE">
        <w:tc>
          <w:tcPr>
            <w:tcW w:w="0" w:type="auto"/>
            <w:hideMark/>
          </w:tcPr>
          <w:p w:rsidR="007224FE" w:rsidRPr="007224FE" w:rsidRDefault="007224FE" w:rsidP="007224FE">
            <w:pPr>
              <w:jc w:val="center"/>
              <w:rPr>
                <w:rFonts w:ascii="Book Antiqua" w:eastAsia="Times New Roman" w:hAnsi="Book Antiqua" w:cs="Times New Roman"/>
                <w:kern w:val="0"/>
                <w14:ligatures w14:val="none"/>
              </w:rPr>
            </w:pPr>
            <w:r w:rsidRPr="007224FE">
              <w:rPr>
                <w:rFonts w:ascii="Book Antiqua" w:eastAsia="Times New Roman" w:hAnsi="Book Antiqua" w:cs="Times New Roman"/>
                <w:kern w:val="0"/>
                <w14:ligatures w14:val="none"/>
              </w:rPr>
              <w:t>Ministry of Coal Industry</w:t>
            </w:r>
          </w:p>
        </w:tc>
        <w:tc>
          <w:tcPr>
            <w:tcW w:w="0" w:type="auto"/>
            <w:hideMark/>
          </w:tcPr>
          <w:p w:rsidR="007224FE" w:rsidRPr="007224FE" w:rsidRDefault="007224FE" w:rsidP="007224FE">
            <w:pPr>
              <w:jc w:val="center"/>
              <w:rPr>
                <w:rFonts w:ascii="Book Antiqua" w:eastAsia="Times New Roman" w:hAnsi="Book Antiqua" w:cs="Times New Roman"/>
                <w:kern w:val="0"/>
                <w14:ligatures w14:val="none"/>
              </w:rPr>
            </w:pPr>
            <w:r w:rsidRPr="007224FE">
              <w:rPr>
                <w:rFonts w:ascii="Book Antiqua" w:eastAsia="Times New Roman" w:hAnsi="Book Antiqua" w:cs="Times New Roman"/>
                <w:kern w:val="0"/>
                <w14:ligatures w14:val="none"/>
              </w:rPr>
              <w:t>104%</w:t>
            </w:r>
          </w:p>
        </w:tc>
      </w:tr>
      <w:tr w:rsidR="007224FE" w:rsidRPr="007224FE" w:rsidTr="007224FE">
        <w:tc>
          <w:tcPr>
            <w:tcW w:w="0" w:type="auto"/>
            <w:hideMark/>
          </w:tcPr>
          <w:p w:rsidR="007224FE" w:rsidRPr="007224FE" w:rsidRDefault="007224FE" w:rsidP="007224FE">
            <w:pPr>
              <w:jc w:val="center"/>
              <w:rPr>
                <w:rFonts w:ascii="Book Antiqua" w:eastAsia="Times New Roman" w:hAnsi="Book Antiqua" w:cs="Times New Roman"/>
                <w:kern w:val="0"/>
                <w14:ligatures w14:val="none"/>
              </w:rPr>
            </w:pPr>
            <w:r w:rsidRPr="007224FE">
              <w:rPr>
                <w:rFonts w:ascii="Book Antiqua" w:eastAsia="Times New Roman" w:hAnsi="Book Antiqua" w:cs="Times New Roman"/>
                <w:kern w:val="0"/>
                <w14:ligatures w14:val="none"/>
              </w:rPr>
              <w:t>Ministry of Petroleum Industry</w:t>
            </w:r>
          </w:p>
        </w:tc>
        <w:tc>
          <w:tcPr>
            <w:tcW w:w="0" w:type="auto"/>
            <w:hideMark/>
          </w:tcPr>
          <w:p w:rsidR="007224FE" w:rsidRPr="007224FE" w:rsidRDefault="007224FE" w:rsidP="007224FE">
            <w:pPr>
              <w:jc w:val="center"/>
              <w:rPr>
                <w:rFonts w:ascii="Book Antiqua" w:eastAsia="Times New Roman" w:hAnsi="Book Antiqua" w:cs="Times New Roman"/>
                <w:kern w:val="0"/>
                <w14:ligatures w14:val="none"/>
              </w:rPr>
            </w:pPr>
            <w:r w:rsidRPr="007224FE">
              <w:rPr>
                <w:rFonts w:ascii="Book Antiqua" w:eastAsia="Times New Roman" w:hAnsi="Book Antiqua" w:cs="Times New Roman"/>
                <w:kern w:val="0"/>
                <w14:ligatures w14:val="none"/>
              </w:rPr>
              <w:t>109%</w:t>
            </w:r>
          </w:p>
        </w:tc>
      </w:tr>
      <w:tr w:rsidR="007224FE" w:rsidRPr="007224FE" w:rsidTr="007224FE">
        <w:tc>
          <w:tcPr>
            <w:tcW w:w="0" w:type="auto"/>
            <w:hideMark/>
          </w:tcPr>
          <w:p w:rsidR="007224FE" w:rsidRPr="007224FE" w:rsidRDefault="007224FE" w:rsidP="007224FE">
            <w:pPr>
              <w:jc w:val="center"/>
              <w:rPr>
                <w:rFonts w:ascii="Book Antiqua" w:eastAsia="Times New Roman" w:hAnsi="Book Antiqua" w:cs="Times New Roman"/>
                <w:kern w:val="0"/>
                <w14:ligatures w14:val="none"/>
              </w:rPr>
            </w:pPr>
            <w:r w:rsidRPr="007224FE">
              <w:rPr>
                <w:rFonts w:ascii="Book Antiqua" w:eastAsia="Times New Roman" w:hAnsi="Book Antiqua" w:cs="Times New Roman"/>
                <w:kern w:val="0"/>
                <w14:ligatures w14:val="none"/>
              </w:rPr>
              <w:t>Ministry of Heavy Industry</w:t>
            </w:r>
          </w:p>
        </w:tc>
        <w:tc>
          <w:tcPr>
            <w:tcW w:w="0" w:type="auto"/>
            <w:hideMark/>
          </w:tcPr>
          <w:p w:rsidR="007224FE" w:rsidRPr="007224FE" w:rsidRDefault="007224FE" w:rsidP="007224FE">
            <w:pPr>
              <w:jc w:val="center"/>
              <w:rPr>
                <w:rFonts w:ascii="Book Antiqua" w:eastAsia="Times New Roman" w:hAnsi="Book Antiqua" w:cs="Times New Roman"/>
                <w:kern w:val="0"/>
                <w14:ligatures w14:val="none"/>
              </w:rPr>
            </w:pPr>
            <w:r w:rsidRPr="007224FE">
              <w:rPr>
                <w:rFonts w:ascii="Book Antiqua" w:eastAsia="Times New Roman" w:hAnsi="Book Antiqua" w:cs="Times New Roman"/>
                <w:kern w:val="0"/>
                <w14:ligatures w14:val="none"/>
              </w:rPr>
              <w:t>106%</w:t>
            </w:r>
          </w:p>
        </w:tc>
      </w:tr>
      <w:tr w:rsidR="007224FE" w:rsidRPr="007224FE" w:rsidTr="007224FE">
        <w:tc>
          <w:tcPr>
            <w:tcW w:w="0" w:type="auto"/>
            <w:hideMark/>
          </w:tcPr>
          <w:p w:rsidR="007224FE" w:rsidRPr="007224FE" w:rsidRDefault="007224FE" w:rsidP="007224FE">
            <w:pPr>
              <w:jc w:val="center"/>
              <w:rPr>
                <w:rFonts w:ascii="Book Antiqua" w:eastAsia="Times New Roman" w:hAnsi="Book Antiqua" w:cs="Times New Roman"/>
                <w:kern w:val="0"/>
                <w14:ligatures w14:val="none"/>
              </w:rPr>
            </w:pPr>
            <w:r w:rsidRPr="007224FE">
              <w:rPr>
                <w:rFonts w:ascii="Book Antiqua" w:eastAsia="Times New Roman" w:hAnsi="Book Antiqua" w:cs="Times New Roman"/>
                <w:kern w:val="0"/>
                <w14:ligatures w14:val="none"/>
              </w:rPr>
              <w:t>First Ministry of Machine-Building Industry</w:t>
            </w:r>
          </w:p>
        </w:tc>
        <w:tc>
          <w:tcPr>
            <w:tcW w:w="0" w:type="auto"/>
            <w:hideMark/>
          </w:tcPr>
          <w:p w:rsidR="007224FE" w:rsidRPr="007224FE" w:rsidRDefault="007224FE" w:rsidP="007224FE">
            <w:pPr>
              <w:jc w:val="center"/>
              <w:rPr>
                <w:rFonts w:ascii="Book Antiqua" w:eastAsia="Times New Roman" w:hAnsi="Book Antiqua" w:cs="Times New Roman"/>
                <w:kern w:val="0"/>
                <w14:ligatures w14:val="none"/>
              </w:rPr>
            </w:pPr>
            <w:r w:rsidRPr="007224FE">
              <w:rPr>
                <w:rFonts w:ascii="Book Antiqua" w:eastAsia="Times New Roman" w:hAnsi="Book Antiqua" w:cs="Times New Roman"/>
                <w:kern w:val="0"/>
                <w14:ligatures w14:val="none"/>
              </w:rPr>
              <w:t>110%</w:t>
            </w:r>
          </w:p>
        </w:tc>
      </w:tr>
      <w:tr w:rsidR="007224FE" w:rsidRPr="007224FE" w:rsidTr="007224FE">
        <w:tc>
          <w:tcPr>
            <w:tcW w:w="0" w:type="auto"/>
            <w:hideMark/>
          </w:tcPr>
          <w:p w:rsidR="007224FE" w:rsidRPr="007224FE" w:rsidRDefault="007224FE" w:rsidP="007224FE">
            <w:pPr>
              <w:jc w:val="center"/>
              <w:rPr>
                <w:rFonts w:ascii="Book Antiqua" w:eastAsia="Times New Roman" w:hAnsi="Book Antiqua" w:cs="Times New Roman"/>
                <w:kern w:val="0"/>
                <w14:ligatures w14:val="none"/>
              </w:rPr>
            </w:pPr>
            <w:r w:rsidRPr="007224FE">
              <w:rPr>
                <w:rFonts w:ascii="Book Antiqua" w:eastAsia="Times New Roman" w:hAnsi="Book Antiqua" w:cs="Times New Roman"/>
                <w:kern w:val="0"/>
                <w14:ligatures w14:val="none"/>
              </w:rPr>
              <w:t>Ministry of Textile Industry</w:t>
            </w:r>
          </w:p>
        </w:tc>
        <w:tc>
          <w:tcPr>
            <w:tcW w:w="0" w:type="auto"/>
            <w:hideMark/>
          </w:tcPr>
          <w:p w:rsidR="007224FE" w:rsidRPr="007224FE" w:rsidRDefault="007224FE" w:rsidP="007224FE">
            <w:pPr>
              <w:jc w:val="center"/>
              <w:rPr>
                <w:rFonts w:ascii="Book Antiqua" w:eastAsia="Times New Roman" w:hAnsi="Book Antiqua" w:cs="Times New Roman"/>
                <w:kern w:val="0"/>
                <w14:ligatures w14:val="none"/>
              </w:rPr>
            </w:pPr>
            <w:r w:rsidRPr="007224FE">
              <w:rPr>
                <w:rFonts w:ascii="Book Antiqua" w:eastAsia="Times New Roman" w:hAnsi="Book Antiqua" w:cs="Times New Roman"/>
                <w:kern w:val="0"/>
                <w14:ligatures w14:val="none"/>
              </w:rPr>
              <w:t>101%</w:t>
            </w:r>
          </w:p>
        </w:tc>
      </w:tr>
      <w:tr w:rsidR="007224FE" w:rsidRPr="007224FE" w:rsidTr="007224FE">
        <w:tc>
          <w:tcPr>
            <w:tcW w:w="0" w:type="auto"/>
            <w:hideMark/>
          </w:tcPr>
          <w:p w:rsidR="007224FE" w:rsidRPr="007224FE" w:rsidRDefault="007224FE" w:rsidP="007224FE">
            <w:pPr>
              <w:jc w:val="center"/>
              <w:rPr>
                <w:rFonts w:ascii="Book Antiqua" w:eastAsia="Times New Roman" w:hAnsi="Book Antiqua" w:cs="Times New Roman"/>
                <w:kern w:val="0"/>
                <w14:ligatures w14:val="none"/>
              </w:rPr>
            </w:pPr>
            <w:r w:rsidRPr="007224FE">
              <w:rPr>
                <w:rFonts w:ascii="Book Antiqua" w:eastAsia="Times New Roman" w:hAnsi="Book Antiqua" w:cs="Times New Roman"/>
                <w:kern w:val="0"/>
                <w14:ligatures w14:val="none"/>
              </w:rPr>
              <w:t>Ministry of Light Industry</w:t>
            </w:r>
          </w:p>
        </w:tc>
        <w:tc>
          <w:tcPr>
            <w:tcW w:w="0" w:type="auto"/>
            <w:hideMark/>
          </w:tcPr>
          <w:p w:rsidR="007224FE" w:rsidRPr="007224FE" w:rsidRDefault="007224FE" w:rsidP="007224FE">
            <w:pPr>
              <w:jc w:val="center"/>
              <w:rPr>
                <w:rFonts w:ascii="Book Antiqua" w:eastAsia="Times New Roman" w:hAnsi="Book Antiqua" w:cs="Times New Roman"/>
                <w:kern w:val="0"/>
                <w14:ligatures w14:val="none"/>
              </w:rPr>
            </w:pPr>
            <w:r w:rsidRPr="007224FE">
              <w:rPr>
                <w:rFonts w:ascii="Book Antiqua" w:eastAsia="Times New Roman" w:hAnsi="Book Antiqua" w:cs="Times New Roman"/>
                <w:kern w:val="0"/>
                <w14:ligatures w14:val="none"/>
              </w:rPr>
              <w:t>106%</w:t>
            </w:r>
          </w:p>
        </w:tc>
      </w:tr>
    </w:tbl>
    <w:p w:rsidR="007224FE" w:rsidRPr="007224FE" w:rsidRDefault="007224FE" w:rsidP="007224FE">
      <w:pPr>
        <w:ind w:firstLine="720"/>
        <w:rPr>
          <w:rFonts w:ascii="Book Antiqua" w:hAnsi="Book Antiqua"/>
        </w:rPr>
      </w:pPr>
    </w:p>
    <w:p w:rsidR="007224FE" w:rsidRPr="007224FE" w:rsidRDefault="007224FE" w:rsidP="007224FE">
      <w:pPr>
        <w:ind w:firstLine="720"/>
        <w:rPr>
          <w:rFonts w:ascii="Book Antiqua" w:hAnsi="Book Antiqua"/>
        </w:rPr>
      </w:pPr>
      <w:r w:rsidRPr="007224FE">
        <w:rPr>
          <w:rFonts w:ascii="Book Antiqua" w:hAnsi="Book Antiqua"/>
        </w:rPr>
        <w:t>As compared with 1954, the total value of China's industrial output in 1955 rose by 8 percent. By categories, the growth in 1955 as compared to 1954 was as follows:</w:t>
      </w:r>
    </w:p>
    <w:tbl>
      <w:tblPr>
        <w:tblStyle w:val="TableGrid"/>
        <w:tblW w:w="0" w:type="auto"/>
        <w:tblInd w:w="2785" w:type="dxa"/>
        <w:tblLook w:val="04A0" w:firstRow="1" w:lastRow="0" w:firstColumn="1" w:lastColumn="0" w:noHBand="0" w:noVBand="1"/>
      </w:tblPr>
      <w:tblGrid>
        <w:gridCol w:w="3111"/>
        <w:gridCol w:w="658"/>
      </w:tblGrid>
      <w:tr w:rsidR="007224FE" w:rsidRPr="007224FE" w:rsidTr="007224FE">
        <w:tc>
          <w:tcPr>
            <w:tcW w:w="0" w:type="auto"/>
            <w:hideMark/>
          </w:tcPr>
          <w:p w:rsidR="007224FE" w:rsidRPr="007224FE" w:rsidRDefault="007224FE" w:rsidP="007224FE">
            <w:pPr>
              <w:spacing w:after="160" w:line="278" w:lineRule="auto"/>
              <w:rPr>
                <w:rFonts w:ascii="Book Antiqua" w:hAnsi="Book Antiqua"/>
              </w:rPr>
            </w:pPr>
            <w:r w:rsidRPr="007224FE">
              <w:rPr>
                <w:rFonts w:ascii="Book Antiqua" w:hAnsi="Book Antiqua"/>
              </w:rPr>
              <w:t>State-owned Industry</w:t>
            </w:r>
          </w:p>
        </w:tc>
        <w:tc>
          <w:tcPr>
            <w:tcW w:w="0" w:type="auto"/>
            <w:hideMark/>
          </w:tcPr>
          <w:p w:rsidR="007224FE" w:rsidRPr="007224FE" w:rsidRDefault="007224FE" w:rsidP="007224FE">
            <w:pPr>
              <w:spacing w:after="160" w:line="278" w:lineRule="auto"/>
              <w:rPr>
                <w:rFonts w:ascii="Book Antiqua" w:hAnsi="Book Antiqua"/>
              </w:rPr>
            </w:pPr>
            <w:r w:rsidRPr="007224FE">
              <w:rPr>
                <w:rFonts w:ascii="Book Antiqua" w:hAnsi="Book Antiqua"/>
              </w:rPr>
              <w:t>15%</w:t>
            </w:r>
          </w:p>
        </w:tc>
      </w:tr>
      <w:tr w:rsidR="007224FE" w:rsidRPr="007224FE" w:rsidTr="007224FE">
        <w:tc>
          <w:tcPr>
            <w:tcW w:w="0" w:type="auto"/>
            <w:hideMark/>
          </w:tcPr>
          <w:p w:rsidR="007224FE" w:rsidRPr="007224FE" w:rsidRDefault="007224FE" w:rsidP="007224FE">
            <w:pPr>
              <w:spacing w:after="160" w:line="278" w:lineRule="auto"/>
              <w:rPr>
                <w:rFonts w:ascii="Book Antiqua" w:hAnsi="Book Antiqua"/>
              </w:rPr>
            </w:pPr>
            <w:r w:rsidRPr="007224FE">
              <w:rPr>
                <w:rFonts w:ascii="Book Antiqua" w:hAnsi="Book Antiqua"/>
              </w:rPr>
              <w:t>Co-operative-run Industry</w:t>
            </w:r>
          </w:p>
        </w:tc>
        <w:tc>
          <w:tcPr>
            <w:tcW w:w="0" w:type="auto"/>
            <w:hideMark/>
          </w:tcPr>
          <w:p w:rsidR="007224FE" w:rsidRPr="007224FE" w:rsidRDefault="007224FE" w:rsidP="007224FE">
            <w:pPr>
              <w:spacing w:after="160" w:line="278" w:lineRule="auto"/>
              <w:rPr>
                <w:rFonts w:ascii="Book Antiqua" w:hAnsi="Book Antiqua"/>
              </w:rPr>
            </w:pPr>
            <w:r w:rsidRPr="007224FE">
              <w:rPr>
                <w:rFonts w:ascii="Book Antiqua" w:hAnsi="Book Antiqua"/>
              </w:rPr>
              <w:t>35%</w:t>
            </w:r>
          </w:p>
        </w:tc>
      </w:tr>
      <w:tr w:rsidR="007224FE" w:rsidRPr="007224FE" w:rsidTr="007224FE">
        <w:tc>
          <w:tcPr>
            <w:tcW w:w="0" w:type="auto"/>
            <w:hideMark/>
          </w:tcPr>
          <w:p w:rsidR="007224FE" w:rsidRPr="007224FE" w:rsidRDefault="007224FE" w:rsidP="007224FE">
            <w:pPr>
              <w:spacing w:after="160" w:line="278" w:lineRule="auto"/>
              <w:rPr>
                <w:rFonts w:ascii="Book Antiqua" w:hAnsi="Book Antiqua"/>
              </w:rPr>
            </w:pPr>
            <w:r w:rsidRPr="007224FE">
              <w:rPr>
                <w:rFonts w:ascii="Book Antiqua" w:hAnsi="Book Antiqua"/>
              </w:rPr>
              <w:t>Joint State-Private Industry</w:t>
            </w:r>
          </w:p>
        </w:tc>
        <w:tc>
          <w:tcPr>
            <w:tcW w:w="0" w:type="auto"/>
            <w:hideMark/>
          </w:tcPr>
          <w:p w:rsidR="007224FE" w:rsidRPr="007224FE" w:rsidRDefault="007224FE" w:rsidP="007224FE">
            <w:pPr>
              <w:spacing w:after="160" w:line="278" w:lineRule="auto"/>
              <w:rPr>
                <w:rFonts w:ascii="Book Antiqua" w:hAnsi="Book Antiqua"/>
              </w:rPr>
            </w:pPr>
            <w:r w:rsidRPr="007224FE">
              <w:rPr>
                <w:rFonts w:ascii="Book Antiqua" w:hAnsi="Book Antiqua"/>
              </w:rPr>
              <w:t>41%</w:t>
            </w:r>
          </w:p>
        </w:tc>
      </w:tr>
    </w:tbl>
    <w:p w:rsidR="007224FE" w:rsidRPr="00F5698C" w:rsidRDefault="007224FE" w:rsidP="007224FE">
      <w:pPr>
        <w:rPr>
          <w:rFonts w:ascii="Book Antiqua" w:hAnsi="Book Antiqua"/>
        </w:rPr>
      </w:pPr>
    </w:p>
    <w:p w:rsidR="007224FE" w:rsidRPr="007224FE" w:rsidRDefault="007224FE" w:rsidP="007224FE">
      <w:pPr>
        <w:ind w:firstLine="720"/>
        <w:rPr>
          <w:rFonts w:ascii="Book Antiqua" w:hAnsi="Book Antiqua"/>
        </w:rPr>
      </w:pPr>
      <w:r w:rsidRPr="007224FE">
        <w:rPr>
          <w:rFonts w:ascii="Book Antiqua" w:hAnsi="Book Antiqua"/>
        </w:rPr>
        <w:t>The total output value of private industry dropped by 30 percent, the main reason being that many more private industrial enterprises came under joint state-private operation.</w:t>
      </w:r>
    </w:p>
    <w:p w:rsidR="007224FE" w:rsidRPr="007224FE" w:rsidRDefault="007224FE" w:rsidP="007224FE">
      <w:pPr>
        <w:ind w:firstLine="720"/>
        <w:rPr>
          <w:rFonts w:ascii="Book Antiqua" w:hAnsi="Book Antiqua"/>
        </w:rPr>
      </w:pPr>
      <w:r w:rsidRPr="007224FE">
        <w:rPr>
          <w:rFonts w:ascii="Book Antiqua" w:hAnsi="Book Antiqua"/>
        </w:rPr>
        <w:t>In 1955 state plans were fulfilled or overfulfilled for 37 of the 45 major industrial products included in the Five-Year Plan. Plans for the remaining eight were not fulfilled. Of this 45, the output of 31 (not counting two which had not been produced in 1954) exceeded the 1954 level. The output of the remaining 12 fell below the 1954 level owing to limited supplies of raw materials, to the fact that they did not meet the requirements, or in other cases to underestimation of demand. (The number of metal-cutting machine tools produced was less, but their aggregate tonnage more.)</w:t>
      </w:r>
    </w:p>
    <w:p w:rsidR="007224FE" w:rsidRPr="007224FE" w:rsidRDefault="007224FE" w:rsidP="007224FE">
      <w:pPr>
        <w:ind w:firstLine="720"/>
        <w:rPr>
          <w:rFonts w:ascii="Book Antiqua" w:hAnsi="Book Antiqua"/>
        </w:rPr>
      </w:pPr>
      <w:r w:rsidRPr="007224FE">
        <w:rPr>
          <w:rFonts w:ascii="Book Antiqua" w:hAnsi="Book Antiqua"/>
        </w:rPr>
        <w:t>The output of the twenty principal industrial items is given below:</w:t>
      </w:r>
    </w:p>
    <w:tbl>
      <w:tblPr>
        <w:tblStyle w:val="TableGrid"/>
        <w:tblW w:w="0" w:type="auto"/>
        <w:tblLook w:val="04A0" w:firstRow="1" w:lastRow="0" w:firstColumn="1" w:lastColumn="0" w:noHBand="0" w:noVBand="1"/>
      </w:tblPr>
      <w:tblGrid>
        <w:gridCol w:w="3063"/>
        <w:gridCol w:w="1500"/>
        <w:gridCol w:w="2116"/>
        <w:gridCol w:w="2671"/>
      </w:tblGrid>
      <w:tr w:rsidR="007224FE" w:rsidRPr="007224FE" w:rsidTr="007224FE">
        <w:tc>
          <w:tcPr>
            <w:tcW w:w="0" w:type="auto"/>
            <w:hideMark/>
          </w:tcPr>
          <w:p w:rsidR="007224FE" w:rsidRPr="007224FE" w:rsidRDefault="007224FE" w:rsidP="007224FE">
            <w:pPr>
              <w:spacing w:after="160" w:line="278" w:lineRule="auto"/>
              <w:jc w:val="center"/>
              <w:rPr>
                <w:rFonts w:ascii="Book Antiqua" w:hAnsi="Book Antiqua"/>
                <w:b/>
                <w:bCs/>
              </w:rPr>
            </w:pPr>
            <w:r w:rsidRPr="007224FE">
              <w:rPr>
                <w:rFonts w:ascii="Book Antiqua" w:hAnsi="Book Antiqua"/>
                <w:b/>
                <w:bCs/>
              </w:rPr>
              <w:t>Item</w:t>
            </w:r>
          </w:p>
        </w:tc>
        <w:tc>
          <w:tcPr>
            <w:tcW w:w="0" w:type="auto"/>
            <w:hideMark/>
          </w:tcPr>
          <w:p w:rsidR="007224FE" w:rsidRPr="007224FE" w:rsidRDefault="007224FE" w:rsidP="007224FE">
            <w:pPr>
              <w:spacing w:after="160" w:line="278" w:lineRule="auto"/>
              <w:jc w:val="center"/>
              <w:rPr>
                <w:rFonts w:ascii="Book Antiqua" w:hAnsi="Book Antiqua"/>
                <w:b/>
                <w:bCs/>
              </w:rPr>
            </w:pPr>
            <w:r w:rsidRPr="007224FE">
              <w:rPr>
                <w:rFonts w:ascii="Book Antiqua" w:hAnsi="Book Antiqua"/>
                <w:b/>
                <w:bCs/>
              </w:rPr>
              <w:t>Unit</w:t>
            </w:r>
          </w:p>
        </w:tc>
        <w:tc>
          <w:tcPr>
            <w:tcW w:w="0" w:type="auto"/>
            <w:hideMark/>
          </w:tcPr>
          <w:p w:rsidR="007224FE" w:rsidRPr="007224FE" w:rsidRDefault="007224FE" w:rsidP="007224FE">
            <w:pPr>
              <w:spacing w:after="160" w:line="278" w:lineRule="auto"/>
              <w:jc w:val="center"/>
              <w:rPr>
                <w:rFonts w:ascii="Book Antiqua" w:hAnsi="Book Antiqua"/>
                <w:b/>
                <w:bCs/>
              </w:rPr>
            </w:pPr>
            <w:r w:rsidRPr="007224FE">
              <w:rPr>
                <w:rFonts w:ascii="Book Antiqua" w:hAnsi="Book Antiqua"/>
                <w:b/>
                <w:bCs/>
              </w:rPr>
              <w:t>Absolute Figures for 1955</w:t>
            </w:r>
          </w:p>
        </w:tc>
        <w:tc>
          <w:tcPr>
            <w:tcW w:w="0" w:type="auto"/>
            <w:hideMark/>
          </w:tcPr>
          <w:p w:rsidR="007224FE" w:rsidRPr="007224FE" w:rsidRDefault="007224FE" w:rsidP="007224FE">
            <w:pPr>
              <w:spacing w:after="160" w:line="278" w:lineRule="auto"/>
              <w:jc w:val="center"/>
              <w:rPr>
                <w:rFonts w:ascii="Book Antiqua" w:hAnsi="Book Antiqua"/>
                <w:b/>
                <w:bCs/>
              </w:rPr>
            </w:pPr>
            <w:r w:rsidRPr="007224FE">
              <w:rPr>
                <w:rFonts w:ascii="Book Antiqua" w:hAnsi="Book Antiqua"/>
                <w:b/>
                <w:bCs/>
              </w:rPr>
              <w:t>Percentages Compared with 1954</w:t>
            </w:r>
          </w:p>
        </w:tc>
      </w:tr>
      <w:tr w:rsidR="007224FE" w:rsidRPr="007224FE" w:rsidTr="007224FE">
        <w:tc>
          <w:tcPr>
            <w:tcW w:w="0" w:type="auto"/>
            <w:hideMark/>
          </w:tcPr>
          <w:p w:rsidR="007224FE" w:rsidRPr="007224FE" w:rsidRDefault="007224FE" w:rsidP="007224FE">
            <w:pPr>
              <w:spacing w:after="160" w:line="278" w:lineRule="auto"/>
              <w:jc w:val="center"/>
              <w:rPr>
                <w:rFonts w:ascii="Book Antiqua" w:hAnsi="Book Antiqua"/>
              </w:rPr>
            </w:pPr>
            <w:r w:rsidRPr="007224FE">
              <w:rPr>
                <w:rFonts w:ascii="Book Antiqua" w:hAnsi="Book Antiqua"/>
              </w:rPr>
              <w:t>Electric Power</w:t>
            </w:r>
          </w:p>
        </w:tc>
        <w:tc>
          <w:tcPr>
            <w:tcW w:w="0" w:type="auto"/>
            <w:hideMark/>
          </w:tcPr>
          <w:p w:rsidR="007224FE" w:rsidRPr="007224FE" w:rsidRDefault="007224FE" w:rsidP="007224FE">
            <w:pPr>
              <w:spacing w:after="160" w:line="278" w:lineRule="auto"/>
              <w:jc w:val="center"/>
              <w:rPr>
                <w:rFonts w:ascii="Book Antiqua" w:hAnsi="Book Antiqua"/>
              </w:rPr>
            </w:pPr>
            <w:r w:rsidRPr="007224FE">
              <w:rPr>
                <w:rFonts w:ascii="Book Antiqua" w:hAnsi="Book Antiqua"/>
              </w:rPr>
              <w:t>1,000,000 kwh.</w:t>
            </w:r>
          </w:p>
        </w:tc>
        <w:tc>
          <w:tcPr>
            <w:tcW w:w="0" w:type="auto"/>
            <w:hideMark/>
          </w:tcPr>
          <w:p w:rsidR="007224FE" w:rsidRPr="007224FE" w:rsidRDefault="007224FE" w:rsidP="007224FE">
            <w:pPr>
              <w:spacing w:after="160" w:line="278" w:lineRule="auto"/>
              <w:jc w:val="center"/>
              <w:rPr>
                <w:rFonts w:ascii="Book Antiqua" w:hAnsi="Book Antiqua"/>
              </w:rPr>
            </w:pPr>
            <w:r w:rsidRPr="007224FE">
              <w:rPr>
                <w:rFonts w:ascii="Book Antiqua" w:hAnsi="Book Antiqua"/>
              </w:rPr>
              <w:t>12,278</w:t>
            </w:r>
          </w:p>
        </w:tc>
        <w:tc>
          <w:tcPr>
            <w:tcW w:w="0" w:type="auto"/>
            <w:hideMark/>
          </w:tcPr>
          <w:p w:rsidR="007224FE" w:rsidRPr="007224FE" w:rsidRDefault="007224FE" w:rsidP="007224FE">
            <w:pPr>
              <w:spacing w:after="160" w:line="278" w:lineRule="auto"/>
              <w:jc w:val="center"/>
              <w:rPr>
                <w:rFonts w:ascii="Book Antiqua" w:hAnsi="Book Antiqua"/>
              </w:rPr>
            </w:pPr>
            <w:r w:rsidRPr="007224FE">
              <w:rPr>
                <w:rFonts w:ascii="Book Antiqua" w:hAnsi="Book Antiqua"/>
              </w:rPr>
              <w:t>112</w:t>
            </w:r>
          </w:p>
        </w:tc>
      </w:tr>
      <w:tr w:rsidR="007224FE" w:rsidRPr="007224FE" w:rsidTr="007224FE">
        <w:tc>
          <w:tcPr>
            <w:tcW w:w="0" w:type="auto"/>
            <w:hideMark/>
          </w:tcPr>
          <w:p w:rsidR="007224FE" w:rsidRPr="007224FE" w:rsidRDefault="007224FE" w:rsidP="007224FE">
            <w:pPr>
              <w:spacing w:after="160" w:line="278" w:lineRule="auto"/>
              <w:jc w:val="center"/>
              <w:rPr>
                <w:rFonts w:ascii="Book Antiqua" w:hAnsi="Book Antiqua"/>
              </w:rPr>
            </w:pPr>
            <w:r w:rsidRPr="007224FE">
              <w:rPr>
                <w:rFonts w:ascii="Book Antiqua" w:hAnsi="Book Antiqua"/>
              </w:rPr>
              <w:t>Coal</w:t>
            </w:r>
          </w:p>
        </w:tc>
        <w:tc>
          <w:tcPr>
            <w:tcW w:w="0" w:type="auto"/>
            <w:hideMark/>
          </w:tcPr>
          <w:p w:rsidR="007224FE" w:rsidRPr="007224FE" w:rsidRDefault="007224FE" w:rsidP="007224FE">
            <w:pPr>
              <w:spacing w:after="160" w:line="278" w:lineRule="auto"/>
              <w:jc w:val="center"/>
              <w:rPr>
                <w:rFonts w:ascii="Book Antiqua" w:hAnsi="Book Antiqua"/>
              </w:rPr>
            </w:pPr>
            <w:r w:rsidRPr="007224FE">
              <w:rPr>
                <w:rFonts w:ascii="Book Antiqua" w:hAnsi="Book Antiqua"/>
              </w:rPr>
              <w:t>1,000 tons</w:t>
            </w:r>
          </w:p>
        </w:tc>
        <w:tc>
          <w:tcPr>
            <w:tcW w:w="0" w:type="auto"/>
            <w:hideMark/>
          </w:tcPr>
          <w:p w:rsidR="007224FE" w:rsidRPr="007224FE" w:rsidRDefault="007224FE" w:rsidP="007224FE">
            <w:pPr>
              <w:spacing w:after="160" w:line="278" w:lineRule="auto"/>
              <w:jc w:val="center"/>
              <w:rPr>
                <w:rFonts w:ascii="Book Antiqua" w:hAnsi="Book Antiqua"/>
              </w:rPr>
            </w:pPr>
            <w:r w:rsidRPr="007224FE">
              <w:rPr>
                <w:rFonts w:ascii="Book Antiqua" w:hAnsi="Book Antiqua"/>
              </w:rPr>
              <w:t>93,604</w:t>
            </w:r>
          </w:p>
        </w:tc>
        <w:tc>
          <w:tcPr>
            <w:tcW w:w="0" w:type="auto"/>
            <w:hideMark/>
          </w:tcPr>
          <w:p w:rsidR="007224FE" w:rsidRPr="007224FE" w:rsidRDefault="007224FE" w:rsidP="007224FE">
            <w:pPr>
              <w:spacing w:after="160" w:line="278" w:lineRule="auto"/>
              <w:jc w:val="center"/>
              <w:rPr>
                <w:rFonts w:ascii="Book Antiqua" w:hAnsi="Book Antiqua"/>
              </w:rPr>
            </w:pPr>
            <w:r w:rsidRPr="007224FE">
              <w:rPr>
                <w:rFonts w:ascii="Book Antiqua" w:hAnsi="Book Antiqua"/>
              </w:rPr>
              <w:t>117</w:t>
            </w:r>
          </w:p>
        </w:tc>
      </w:tr>
      <w:tr w:rsidR="007224FE" w:rsidRPr="007224FE" w:rsidTr="007224FE">
        <w:tc>
          <w:tcPr>
            <w:tcW w:w="0" w:type="auto"/>
            <w:hideMark/>
          </w:tcPr>
          <w:p w:rsidR="007224FE" w:rsidRPr="007224FE" w:rsidRDefault="007224FE" w:rsidP="007224FE">
            <w:pPr>
              <w:spacing w:after="160" w:line="278" w:lineRule="auto"/>
              <w:jc w:val="center"/>
              <w:rPr>
                <w:rFonts w:ascii="Book Antiqua" w:hAnsi="Book Antiqua"/>
              </w:rPr>
            </w:pPr>
            <w:r w:rsidRPr="007224FE">
              <w:rPr>
                <w:rFonts w:ascii="Book Antiqua" w:hAnsi="Book Antiqua"/>
              </w:rPr>
              <w:t>Crude Oil</w:t>
            </w:r>
          </w:p>
        </w:tc>
        <w:tc>
          <w:tcPr>
            <w:tcW w:w="0" w:type="auto"/>
            <w:hideMark/>
          </w:tcPr>
          <w:p w:rsidR="007224FE" w:rsidRPr="007224FE" w:rsidRDefault="007224FE" w:rsidP="007224FE">
            <w:pPr>
              <w:spacing w:after="160" w:line="278" w:lineRule="auto"/>
              <w:jc w:val="center"/>
              <w:rPr>
                <w:rFonts w:ascii="Book Antiqua" w:hAnsi="Book Antiqua"/>
              </w:rPr>
            </w:pPr>
            <w:r w:rsidRPr="007224FE">
              <w:rPr>
                <w:rFonts w:ascii="Book Antiqua" w:hAnsi="Book Antiqua"/>
              </w:rPr>
              <w:t>1,000 tons</w:t>
            </w:r>
          </w:p>
        </w:tc>
        <w:tc>
          <w:tcPr>
            <w:tcW w:w="0" w:type="auto"/>
            <w:hideMark/>
          </w:tcPr>
          <w:p w:rsidR="007224FE" w:rsidRPr="007224FE" w:rsidRDefault="007224FE" w:rsidP="007224FE">
            <w:pPr>
              <w:spacing w:after="160" w:line="278" w:lineRule="auto"/>
              <w:jc w:val="center"/>
              <w:rPr>
                <w:rFonts w:ascii="Book Antiqua" w:hAnsi="Book Antiqua"/>
              </w:rPr>
            </w:pPr>
            <w:r w:rsidRPr="007224FE">
              <w:rPr>
                <w:rFonts w:ascii="Book Antiqua" w:hAnsi="Book Antiqua"/>
              </w:rPr>
              <w:t>966</w:t>
            </w:r>
          </w:p>
        </w:tc>
        <w:tc>
          <w:tcPr>
            <w:tcW w:w="0" w:type="auto"/>
            <w:hideMark/>
          </w:tcPr>
          <w:p w:rsidR="007224FE" w:rsidRPr="007224FE" w:rsidRDefault="007224FE" w:rsidP="007224FE">
            <w:pPr>
              <w:spacing w:after="160" w:line="278" w:lineRule="auto"/>
              <w:jc w:val="center"/>
              <w:rPr>
                <w:rFonts w:ascii="Book Antiqua" w:hAnsi="Book Antiqua"/>
              </w:rPr>
            </w:pPr>
            <w:r w:rsidRPr="007224FE">
              <w:rPr>
                <w:rFonts w:ascii="Book Antiqua" w:hAnsi="Book Antiqua"/>
              </w:rPr>
              <w:t>122</w:t>
            </w:r>
          </w:p>
        </w:tc>
      </w:tr>
      <w:tr w:rsidR="007224FE" w:rsidRPr="007224FE" w:rsidTr="007224FE">
        <w:tc>
          <w:tcPr>
            <w:tcW w:w="0" w:type="auto"/>
            <w:hideMark/>
          </w:tcPr>
          <w:p w:rsidR="007224FE" w:rsidRPr="007224FE" w:rsidRDefault="007224FE" w:rsidP="007224FE">
            <w:pPr>
              <w:spacing w:after="160" w:line="278" w:lineRule="auto"/>
              <w:jc w:val="center"/>
              <w:rPr>
                <w:rFonts w:ascii="Book Antiqua" w:hAnsi="Book Antiqua"/>
              </w:rPr>
            </w:pPr>
            <w:r w:rsidRPr="007224FE">
              <w:rPr>
                <w:rFonts w:ascii="Book Antiqua" w:hAnsi="Book Antiqua"/>
              </w:rPr>
              <w:t>Pig Iron</w:t>
            </w:r>
          </w:p>
        </w:tc>
        <w:tc>
          <w:tcPr>
            <w:tcW w:w="0" w:type="auto"/>
            <w:hideMark/>
          </w:tcPr>
          <w:p w:rsidR="007224FE" w:rsidRPr="007224FE" w:rsidRDefault="007224FE" w:rsidP="007224FE">
            <w:pPr>
              <w:spacing w:after="160" w:line="278" w:lineRule="auto"/>
              <w:jc w:val="center"/>
              <w:rPr>
                <w:rFonts w:ascii="Book Antiqua" w:hAnsi="Book Antiqua"/>
              </w:rPr>
            </w:pPr>
            <w:r w:rsidRPr="007224FE">
              <w:rPr>
                <w:rFonts w:ascii="Book Antiqua" w:hAnsi="Book Antiqua"/>
              </w:rPr>
              <w:t>1,000 tons</w:t>
            </w:r>
          </w:p>
        </w:tc>
        <w:tc>
          <w:tcPr>
            <w:tcW w:w="0" w:type="auto"/>
            <w:hideMark/>
          </w:tcPr>
          <w:p w:rsidR="007224FE" w:rsidRPr="007224FE" w:rsidRDefault="007224FE" w:rsidP="007224FE">
            <w:pPr>
              <w:spacing w:after="160" w:line="278" w:lineRule="auto"/>
              <w:jc w:val="center"/>
              <w:rPr>
                <w:rFonts w:ascii="Book Antiqua" w:hAnsi="Book Antiqua"/>
              </w:rPr>
            </w:pPr>
            <w:r w:rsidRPr="007224FE">
              <w:rPr>
                <w:rFonts w:ascii="Book Antiqua" w:hAnsi="Book Antiqua"/>
              </w:rPr>
              <w:t>3,630</w:t>
            </w:r>
          </w:p>
        </w:tc>
        <w:tc>
          <w:tcPr>
            <w:tcW w:w="0" w:type="auto"/>
            <w:hideMark/>
          </w:tcPr>
          <w:p w:rsidR="007224FE" w:rsidRPr="007224FE" w:rsidRDefault="007224FE" w:rsidP="007224FE">
            <w:pPr>
              <w:spacing w:after="160" w:line="278" w:lineRule="auto"/>
              <w:jc w:val="center"/>
              <w:rPr>
                <w:rFonts w:ascii="Book Antiqua" w:hAnsi="Book Antiqua"/>
              </w:rPr>
            </w:pPr>
            <w:r w:rsidRPr="007224FE">
              <w:rPr>
                <w:rFonts w:ascii="Book Antiqua" w:hAnsi="Book Antiqua"/>
              </w:rPr>
              <w:t>123</w:t>
            </w:r>
          </w:p>
        </w:tc>
      </w:tr>
      <w:tr w:rsidR="007224FE" w:rsidRPr="007224FE" w:rsidTr="007224FE">
        <w:tc>
          <w:tcPr>
            <w:tcW w:w="0" w:type="auto"/>
            <w:hideMark/>
          </w:tcPr>
          <w:p w:rsidR="007224FE" w:rsidRPr="007224FE" w:rsidRDefault="007224FE" w:rsidP="007224FE">
            <w:pPr>
              <w:spacing w:after="160" w:line="278" w:lineRule="auto"/>
              <w:jc w:val="center"/>
              <w:rPr>
                <w:rFonts w:ascii="Book Antiqua" w:hAnsi="Book Antiqua"/>
              </w:rPr>
            </w:pPr>
            <w:r w:rsidRPr="007224FE">
              <w:rPr>
                <w:rFonts w:ascii="Book Antiqua" w:hAnsi="Book Antiqua"/>
              </w:rPr>
              <w:t>Steel</w:t>
            </w:r>
          </w:p>
        </w:tc>
        <w:tc>
          <w:tcPr>
            <w:tcW w:w="0" w:type="auto"/>
            <w:hideMark/>
          </w:tcPr>
          <w:p w:rsidR="007224FE" w:rsidRPr="007224FE" w:rsidRDefault="007224FE" w:rsidP="007224FE">
            <w:pPr>
              <w:spacing w:after="160" w:line="278" w:lineRule="auto"/>
              <w:jc w:val="center"/>
              <w:rPr>
                <w:rFonts w:ascii="Book Antiqua" w:hAnsi="Book Antiqua"/>
              </w:rPr>
            </w:pPr>
            <w:r w:rsidRPr="007224FE">
              <w:rPr>
                <w:rFonts w:ascii="Book Antiqua" w:hAnsi="Book Antiqua"/>
              </w:rPr>
              <w:t>1,000 tons</w:t>
            </w:r>
          </w:p>
        </w:tc>
        <w:tc>
          <w:tcPr>
            <w:tcW w:w="0" w:type="auto"/>
            <w:hideMark/>
          </w:tcPr>
          <w:p w:rsidR="007224FE" w:rsidRPr="007224FE" w:rsidRDefault="007224FE" w:rsidP="007224FE">
            <w:pPr>
              <w:spacing w:after="160" w:line="278" w:lineRule="auto"/>
              <w:jc w:val="center"/>
              <w:rPr>
                <w:rFonts w:ascii="Book Antiqua" w:hAnsi="Book Antiqua"/>
              </w:rPr>
            </w:pPr>
            <w:r w:rsidRPr="007224FE">
              <w:rPr>
                <w:rFonts w:ascii="Book Antiqua" w:hAnsi="Book Antiqua"/>
              </w:rPr>
              <w:t>2,853</w:t>
            </w:r>
          </w:p>
        </w:tc>
        <w:tc>
          <w:tcPr>
            <w:tcW w:w="0" w:type="auto"/>
            <w:hideMark/>
          </w:tcPr>
          <w:p w:rsidR="007224FE" w:rsidRPr="007224FE" w:rsidRDefault="007224FE" w:rsidP="007224FE">
            <w:pPr>
              <w:spacing w:after="160" w:line="278" w:lineRule="auto"/>
              <w:jc w:val="center"/>
              <w:rPr>
                <w:rFonts w:ascii="Book Antiqua" w:hAnsi="Book Antiqua"/>
              </w:rPr>
            </w:pPr>
            <w:r w:rsidRPr="007224FE">
              <w:rPr>
                <w:rFonts w:ascii="Book Antiqua" w:hAnsi="Book Antiqua"/>
              </w:rPr>
              <w:t>128</w:t>
            </w:r>
          </w:p>
        </w:tc>
      </w:tr>
      <w:tr w:rsidR="007224FE" w:rsidRPr="007224FE" w:rsidTr="007224FE">
        <w:tc>
          <w:tcPr>
            <w:tcW w:w="0" w:type="auto"/>
            <w:hideMark/>
          </w:tcPr>
          <w:p w:rsidR="007224FE" w:rsidRPr="007224FE" w:rsidRDefault="007224FE" w:rsidP="007224FE">
            <w:pPr>
              <w:spacing w:after="160" w:line="278" w:lineRule="auto"/>
              <w:jc w:val="center"/>
              <w:rPr>
                <w:rFonts w:ascii="Book Antiqua" w:hAnsi="Book Antiqua"/>
              </w:rPr>
            </w:pPr>
            <w:r w:rsidRPr="007224FE">
              <w:rPr>
                <w:rFonts w:ascii="Book Antiqua" w:hAnsi="Book Antiqua"/>
              </w:rPr>
              <w:t>Steel Products</w:t>
            </w:r>
          </w:p>
        </w:tc>
        <w:tc>
          <w:tcPr>
            <w:tcW w:w="0" w:type="auto"/>
            <w:hideMark/>
          </w:tcPr>
          <w:p w:rsidR="007224FE" w:rsidRPr="007224FE" w:rsidRDefault="007224FE" w:rsidP="007224FE">
            <w:pPr>
              <w:spacing w:after="160" w:line="278" w:lineRule="auto"/>
              <w:jc w:val="center"/>
              <w:rPr>
                <w:rFonts w:ascii="Book Antiqua" w:hAnsi="Book Antiqua"/>
              </w:rPr>
            </w:pPr>
            <w:r w:rsidRPr="007224FE">
              <w:rPr>
                <w:rFonts w:ascii="Book Antiqua" w:hAnsi="Book Antiqua"/>
              </w:rPr>
              <w:t>1,000 tons</w:t>
            </w:r>
          </w:p>
        </w:tc>
        <w:tc>
          <w:tcPr>
            <w:tcW w:w="0" w:type="auto"/>
            <w:hideMark/>
          </w:tcPr>
          <w:p w:rsidR="007224FE" w:rsidRPr="007224FE" w:rsidRDefault="007224FE" w:rsidP="007224FE">
            <w:pPr>
              <w:spacing w:after="160" w:line="278" w:lineRule="auto"/>
              <w:jc w:val="center"/>
              <w:rPr>
                <w:rFonts w:ascii="Book Antiqua" w:hAnsi="Book Antiqua"/>
              </w:rPr>
            </w:pPr>
            <w:r w:rsidRPr="007224FE">
              <w:rPr>
                <w:rFonts w:ascii="Book Antiqua" w:hAnsi="Book Antiqua"/>
              </w:rPr>
              <w:t>2,505</w:t>
            </w:r>
          </w:p>
        </w:tc>
        <w:tc>
          <w:tcPr>
            <w:tcW w:w="0" w:type="auto"/>
            <w:hideMark/>
          </w:tcPr>
          <w:p w:rsidR="007224FE" w:rsidRPr="007224FE" w:rsidRDefault="007224FE" w:rsidP="007224FE">
            <w:pPr>
              <w:spacing w:after="160" w:line="278" w:lineRule="auto"/>
              <w:jc w:val="center"/>
              <w:rPr>
                <w:rFonts w:ascii="Book Antiqua" w:hAnsi="Book Antiqua"/>
              </w:rPr>
            </w:pPr>
            <w:r w:rsidRPr="007224FE">
              <w:rPr>
                <w:rFonts w:ascii="Book Antiqua" w:hAnsi="Book Antiqua"/>
              </w:rPr>
              <w:t>128</w:t>
            </w:r>
          </w:p>
        </w:tc>
      </w:tr>
      <w:tr w:rsidR="007224FE" w:rsidRPr="007224FE" w:rsidTr="007224FE">
        <w:tc>
          <w:tcPr>
            <w:tcW w:w="0" w:type="auto"/>
            <w:hideMark/>
          </w:tcPr>
          <w:p w:rsidR="007224FE" w:rsidRPr="007224FE" w:rsidRDefault="007224FE" w:rsidP="007224FE">
            <w:pPr>
              <w:spacing w:after="160" w:line="278" w:lineRule="auto"/>
              <w:jc w:val="center"/>
              <w:rPr>
                <w:rFonts w:ascii="Book Antiqua" w:hAnsi="Book Antiqua"/>
              </w:rPr>
            </w:pPr>
            <w:r w:rsidRPr="007224FE">
              <w:rPr>
                <w:rFonts w:ascii="Book Antiqua" w:hAnsi="Book Antiqua"/>
              </w:rPr>
              <w:t>Soda</w:t>
            </w:r>
          </w:p>
        </w:tc>
        <w:tc>
          <w:tcPr>
            <w:tcW w:w="0" w:type="auto"/>
            <w:hideMark/>
          </w:tcPr>
          <w:p w:rsidR="007224FE" w:rsidRPr="007224FE" w:rsidRDefault="007224FE" w:rsidP="007224FE">
            <w:pPr>
              <w:spacing w:after="160" w:line="278" w:lineRule="auto"/>
              <w:jc w:val="center"/>
              <w:rPr>
                <w:rFonts w:ascii="Book Antiqua" w:hAnsi="Book Antiqua"/>
              </w:rPr>
            </w:pPr>
            <w:r w:rsidRPr="007224FE">
              <w:rPr>
                <w:rFonts w:ascii="Book Antiqua" w:hAnsi="Book Antiqua"/>
              </w:rPr>
              <w:t>1,000 tons</w:t>
            </w:r>
          </w:p>
        </w:tc>
        <w:tc>
          <w:tcPr>
            <w:tcW w:w="0" w:type="auto"/>
            <w:hideMark/>
          </w:tcPr>
          <w:p w:rsidR="007224FE" w:rsidRPr="007224FE" w:rsidRDefault="007224FE" w:rsidP="007224FE">
            <w:pPr>
              <w:spacing w:after="160" w:line="278" w:lineRule="auto"/>
              <w:jc w:val="center"/>
              <w:rPr>
                <w:rFonts w:ascii="Book Antiqua" w:hAnsi="Book Antiqua"/>
              </w:rPr>
            </w:pPr>
            <w:r w:rsidRPr="007224FE">
              <w:rPr>
                <w:rFonts w:ascii="Book Antiqua" w:hAnsi="Book Antiqua"/>
              </w:rPr>
              <w:t>405</w:t>
            </w:r>
          </w:p>
        </w:tc>
        <w:tc>
          <w:tcPr>
            <w:tcW w:w="0" w:type="auto"/>
            <w:hideMark/>
          </w:tcPr>
          <w:p w:rsidR="007224FE" w:rsidRPr="007224FE" w:rsidRDefault="007224FE" w:rsidP="007224FE">
            <w:pPr>
              <w:spacing w:after="160" w:line="278" w:lineRule="auto"/>
              <w:jc w:val="center"/>
              <w:rPr>
                <w:rFonts w:ascii="Book Antiqua" w:hAnsi="Book Antiqua"/>
              </w:rPr>
            </w:pPr>
            <w:r w:rsidRPr="007224FE">
              <w:rPr>
                <w:rFonts w:ascii="Book Antiqua" w:hAnsi="Book Antiqua"/>
              </w:rPr>
              <w:t>130</w:t>
            </w:r>
          </w:p>
        </w:tc>
      </w:tr>
      <w:tr w:rsidR="007224FE" w:rsidRPr="007224FE" w:rsidTr="007224FE">
        <w:tc>
          <w:tcPr>
            <w:tcW w:w="0" w:type="auto"/>
            <w:hideMark/>
          </w:tcPr>
          <w:p w:rsidR="007224FE" w:rsidRPr="007224FE" w:rsidRDefault="007224FE" w:rsidP="007224FE">
            <w:pPr>
              <w:spacing w:after="160" w:line="278" w:lineRule="auto"/>
              <w:jc w:val="center"/>
              <w:rPr>
                <w:rFonts w:ascii="Book Antiqua" w:hAnsi="Book Antiqua"/>
              </w:rPr>
            </w:pPr>
            <w:r w:rsidRPr="007224FE">
              <w:rPr>
                <w:rFonts w:ascii="Book Antiqua" w:hAnsi="Book Antiqua"/>
              </w:rPr>
              <w:t>Ammonium Sulphate</w:t>
            </w:r>
          </w:p>
        </w:tc>
        <w:tc>
          <w:tcPr>
            <w:tcW w:w="0" w:type="auto"/>
            <w:hideMark/>
          </w:tcPr>
          <w:p w:rsidR="007224FE" w:rsidRPr="007224FE" w:rsidRDefault="007224FE" w:rsidP="007224FE">
            <w:pPr>
              <w:spacing w:after="160" w:line="278" w:lineRule="auto"/>
              <w:jc w:val="center"/>
              <w:rPr>
                <w:rFonts w:ascii="Book Antiqua" w:hAnsi="Book Antiqua"/>
              </w:rPr>
            </w:pPr>
            <w:r w:rsidRPr="007224FE">
              <w:rPr>
                <w:rFonts w:ascii="Book Antiqua" w:hAnsi="Book Antiqua"/>
              </w:rPr>
              <w:t>1,000 tons</w:t>
            </w:r>
          </w:p>
        </w:tc>
        <w:tc>
          <w:tcPr>
            <w:tcW w:w="0" w:type="auto"/>
            <w:hideMark/>
          </w:tcPr>
          <w:p w:rsidR="007224FE" w:rsidRPr="007224FE" w:rsidRDefault="007224FE" w:rsidP="007224FE">
            <w:pPr>
              <w:spacing w:after="160" w:line="278" w:lineRule="auto"/>
              <w:jc w:val="center"/>
              <w:rPr>
                <w:rFonts w:ascii="Book Antiqua" w:hAnsi="Book Antiqua"/>
              </w:rPr>
            </w:pPr>
            <w:r w:rsidRPr="007224FE">
              <w:rPr>
                <w:rFonts w:ascii="Book Antiqua" w:hAnsi="Book Antiqua"/>
              </w:rPr>
              <w:t>324</w:t>
            </w:r>
          </w:p>
        </w:tc>
        <w:tc>
          <w:tcPr>
            <w:tcW w:w="0" w:type="auto"/>
            <w:hideMark/>
          </w:tcPr>
          <w:p w:rsidR="007224FE" w:rsidRPr="007224FE" w:rsidRDefault="007224FE" w:rsidP="007224FE">
            <w:pPr>
              <w:spacing w:after="160" w:line="278" w:lineRule="auto"/>
              <w:jc w:val="center"/>
              <w:rPr>
                <w:rFonts w:ascii="Book Antiqua" w:hAnsi="Book Antiqua"/>
              </w:rPr>
            </w:pPr>
            <w:r w:rsidRPr="007224FE">
              <w:rPr>
                <w:rFonts w:ascii="Book Antiqua" w:hAnsi="Book Antiqua"/>
              </w:rPr>
              <w:t>109</w:t>
            </w:r>
          </w:p>
        </w:tc>
      </w:tr>
      <w:tr w:rsidR="007224FE" w:rsidRPr="007224FE" w:rsidTr="007224FE">
        <w:tc>
          <w:tcPr>
            <w:tcW w:w="0" w:type="auto"/>
            <w:hideMark/>
          </w:tcPr>
          <w:p w:rsidR="007224FE" w:rsidRPr="007224FE" w:rsidRDefault="007224FE" w:rsidP="007224FE">
            <w:pPr>
              <w:spacing w:after="160" w:line="278" w:lineRule="auto"/>
              <w:jc w:val="center"/>
              <w:rPr>
                <w:rFonts w:ascii="Book Antiqua" w:hAnsi="Book Antiqua"/>
              </w:rPr>
            </w:pPr>
            <w:r w:rsidRPr="007224FE">
              <w:rPr>
                <w:rFonts w:ascii="Book Antiqua" w:hAnsi="Book Antiqua"/>
              </w:rPr>
              <w:t>Cement</w:t>
            </w:r>
          </w:p>
        </w:tc>
        <w:tc>
          <w:tcPr>
            <w:tcW w:w="0" w:type="auto"/>
            <w:hideMark/>
          </w:tcPr>
          <w:p w:rsidR="007224FE" w:rsidRPr="007224FE" w:rsidRDefault="007224FE" w:rsidP="007224FE">
            <w:pPr>
              <w:spacing w:after="160" w:line="278" w:lineRule="auto"/>
              <w:jc w:val="center"/>
              <w:rPr>
                <w:rFonts w:ascii="Book Antiqua" w:hAnsi="Book Antiqua"/>
              </w:rPr>
            </w:pPr>
            <w:r w:rsidRPr="007224FE">
              <w:rPr>
                <w:rFonts w:ascii="Book Antiqua" w:hAnsi="Book Antiqua"/>
              </w:rPr>
              <w:t>1,000 tons</w:t>
            </w:r>
          </w:p>
        </w:tc>
        <w:tc>
          <w:tcPr>
            <w:tcW w:w="0" w:type="auto"/>
            <w:hideMark/>
          </w:tcPr>
          <w:p w:rsidR="007224FE" w:rsidRPr="007224FE" w:rsidRDefault="007224FE" w:rsidP="007224FE">
            <w:pPr>
              <w:spacing w:after="160" w:line="278" w:lineRule="auto"/>
              <w:jc w:val="center"/>
              <w:rPr>
                <w:rFonts w:ascii="Book Antiqua" w:hAnsi="Book Antiqua"/>
              </w:rPr>
            </w:pPr>
            <w:r w:rsidRPr="007224FE">
              <w:rPr>
                <w:rFonts w:ascii="Book Antiqua" w:hAnsi="Book Antiqua"/>
              </w:rPr>
              <w:t>4,503</w:t>
            </w:r>
          </w:p>
        </w:tc>
        <w:tc>
          <w:tcPr>
            <w:tcW w:w="0" w:type="auto"/>
            <w:hideMark/>
          </w:tcPr>
          <w:p w:rsidR="007224FE" w:rsidRPr="007224FE" w:rsidRDefault="007224FE" w:rsidP="007224FE">
            <w:pPr>
              <w:spacing w:after="160" w:line="278" w:lineRule="auto"/>
              <w:jc w:val="center"/>
              <w:rPr>
                <w:rFonts w:ascii="Book Antiqua" w:hAnsi="Book Antiqua"/>
              </w:rPr>
            </w:pPr>
            <w:r w:rsidRPr="007224FE">
              <w:rPr>
                <w:rFonts w:ascii="Book Antiqua" w:hAnsi="Book Antiqua"/>
              </w:rPr>
              <w:t>98</w:t>
            </w:r>
          </w:p>
        </w:tc>
      </w:tr>
      <w:tr w:rsidR="007224FE" w:rsidRPr="007224FE" w:rsidTr="007224FE">
        <w:tc>
          <w:tcPr>
            <w:tcW w:w="0" w:type="auto"/>
            <w:hideMark/>
          </w:tcPr>
          <w:p w:rsidR="007224FE" w:rsidRPr="007224FE" w:rsidRDefault="007224FE" w:rsidP="007224FE">
            <w:pPr>
              <w:spacing w:after="160" w:line="278" w:lineRule="auto"/>
              <w:jc w:val="center"/>
              <w:rPr>
                <w:rFonts w:ascii="Book Antiqua" w:hAnsi="Book Antiqua"/>
              </w:rPr>
            </w:pPr>
            <w:r w:rsidRPr="007224FE">
              <w:rPr>
                <w:rFonts w:ascii="Book Antiqua" w:hAnsi="Book Antiqua"/>
              </w:rPr>
              <w:t>Electric Generators</w:t>
            </w:r>
          </w:p>
        </w:tc>
        <w:tc>
          <w:tcPr>
            <w:tcW w:w="0" w:type="auto"/>
            <w:hideMark/>
          </w:tcPr>
          <w:p w:rsidR="007224FE" w:rsidRPr="007224FE" w:rsidRDefault="007224FE" w:rsidP="007224FE">
            <w:pPr>
              <w:spacing w:after="160" w:line="278" w:lineRule="auto"/>
              <w:jc w:val="center"/>
              <w:rPr>
                <w:rFonts w:ascii="Book Antiqua" w:hAnsi="Book Antiqua"/>
              </w:rPr>
            </w:pPr>
            <w:r w:rsidRPr="007224FE">
              <w:rPr>
                <w:rFonts w:ascii="Book Antiqua" w:hAnsi="Book Antiqua"/>
              </w:rPr>
              <w:t>1,000 kilowatts</w:t>
            </w:r>
          </w:p>
        </w:tc>
        <w:tc>
          <w:tcPr>
            <w:tcW w:w="0" w:type="auto"/>
            <w:hideMark/>
          </w:tcPr>
          <w:p w:rsidR="007224FE" w:rsidRPr="007224FE" w:rsidRDefault="007224FE" w:rsidP="007224FE">
            <w:pPr>
              <w:spacing w:after="160" w:line="278" w:lineRule="auto"/>
              <w:jc w:val="center"/>
              <w:rPr>
                <w:rFonts w:ascii="Book Antiqua" w:hAnsi="Book Antiqua"/>
              </w:rPr>
            </w:pPr>
            <w:r w:rsidRPr="007224FE">
              <w:rPr>
                <w:rFonts w:ascii="Book Antiqua" w:hAnsi="Book Antiqua"/>
              </w:rPr>
              <w:t>108</w:t>
            </w:r>
          </w:p>
        </w:tc>
        <w:tc>
          <w:tcPr>
            <w:tcW w:w="0" w:type="auto"/>
            <w:hideMark/>
          </w:tcPr>
          <w:p w:rsidR="007224FE" w:rsidRPr="007224FE" w:rsidRDefault="007224FE" w:rsidP="007224FE">
            <w:pPr>
              <w:spacing w:after="160" w:line="278" w:lineRule="auto"/>
              <w:jc w:val="center"/>
              <w:rPr>
                <w:rFonts w:ascii="Book Antiqua" w:hAnsi="Book Antiqua"/>
              </w:rPr>
            </w:pPr>
            <w:r w:rsidRPr="007224FE">
              <w:rPr>
                <w:rFonts w:ascii="Book Antiqua" w:hAnsi="Book Antiqua"/>
              </w:rPr>
              <w:t>197</w:t>
            </w:r>
          </w:p>
        </w:tc>
      </w:tr>
      <w:tr w:rsidR="007224FE" w:rsidRPr="007224FE" w:rsidTr="007224FE">
        <w:tc>
          <w:tcPr>
            <w:tcW w:w="0" w:type="auto"/>
            <w:hideMark/>
          </w:tcPr>
          <w:p w:rsidR="007224FE" w:rsidRPr="007224FE" w:rsidRDefault="007224FE" w:rsidP="007224FE">
            <w:pPr>
              <w:spacing w:after="160" w:line="278" w:lineRule="auto"/>
              <w:jc w:val="center"/>
              <w:rPr>
                <w:rFonts w:ascii="Book Antiqua" w:hAnsi="Book Antiqua"/>
              </w:rPr>
            </w:pPr>
            <w:r w:rsidRPr="007224FE">
              <w:rPr>
                <w:rFonts w:ascii="Book Antiqua" w:hAnsi="Book Antiqua"/>
              </w:rPr>
              <w:t>Metal-cutting Machine Tools</w:t>
            </w:r>
          </w:p>
        </w:tc>
        <w:tc>
          <w:tcPr>
            <w:tcW w:w="0" w:type="auto"/>
            <w:hideMark/>
          </w:tcPr>
          <w:p w:rsidR="007224FE" w:rsidRPr="007224FE" w:rsidRDefault="007224FE" w:rsidP="007224FE">
            <w:pPr>
              <w:spacing w:after="160" w:line="278" w:lineRule="auto"/>
              <w:jc w:val="center"/>
              <w:rPr>
                <w:rFonts w:ascii="Book Antiqua" w:hAnsi="Book Antiqua"/>
              </w:rPr>
            </w:pPr>
            <w:r w:rsidRPr="007224FE">
              <w:rPr>
                <w:rFonts w:ascii="Book Antiqua" w:hAnsi="Book Antiqua"/>
              </w:rPr>
              <w:t>number</w:t>
            </w:r>
          </w:p>
        </w:tc>
        <w:tc>
          <w:tcPr>
            <w:tcW w:w="0" w:type="auto"/>
            <w:hideMark/>
          </w:tcPr>
          <w:p w:rsidR="007224FE" w:rsidRPr="007224FE" w:rsidRDefault="007224FE" w:rsidP="007224FE">
            <w:pPr>
              <w:spacing w:after="160" w:line="278" w:lineRule="auto"/>
              <w:jc w:val="center"/>
              <w:rPr>
                <w:rFonts w:ascii="Book Antiqua" w:hAnsi="Book Antiqua"/>
              </w:rPr>
            </w:pPr>
            <w:r w:rsidRPr="007224FE">
              <w:rPr>
                <w:rFonts w:ascii="Book Antiqua" w:hAnsi="Book Antiqua"/>
              </w:rPr>
              <w:t>13,708</w:t>
            </w:r>
          </w:p>
        </w:tc>
        <w:tc>
          <w:tcPr>
            <w:tcW w:w="0" w:type="auto"/>
            <w:hideMark/>
          </w:tcPr>
          <w:p w:rsidR="007224FE" w:rsidRPr="007224FE" w:rsidRDefault="007224FE" w:rsidP="007224FE">
            <w:pPr>
              <w:spacing w:after="160" w:line="278" w:lineRule="auto"/>
              <w:jc w:val="center"/>
              <w:rPr>
                <w:rFonts w:ascii="Book Antiqua" w:hAnsi="Book Antiqua"/>
              </w:rPr>
            </w:pPr>
            <w:r w:rsidRPr="007224FE">
              <w:rPr>
                <w:rFonts w:ascii="Book Antiqua" w:hAnsi="Book Antiqua"/>
              </w:rPr>
              <w:t>86</w:t>
            </w:r>
          </w:p>
        </w:tc>
      </w:tr>
      <w:tr w:rsidR="007224FE" w:rsidRPr="007224FE" w:rsidTr="007224FE">
        <w:tc>
          <w:tcPr>
            <w:tcW w:w="0" w:type="auto"/>
            <w:hideMark/>
          </w:tcPr>
          <w:p w:rsidR="007224FE" w:rsidRPr="007224FE" w:rsidRDefault="007224FE" w:rsidP="007224FE">
            <w:pPr>
              <w:spacing w:after="160" w:line="278" w:lineRule="auto"/>
              <w:jc w:val="center"/>
              <w:rPr>
                <w:rFonts w:ascii="Book Antiqua" w:hAnsi="Book Antiqua"/>
              </w:rPr>
            </w:pPr>
            <w:r w:rsidRPr="007224FE">
              <w:rPr>
                <w:rFonts w:ascii="Book Antiqua" w:hAnsi="Book Antiqua"/>
              </w:rPr>
              <w:t>Locomotives</w:t>
            </w:r>
          </w:p>
        </w:tc>
        <w:tc>
          <w:tcPr>
            <w:tcW w:w="0" w:type="auto"/>
            <w:hideMark/>
          </w:tcPr>
          <w:p w:rsidR="007224FE" w:rsidRPr="007224FE" w:rsidRDefault="007224FE" w:rsidP="007224FE">
            <w:pPr>
              <w:spacing w:after="160" w:line="278" w:lineRule="auto"/>
              <w:jc w:val="center"/>
              <w:rPr>
                <w:rFonts w:ascii="Book Antiqua" w:hAnsi="Book Antiqua"/>
              </w:rPr>
            </w:pPr>
            <w:r w:rsidRPr="007224FE">
              <w:rPr>
                <w:rFonts w:ascii="Book Antiqua" w:hAnsi="Book Antiqua"/>
              </w:rPr>
              <w:t>number</w:t>
            </w:r>
          </w:p>
        </w:tc>
        <w:tc>
          <w:tcPr>
            <w:tcW w:w="0" w:type="auto"/>
            <w:hideMark/>
          </w:tcPr>
          <w:p w:rsidR="007224FE" w:rsidRPr="007224FE" w:rsidRDefault="007224FE" w:rsidP="007224FE">
            <w:pPr>
              <w:spacing w:after="160" w:line="278" w:lineRule="auto"/>
              <w:jc w:val="center"/>
              <w:rPr>
                <w:rFonts w:ascii="Book Antiqua" w:hAnsi="Book Antiqua"/>
              </w:rPr>
            </w:pPr>
            <w:r w:rsidRPr="007224FE">
              <w:rPr>
                <w:rFonts w:ascii="Book Antiqua" w:hAnsi="Book Antiqua"/>
              </w:rPr>
              <w:t>98</w:t>
            </w:r>
          </w:p>
        </w:tc>
        <w:tc>
          <w:tcPr>
            <w:tcW w:w="0" w:type="auto"/>
            <w:hideMark/>
          </w:tcPr>
          <w:p w:rsidR="007224FE" w:rsidRPr="007224FE" w:rsidRDefault="007224FE" w:rsidP="007224FE">
            <w:pPr>
              <w:spacing w:after="160" w:line="278" w:lineRule="auto"/>
              <w:jc w:val="center"/>
              <w:rPr>
                <w:rFonts w:ascii="Book Antiqua" w:hAnsi="Book Antiqua"/>
              </w:rPr>
            </w:pPr>
            <w:r w:rsidRPr="007224FE">
              <w:rPr>
                <w:rFonts w:ascii="Book Antiqua" w:hAnsi="Book Antiqua"/>
              </w:rPr>
              <w:t>188</w:t>
            </w:r>
          </w:p>
        </w:tc>
      </w:tr>
      <w:tr w:rsidR="007224FE" w:rsidRPr="007224FE" w:rsidTr="007224FE">
        <w:tc>
          <w:tcPr>
            <w:tcW w:w="0" w:type="auto"/>
            <w:hideMark/>
          </w:tcPr>
          <w:p w:rsidR="007224FE" w:rsidRPr="007224FE" w:rsidRDefault="007224FE" w:rsidP="007224FE">
            <w:pPr>
              <w:spacing w:after="160" w:line="278" w:lineRule="auto"/>
              <w:jc w:val="center"/>
              <w:rPr>
                <w:rFonts w:ascii="Book Antiqua" w:hAnsi="Book Antiqua"/>
              </w:rPr>
            </w:pPr>
            <w:r w:rsidRPr="007224FE">
              <w:rPr>
                <w:rFonts w:ascii="Book Antiqua" w:hAnsi="Book Antiqua"/>
              </w:rPr>
              <w:t>Freight Wagons</w:t>
            </w:r>
          </w:p>
        </w:tc>
        <w:tc>
          <w:tcPr>
            <w:tcW w:w="0" w:type="auto"/>
            <w:hideMark/>
          </w:tcPr>
          <w:p w:rsidR="007224FE" w:rsidRPr="007224FE" w:rsidRDefault="007224FE" w:rsidP="007224FE">
            <w:pPr>
              <w:spacing w:after="160" w:line="278" w:lineRule="auto"/>
              <w:jc w:val="center"/>
              <w:rPr>
                <w:rFonts w:ascii="Book Antiqua" w:hAnsi="Book Antiqua"/>
              </w:rPr>
            </w:pPr>
            <w:r w:rsidRPr="007224FE">
              <w:rPr>
                <w:rFonts w:ascii="Book Antiqua" w:hAnsi="Book Antiqua"/>
              </w:rPr>
              <w:t>number</w:t>
            </w:r>
          </w:p>
        </w:tc>
        <w:tc>
          <w:tcPr>
            <w:tcW w:w="0" w:type="auto"/>
            <w:hideMark/>
          </w:tcPr>
          <w:p w:rsidR="007224FE" w:rsidRPr="007224FE" w:rsidRDefault="007224FE" w:rsidP="007224FE">
            <w:pPr>
              <w:spacing w:after="160" w:line="278" w:lineRule="auto"/>
              <w:jc w:val="center"/>
              <w:rPr>
                <w:rFonts w:ascii="Book Antiqua" w:hAnsi="Book Antiqua"/>
              </w:rPr>
            </w:pPr>
            <w:r w:rsidRPr="007224FE">
              <w:rPr>
                <w:rFonts w:ascii="Book Antiqua" w:hAnsi="Book Antiqua"/>
              </w:rPr>
              <w:t>9,258</w:t>
            </w:r>
          </w:p>
        </w:tc>
        <w:tc>
          <w:tcPr>
            <w:tcW w:w="0" w:type="auto"/>
            <w:hideMark/>
          </w:tcPr>
          <w:p w:rsidR="007224FE" w:rsidRPr="007224FE" w:rsidRDefault="007224FE" w:rsidP="007224FE">
            <w:pPr>
              <w:spacing w:after="160" w:line="278" w:lineRule="auto"/>
              <w:jc w:val="center"/>
              <w:rPr>
                <w:rFonts w:ascii="Book Antiqua" w:hAnsi="Book Antiqua"/>
              </w:rPr>
            </w:pPr>
            <w:r w:rsidRPr="007224FE">
              <w:rPr>
                <w:rFonts w:ascii="Book Antiqua" w:hAnsi="Book Antiqua"/>
              </w:rPr>
              <w:t>170</w:t>
            </w:r>
          </w:p>
        </w:tc>
      </w:tr>
      <w:tr w:rsidR="007224FE" w:rsidRPr="007224FE" w:rsidTr="007224FE">
        <w:tc>
          <w:tcPr>
            <w:tcW w:w="0" w:type="auto"/>
            <w:hideMark/>
          </w:tcPr>
          <w:p w:rsidR="007224FE" w:rsidRPr="007224FE" w:rsidRDefault="007224FE" w:rsidP="007224FE">
            <w:pPr>
              <w:spacing w:after="160" w:line="278" w:lineRule="auto"/>
              <w:jc w:val="center"/>
              <w:rPr>
                <w:rFonts w:ascii="Book Antiqua" w:hAnsi="Book Antiqua"/>
              </w:rPr>
            </w:pPr>
            <w:r w:rsidRPr="007224FE">
              <w:rPr>
                <w:rFonts w:ascii="Book Antiqua" w:hAnsi="Book Antiqua"/>
              </w:rPr>
              <w:t>Double-wheeled Double-shared Ploughs</w:t>
            </w:r>
          </w:p>
        </w:tc>
        <w:tc>
          <w:tcPr>
            <w:tcW w:w="0" w:type="auto"/>
            <w:hideMark/>
          </w:tcPr>
          <w:p w:rsidR="007224FE" w:rsidRPr="007224FE" w:rsidRDefault="007224FE" w:rsidP="007224FE">
            <w:pPr>
              <w:spacing w:after="160" w:line="278" w:lineRule="auto"/>
              <w:jc w:val="center"/>
              <w:rPr>
                <w:rFonts w:ascii="Book Antiqua" w:hAnsi="Book Antiqua"/>
              </w:rPr>
            </w:pPr>
            <w:r w:rsidRPr="007224FE">
              <w:rPr>
                <w:rFonts w:ascii="Book Antiqua" w:hAnsi="Book Antiqua"/>
              </w:rPr>
              <w:t>1,000's</w:t>
            </w:r>
          </w:p>
        </w:tc>
        <w:tc>
          <w:tcPr>
            <w:tcW w:w="0" w:type="auto"/>
            <w:hideMark/>
          </w:tcPr>
          <w:p w:rsidR="007224FE" w:rsidRPr="007224FE" w:rsidRDefault="007224FE" w:rsidP="007224FE">
            <w:pPr>
              <w:spacing w:after="160" w:line="278" w:lineRule="auto"/>
              <w:jc w:val="center"/>
              <w:rPr>
                <w:rFonts w:ascii="Book Antiqua" w:hAnsi="Book Antiqua"/>
              </w:rPr>
            </w:pPr>
            <w:r w:rsidRPr="007224FE">
              <w:rPr>
                <w:rFonts w:ascii="Book Antiqua" w:hAnsi="Book Antiqua"/>
              </w:rPr>
              <w:t>523</w:t>
            </w:r>
          </w:p>
        </w:tc>
        <w:tc>
          <w:tcPr>
            <w:tcW w:w="0" w:type="auto"/>
            <w:hideMark/>
          </w:tcPr>
          <w:p w:rsidR="007224FE" w:rsidRPr="007224FE" w:rsidRDefault="007224FE" w:rsidP="007224FE">
            <w:pPr>
              <w:spacing w:after="160" w:line="278" w:lineRule="auto"/>
              <w:jc w:val="center"/>
              <w:rPr>
                <w:rFonts w:ascii="Book Antiqua" w:hAnsi="Book Antiqua"/>
              </w:rPr>
            </w:pPr>
            <w:r w:rsidRPr="007224FE">
              <w:rPr>
                <w:rFonts w:ascii="Book Antiqua" w:hAnsi="Book Antiqua"/>
              </w:rPr>
              <w:t>873</w:t>
            </w:r>
          </w:p>
        </w:tc>
      </w:tr>
      <w:tr w:rsidR="007224FE" w:rsidRPr="007224FE" w:rsidTr="007224FE">
        <w:tc>
          <w:tcPr>
            <w:tcW w:w="0" w:type="auto"/>
            <w:hideMark/>
          </w:tcPr>
          <w:p w:rsidR="007224FE" w:rsidRPr="007224FE" w:rsidRDefault="007224FE" w:rsidP="007224FE">
            <w:pPr>
              <w:spacing w:after="160" w:line="278" w:lineRule="auto"/>
              <w:jc w:val="center"/>
              <w:rPr>
                <w:rFonts w:ascii="Book Antiqua" w:hAnsi="Book Antiqua"/>
              </w:rPr>
            </w:pPr>
            <w:r w:rsidRPr="007224FE">
              <w:rPr>
                <w:rFonts w:ascii="Book Antiqua" w:hAnsi="Book Antiqua"/>
              </w:rPr>
              <w:t>Cotton Yarn</w:t>
            </w:r>
          </w:p>
        </w:tc>
        <w:tc>
          <w:tcPr>
            <w:tcW w:w="0" w:type="auto"/>
            <w:hideMark/>
          </w:tcPr>
          <w:p w:rsidR="007224FE" w:rsidRPr="007224FE" w:rsidRDefault="007224FE" w:rsidP="007224FE">
            <w:pPr>
              <w:spacing w:after="160" w:line="278" w:lineRule="auto"/>
              <w:jc w:val="center"/>
              <w:rPr>
                <w:rFonts w:ascii="Book Antiqua" w:hAnsi="Book Antiqua"/>
              </w:rPr>
            </w:pPr>
            <w:r w:rsidRPr="007224FE">
              <w:rPr>
                <w:rFonts w:ascii="Book Antiqua" w:hAnsi="Book Antiqua"/>
              </w:rPr>
              <w:t>1,000 bales</w:t>
            </w:r>
          </w:p>
        </w:tc>
        <w:tc>
          <w:tcPr>
            <w:tcW w:w="0" w:type="auto"/>
            <w:hideMark/>
          </w:tcPr>
          <w:p w:rsidR="007224FE" w:rsidRPr="007224FE" w:rsidRDefault="007224FE" w:rsidP="007224FE">
            <w:pPr>
              <w:spacing w:after="160" w:line="278" w:lineRule="auto"/>
              <w:jc w:val="center"/>
              <w:rPr>
                <w:rFonts w:ascii="Book Antiqua" w:hAnsi="Book Antiqua"/>
              </w:rPr>
            </w:pPr>
            <w:r w:rsidRPr="007224FE">
              <w:rPr>
                <w:rFonts w:ascii="Book Antiqua" w:hAnsi="Book Antiqua"/>
              </w:rPr>
              <w:t>3,968</w:t>
            </w:r>
          </w:p>
        </w:tc>
        <w:tc>
          <w:tcPr>
            <w:tcW w:w="0" w:type="auto"/>
            <w:hideMark/>
          </w:tcPr>
          <w:p w:rsidR="007224FE" w:rsidRPr="007224FE" w:rsidRDefault="007224FE" w:rsidP="007224FE">
            <w:pPr>
              <w:spacing w:after="160" w:line="278" w:lineRule="auto"/>
              <w:jc w:val="center"/>
              <w:rPr>
                <w:rFonts w:ascii="Book Antiqua" w:hAnsi="Book Antiqua"/>
              </w:rPr>
            </w:pPr>
            <w:r w:rsidRPr="007224FE">
              <w:rPr>
                <w:rFonts w:ascii="Book Antiqua" w:hAnsi="Book Antiqua"/>
              </w:rPr>
              <w:t>86</w:t>
            </w:r>
          </w:p>
        </w:tc>
      </w:tr>
      <w:tr w:rsidR="007224FE" w:rsidRPr="007224FE" w:rsidTr="007224FE">
        <w:tc>
          <w:tcPr>
            <w:tcW w:w="0" w:type="auto"/>
            <w:hideMark/>
          </w:tcPr>
          <w:p w:rsidR="007224FE" w:rsidRPr="007224FE" w:rsidRDefault="007224FE" w:rsidP="007224FE">
            <w:pPr>
              <w:spacing w:after="160" w:line="278" w:lineRule="auto"/>
              <w:jc w:val="center"/>
              <w:rPr>
                <w:rFonts w:ascii="Book Antiqua" w:hAnsi="Book Antiqua"/>
              </w:rPr>
            </w:pPr>
            <w:r w:rsidRPr="007224FE">
              <w:rPr>
                <w:rFonts w:ascii="Book Antiqua" w:hAnsi="Book Antiqua"/>
              </w:rPr>
              <w:t>Cotton Cloth</w:t>
            </w:r>
          </w:p>
        </w:tc>
        <w:tc>
          <w:tcPr>
            <w:tcW w:w="0" w:type="auto"/>
            <w:hideMark/>
          </w:tcPr>
          <w:p w:rsidR="007224FE" w:rsidRPr="007224FE" w:rsidRDefault="007224FE" w:rsidP="007224FE">
            <w:pPr>
              <w:spacing w:after="160" w:line="278" w:lineRule="auto"/>
              <w:jc w:val="center"/>
              <w:rPr>
                <w:rFonts w:ascii="Book Antiqua" w:hAnsi="Book Antiqua"/>
              </w:rPr>
            </w:pPr>
            <w:r w:rsidRPr="007224FE">
              <w:rPr>
                <w:rFonts w:ascii="Book Antiqua" w:hAnsi="Book Antiqua"/>
              </w:rPr>
              <w:t>1,000,000 bolts</w:t>
            </w:r>
          </w:p>
        </w:tc>
        <w:tc>
          <w:tcPr>
            <w:tcW w:w="0" w:type="auto"/>
            <w:hideMark/>
          </w:tcPr>
          <w:p w:rsidR="007224FE" w:rsidRPr="007224FE" w:rsidRDefault="007224FE" w:rsidP="007224FE">
            <w:pPr>
              <w:spacing w:after="160" w:line="278" w:lineRule="auto"/>
              <w:jc w:val="center"/>
              <w:rPr>
                <w:rFonts w:ascii="Book Antiqua" w:hAnsi="Book Antiqua"/>
              </w:rPr>
            </w:pPr>
            <w:r w:rsidRPr="007224FE">
              <w:rPr>
                <w:rFonts w:ascii="Book Antiqua" w:hAnsi="Book Antiqua"/>
              </w:rPr>
              <w:t>103</w:t>
            </w:r>
          </w:p>
        </w:tc>
        <w:tc>
          <w:tcPr>
            <w:tcW w:w="0" w:type="auto"/>
            <w:hideMark/>
          </w:tcPr>
          <w:p w:rsidR="007224FE" w:rsidRPr="007224FE" w:rsidRDefault="007224FE" w:rsidP="007224FE">
            <w:pPr>
              <w:spacing w:after="160" w:line="278" w:lineRule="auto"/>
              <w:jc w:val="center"/>
              <w:rPr>
                <w:rFonts w:ascii="Book Antiqua" w:hAnsi="Book Antiqua"/>
              </w:rPr>
            </w:pPr>
            <w:r w:rsidRPr="007224FE">
              <w:rPr>
                <w:rFonts w:ascii="Book Antiqua" w:hAnsi="Book Antiqua"/>
              </w:rPr>
              <w:t>84</w:t>
            </w:r>
          </w:p>
        </w:tc>
      </w:tr>
      <w:tr w:rsidR="007224FE" w:rsidRPr="007224FE" w:rsidTr="007224FE">
        <w:tc>
          <w:tcPr>
            <w:tcW w:w="0" w:type="auto"/>
            <w:hideMark/>
          </w:tcPr>
          <w:p w:rsidR="007224FE" w:rsidRPr="007224FE" w:rsidRDefault="007224FE" w:rsidP="007224FE">
            <w:pPr>
              <w:spacing w:after="160" w:line="278" w:lineRule="auto"/>
              <w:jc w:val="center"/>
              <w:rPr>
                <w:rFonts w:ascii="Book Antiqua" w:hAnsi="Book Antiqua"/>
              </w:rPr>
            </w:pPr>
            <w:r w:rsidRPr="007224FE">
              <w:rPr>
                <w:rFonts w:ascii="Book Antiqua" w:hAnsi="Book Antiqua"/>
              </w:rPr>
              <w:t>Motor-car Tires</w:t>
            </w:r>
          </w:p>
        </w:tc>
        <w:tc>
          <w:tcPr>
            <w:tcW w:w="0" w:type="auto"/>
            <w:hideMark/>
          </w:tcPr>
          <w:p w:rsidR="007224FE" w:rsidRPr="007224FE" w:rsidRDefault="007224FE" w:rsidP="007224FE">
            <w:pPr>
              <w:spacing w:after="160" w:line="278" w:lineRule="auto"/>
              <w:jc w:val="center"/>
              <w:rPr>
                <w:rFonts w:ascii="Book Antiqua" w:hAnsi="Book Antiqua"/>
              </w:rPr>
            </w:pPr>
            <w:r w:rsidRPr="007224FE">
              <w:rPr>
                <w:rFonts w:ascii="Book Antiqua" w:hAnsi="Book Antiqua"/>
              </w:rPr>
              <w:t>1,000's</w:t>
            </w:r>
          </w:p>
        </w:tc>
        <w:tc>
          <w:tcPr>
            <w:tcW w:w="0" w:type="auto"/>
            <w:hideMark/>
          </w:tcPr>
          <w:p w:rsidR="007224FE" w:rsidRPr="007224FE" w:rsidRDefault="007224FE" w:rsidP="007224FE">
            <w:pPr>
              <w:spacing w:after="160" w:line="278" w:lineRule="auto"/>
              <w:jc w:val="center"/>
              <w:rPr>
                <w:rFonts w:ascii="Book Antiqua" w:hAnsi="Book Antiqua"/>
              </w:rPr>
            </w:pPr>
            <w:r w:rsidRPr="007224FE">
              <w:rPr>
                <w:rFonts w:ascii="Book Antiqua" w:hAnsi="Book Antiqua"/>
              </w:rPr>
              <w:t>593</w:t>
            </w:r>
          </w:p>
        </w:tc>
        <w:tc>
          <w:tcPr>
            <w:tcW w:w="0" w:type="auto"/>
            <w:hideMark/>
          </w:tcPr>
          <w:p w:rsidR="007224FE" w:rsidRPr="007224FE" w:rsidRDefault="007224FE" w:rsidP="007224FE">
            <w:pPr>
              <w:spacing w:after="160" w:line="278" w:lineRule="auto"/>
              <w:jc w:val="center"/>
              <w:rPr>
                <w:rFonts w:ascii="Book Antiqua" w:hAnsi="Book Antiqua"/>
              </w:rPr>
            </w:pPr>
            <w:r w:rsidRPr="007224FE">
              <w:rPr>
                <w:rFonts w:ascii="Book Antiqua" w:hAnsi="Book Antiqua"/>
              </w:rPr>
              <w:t>85</w:t>
            </w:r>
          </w:p>
        </w:tc>
      </w:tr>
      <w:tr w:rsidR="007224FE" w:rsidRPr="007224FE" w:rsidTr="007224FE">
        <w:tc>
          <w:tcPr>
            <w:tcW w:w="0" w:type="auto"/>
            <w:hideMark/>
          </w:tcPr>
          <w:p w:rsidR="007224FE" w:rsidRPr="007224FE" w:rsidRDefault="007224FE" w:rsidP="007224FE">
            <w:pPr>
              <w:spacing w:after="160" w:line="278" w:lineRule="auto"/>
              <w:jc w:val="center"/>
              <w:rPr>
                <w:rFonts w:ascii="Book Antiqua" w:hAnsi="Book Antiqua"/>
              </w:rPr>
            </w:pPr>
            <w:r w:rsidRPr="007224FE">
              <w:rPr>
                <w:rFonts w:ascii="Book Antiqua" w:hAnsi="Book Antiqua"/>
              </w:rPr>
              <w:t>Paper</w:t>
            </w:r>
          </w:p>
        </w:tc>
        <w:tc>
          <w:tcPr>
            <w:tcW w:w="0" w:type="auto"/>
            <w:hideMark/>
          </w:tcPr>
          <w:p w:rsidR="007224FE" w:rsidRPr="007224FE" w:rsidRDefault="007224FE" w:rsidP="007224FE">
            <w:pPr>
              <w:spacing w:after="160" w:line="278" w:lineRule="auto"/>
              <w:jc w:val="center"/>
              <w:rPr>
                <w:rFonts w:ascii="Book Antiqua" w:hAnsi="Book Antiqua"/>
              </w:rPr>
            </w:pPr>
            <w:r w:rsidRPr="007224FE">
              <w:rPr>
                <w:rFonts w:ascii="Book Antiqua" w:hAnsi="Book Antiqua"/>
              </w:rPr>
              <w:t>1,000 tons</w:t>
            </w:r>
          </w:p>
        </w:tc>
        <w:tc>
          <w:tcPr>
            <w:tcW w:w="0" w:type="auto"/>
            <w:hideMark/>
          </w:tcPr>
          <w:p w:rsidR="007224FE" w:rsidRPr="007224FE" w:rsidRDefault="007224FE" w:rsidP="007224FE">
            <w:pPr>
              <w:spacing w:after="160" w:line="278" w:lineRule="auto"/>
              <w:jc w:val="center"/>
              <w:rPr>
                <w:rFonts w:ascii="Book Antiqua" w:hAnsi="Book Antiqua"/>
              </w:rPr>
            </w:pPr>
            <w:r w:rsidRPr="007224FE">
              <w:rPr>
                <w:rFonts w:ascii="Book Antiqua" w:hAnsi="Book Antiqua"/>
              </w:rPr>
              <w:t>589</w:t>
            </w:r>
          </w:p>
        </w:tc>
        <w:tc>
          <w:tcPr>
            <w:tcW w:w="0" w:type="auto"/>
            <w:hideMark/>
          </w:tcPr>
          <w:p w:rsidR="007224FE" w:rsidRPr="007224FE" w:rsidRDefault="007224FE" w:rsidP="007224FE">
            <w:pPr>
              <w:spacing w:after="160" w:line="278" w:lineRule="auto"/>
              <w:jc w:val="center"/>
              <w:rPr>
                <w:rFonts w:ascii="Book Antiqua" w:hAnsi="Book Antiqua"/>
              </w:rPr>
            </w:pPr>
            <w:r w:rsidRPr="007224FE">
              <w:rPr>
                <w:rFonts w:ascii="Book Antiqua" w:hAnsi="Book Antiqua"/>
              </w:rPr>
              <w:t>106</w:t>
            </w:r>
          </w:p>
        </w:tc>
      </w:tr>
      <w:tr w:rsidR="007224FE" w:rsidRPr="007224FE" w:rsidTr="007224FE">
        <w:tc>
          <w:tcPr>
            <w:tcW w:w="0" w:type="auto"/>
            <w:hideMark/>
          </w:tcPr>
          <w:p w:rsidR="007224FE" w:rsidRPr="007224FE" w:rsidRDefault="007224FE" w:rsidP="007224FE">
            <w:pPr>
              <w:spacing w:after="160" w:line="278" w:lineRule="auto"/>
              <w:jc w:val="center"/>
              <w:rPr>
                <w:rFonts w:ascii="Book Antiqua" w:hAnsi="Book Antiqua"/>
              </w:rPr>
            </w:pPr>
            <w:r w:rsidRPr="007224FE">
              <w:rPr>
                <w:rFonts w:ascii="Book Antiqua" w:hAnsi="Book Antiqua"/>
              </w:rPr>
              <w:t>Sugar</w:t>
            </w:r>
          </w:p>
        </w:tc>
        <w:tc>
          <w:tcPr>
            <w:tcW w:w="0" w:type="auto"/>
            <w:hideMark/>
          </w:tcPr>
          <w:p w:rsidR="007224FE" w:rsidRPr="007224FE" w:rsidRDefault="007224FE" w:rsidP="007224FE">
            <w:pPr>
              <w:spacing w:after="160" w:line="278" w:lineRule="auto"/>
              <w:jc w:val="center"/>
              <w:rPr>
                <w:rFonts w:ascii="Book Antiqua" w:hAnsi="Book Antiqua"/>
              </w:rPr>
            </w:pPr>
            <w:r w:rsidRPr="007224FE">
              <w:rPr>
                <w:rFonts w:ascii="Book Antiqua" w:hAnsi="Book Antiqua"/>
              </w:rPr>
              <w:t>1,000 tons</w:t>
            </w:r>
          </w:p>
        </w:tc>
        <w:tc>
          <w:tcPr>
            <w:tcW w:w="0" w:type="auto"/>
            <w:hideMark/>
          </w:tcPr>
          <w:p w:rsidR="007224FE" w:rsidRPr="007224FE" w:rsidRDefault="007224FE" w:rsidP="007224FE">
            <w:pPr>
              <w:spacing w:after="160" w:line="278" w:lineRule="auto"/>
              <w:jc w:val="center"/>
              <w:rPr>
                <w:rFonts w:ascii="Book Antiqua" w:hAnsi="Book Antiqua"/>
              </w:rPr>
            </w:pPr>
            <w:r w:rsidRPr="007224FE">
              <w:rPr>
                <w:rFonts w:ascii="Book Antiqua" w:hAnsi="Book Antiqua"/>
              </w:rPr>
              <w:t>410</w:t>
            </w:r>
          </w:p>
        </w:tc>
        <w:tc>
          <w:tcPr>
            <w:tcW w:w="0" w:type="auto"/>
            <w:hideMark/>
          </w:tcPr>
          <w:p w:rsidR="007224FE" w:rsidRPr="007224FE" w:rsidRDefault="007224FE" w:rsidP="007224FE">
            <w:pPr>
              <w:spacing w:after="160" w:line="278" w:lineRule="auto"/>
              <w:jc w:val="center"/>
              <w:rPr>
                <w:rFonts w:ascii="Book Antiqua" w:hAnsi="Book Antiqua"/>
              </w:rPr>
            </w:pPr>
            <w:r w:rsidRPr="007224FE">
              <w:rPr>
                <w:rFonts w:ascii="Book Antiqua" w:hAnsi="Book Antiqua"/>
              </w:rPr>
              <w:t>118</w:t>
            </w:r>
          </w:p>
        </w:tc>
      </w:tr>
      <w:tr w:rsidR="007224FE" w:rsidRPr="007224FE" w:rsidTr="007224FE">
        <w:tc>
          <w:tcPr>
            <w:tcW w:w="0" w:type="auto"/>
            <w:hideMark/>
          </w:tcPr>
          <w:p w:rsidR="007224FE" w:rsidRPr="007224FE" w:rsidRDefault="007224FE" w:rsidP="007224FE">
            <w:pPr>
              <w:spacing w:after="160" w:line="278" w:lineRule="auto"/>
              <w:jc w:val="center"/>
              <w:rPr>
                <w:rFonts w:ascii="Book Antiqua" w:hAnsi="Book Antiqua"/>
              </w:rPr>
            </w:pPr>
            <w:r w:rsidRPr="007224FE">
              <w:rPr>
                <w:rFonts w:ascii="Book Antiqua" w:hAnsi="Book Antiqua"/>
              </w:rPr>
              <w:t>Cigarettes</w:t>
            </w:r>
          </w:p>
        </w:tc>
        <w:tc>
          <w:tcPr>
            <w:tcW w:w="0" w:type="auto"/>
            <w:hideMark/>
          </w:tcPr>
          <w:p w:rsidR="007224FE" w:rsidRPr="007224FE" w:rsidRDefault="007224FE" w:rsidP="007224FE">
            <w:pPr>
              <w:spacing w:after="160" w:line="278" w:lineRule="auto"/>
              <w:jc w:val="center"/>
              <w:rPr>
                <w:rFonts w:ascii="Book Antiqua" w:hAnsi="Book Antiqua"/>
              </w:rPr>
            </w:pPr>
            <w:r w:rsidRPr="007224FE">
              <w:rPr>
                <w:rFonts w:ascii="Book Antiqua" w:hAnsi="Book Antiqua"/>
              </w:rPr>
              <w:t>1,000 crates</w:t>
            </w:r>
          </w:p>
        </w:tc>
        <w:tc>
          <w:tcPr>
            <w:tcW w:w="0" w:type="auto"/>
            <w:hideMark/>
          </w:tcPr>
          <w:p w:rsidR="007224FE" w:rsidRPr="007224FE" w:rsidRDefault="007224FE" w:rsidP="007224FE">
            <w:pPr>
              <w:spacing w:after="160" w:line="278" w:lineRule="auto"/>
              <w:jc w:val="center"/>
              <w:rPr>
                <w:rFonts w:ascii="Book Antiqua" w:hAnsi="Book Antiqua"/>
              </w:rPr>
            </w:pPr>
            <w:r w:rsidRPr="007224FE">
              <w:rPr>
                <w:rFonts w:ascii="Book Antiqua" w:hAnsi="Book Antiqua"/>
              </w:rPr>
              <w:t>3,567</w:t>
            </w:r>
          </w:p>
        </w:tc>
        <w:tc>
          <w:tcPr>
            <w:tcW w:w="0" w:type="auto"/>
            <w:hideMark/>
          </w:tcPr>
          <w:p w:rsidR="007224FE" w:rsidRPr="007224FE" w:rsidRDefault="007224FE" w:rsidP="007224FE">
            <w:pPr>
              <w:spacing w:after="160" w:line="278" w:lineRule="auto"/>
              <w:jc w:val="center"/>
              <w:rPr>
                <w:rFonts w:ascii="Book Antiqua" w:hAnsi="Book Antiqua"/>
              </w:rPr>
            </w:pPr>
            <w:r w:rsidRPr="007224FE">
              <w:rPr>
                <w:rFonts w:ascii="Book Antiqua" w:hAnsi="Book Antiqua"/>
              </w:rPr>
              <w:t>96</w:t>
            </w:r>
          </w:p>
        </w:tc>
      </w:tr>
    </w:tbl>
    <w:p w:rsidR="007224FE" w:rsidRPr="007224FE" w:rsidRDefault="007224FE" w:rsidP="007224FE">
      <w:pPr>
        <w:ind w:firstLine="720"/>
        <w:rPr>
          <w:rFonts w:ascii="Book Antiqua" w:hAnsi="Book Antiqua"/>
        </w:rPr>
      </w:pPr>
      <w:r w:rsidRPr="007224FE">
        <w:rPr>
          <w:rFonts w:ascii="Book Antiqua" w:hAnsi="Book Antiqua"/>
        </w:rPr>
        <w:t>Further technical improvements were made in industrial production in 1955. Various industrial ministries succeeded in the trial manufacture of many new products. The following are some major items:</w:t>
      </w:r>
    </w:p>
    <w:p w:rsidR="007224FE" w:rsidRPr="00F5698C" w:rsidRDefault="007224FE" w:rsidP="007224FE">
      <w:pPr>
        <w:ind w:firstLine="720"/>
        <w:rPr>
          <w:rFonts w:ascii="Book Antiqua" w:hAnsi="Book Antiqua"/>
        </w:rPr>
      </w:pPr>
      <w:r w:rsidRPr="007224FE">
        <w:rPr>
          <w:rFonts w:ascii="Book Antiqua" w:hAnsi="Book Antiqua"/>
        </w:rPr>
        <w:t>Large-scale power equipment including 10,000-kilowatt automatic turbo-generators and water turbines, 6,000-kilowatt steam turbines, and boilers with an evaporation rate of 40 tons an hour;</w:t>
      </w:r>
      <w:r w:rsidRPr="00F5698C">
        <w:rPr>
          <w:rFonts w:ascii="Book Antiqua" w:hAnsi="Book Antiqua"/>
        </w:rPr>
        <w:br/>
      </w:r>
    </w:p>
    <w:p w:rsidR="007224FE" w:rsidRPr="00F5698C" w:rsidRDefault="007224FE" w:rsidP="007224FE">
      <w:pPr>
        <w:ind w:firstLine="720"/>
        <w:rPr>
          <w:rFonts w:ascii="Book Antiqua" w:hAnsi="Book Antiqua"/>
        </w:rPr>
      </w:pPr>
      <w:r w:rsidRPr="007224FE">
        <w:rPr>
          <w:rFonts w:ascii="Book Antiqua" w:hAnsi="Book Antiqua"/>
        </w:rPr>
        <w:t>Heavy equipment for mining and metallurgy, including sintering machines capable of dealing with 90 tons of ore an hour, axial blowers with a diameter of 2.4 meters used in shafts, and coke-oven rams;</w:t>
      </w:r>
      <w:r w:rsidRPr="007224FE">
        <w:rPr>
          <w:rFonts w:ascii="Book Antiqua" w:hAnsi="Book Antiqua"/>
        </w:rPr>
        <w:br/>
      </w:r>
    </w:p>
    <w:p w:rsidR="007224FE" w:rsidRPr="00F5698C" w:rsidRDefault="007224FE" w:rsidP="007224FE">
      <w:pPr>
        <w:ind w:firstLine="720"/>
        <w:rPr>
          <w:rFonts w:ascii="Book Antiqua" w:hAnsi="Book Antiqua"/>
        </w:rPr>
      </w:pPr>
      <w:r w:rsidRPr="007224FE">
        <w:rPr>
          <w:rFonts w:ascii="Book Antiqua" w:hAnsi="Book Antiqua"/>
        </w:rPr>
        <w:t>Metal-cutting machine tools, 59 new types including universal slotting machines and single-spindle automatic lathes;</w:t>
      </w:r>
    </w:p>
    <w:p w:rsidR="007224FE" w:rsidRPr="00F5698C" w:rsidRDefault="007224FE" w:rsidP="000E1EF4">
      <w:pPr>
        <w:ind w:firstLine="720"/>
        <w:rPr>
          <w:rFonts w:ascii="Book Antiqua" w:hAnsi="Book Antiqua"/>
        </w:rPr>
      </w:pPr>
      <w:r w:rsidRPr="007224FE">
        <w:rPr>
          <w:rFonts w:ascii="Book Antiqua" w:hAnsi="Book Antiqua"/>
        </w:rPr>
        <w:t>Farm machinery and implements, including combine harvesters, 48-row seeders and five-shared ploughs;</w:t>
      </w:r>
    </w:p>
    <w:p w:rsidR="007224FE" w:rsidRPr="00F5698C" w:rsidRDefault="007224FE" w:rsidP="007224FE">
      <w:pPr>
        <w:ind w:firstLine="720"/>
        <w:rPr>
          <w:rFonts w:ascii="Book Antiqua" w:hAnsi="Book Antiqua"/>
        </w:rPr>
      </w:pPr>
      <w:r w:rsidRPr="007224FE">
        <w:rPr>
          <w:rFonts w:ascii="Book Antiqua" w:hAnsi="Book Antiqua"/>
        </w:rPr>
        <w:t xml:space="preserve">Steel products including heavy steel rails weighing 50 </w:t>
      </w:r>
      <w:r w:rsidRPr="00F5698C">
        <w:rPr>
          <w:rFonts w:ascii="Book Antiqua" w:hAnsi="Book Antiqua"/>
        </w:rPr>
        <w:t>kilograms</w:t>
      </w:r>
      <w:r w:rsidRPr="007224FE">
        <w:rPr>
          <w:rFonts w:ascii="Book Antiqua" w:hAnsi="Book Antiqua"/>
        </w:rPr>
        <w:t xml:space="preserve"> per meter, seamless alloy steel tubing for use in the petroleum industry, many kinds of alloy steel, special steel shapes for the manufacture of motor-cars, silicon steel sheets for electric motors, and steel plates for shipbuilding.</w:t>
      </w:r>
    </w:p>
    <w:p w:rsidR="007224FE" w:rsidRPr="007224FE" w:rsidRDefault="007224FE" w:rsidP="007224FE">
      <w:pPr>
        <w:ind w:firstLine="720"/>
        <w:rPr>
          <w:rFonts w:ascii="Book Antiqua" w:hAnsi="Book Antiqua"/>
        </w:rPr>
      </w:pPr>
      <w:r w:rsidRPr="007224FE">
        <w:rPr>
          <w:rFonts w:ascii="Book Antiqua" w:hAnsi="Book Antiqua"/>
        </w:rPr>
        <w:t>Advanced ways of working were adopted in many industrial departments in 1955. Major technical indices all rose somewhat as compared with 1954. The consumption of standard coal to generate one kilowatt-hour of electricity fell by 2.4 percent; the extraction rate of coal rose by 4 percent: mechanized coal-cutting at the coal face rose by 16.8 percent; the utilization rate of blast furnaces increased by 7.9 percent; the utilization coefficient of open-hearth furnaces increased by 17.7 percent. Consumption of raw materials per unit was reduced in the manufacture of cotton yarn, cotton cloth, rubber products and cigarettes.</w:t>
      </w:r>
    </w:p>
    <w:p w:rsidR="000E1EF4" w:rsidRPr="00F5698C" w:rsidRDefault="007224FE" w:rsidP="000E1EF4">
      <w:pPr>
        <w:ind w:firstLine="720"/>
        <w:rPr>
          <w:rFonts w:ascii="Book Antiqua" w:hAnsi="Book Antiqua"/>
        </w:rPr>
      </w:pPr>
      <w:r w:rsidRPr="007224FE">
        <w:rPr>
          <w:rFonts w:ascii="Book Antiqua" w:hAnsi="Book Antiqua"/>
        </w:rPr>
        <w:t xml:space="preserve">Production costs in state industrial enterprises administered by the various industrial ministries and in locally-administered state key industries fell by 8 percent in 1955 as </w:t>
      </w:r>
      <w:r w:rsidR="000E1EF4" w:rsidRPr="00F5698C">
        <w:rPr>
          <w:rFonts w:ascii="Book Antiqua" w:hAnsi="Book Antiqua"/>
        </w:rPr>
        <w:t>compared with 1954. As a result of the growth of production and the reduction of costs, the various industrial ministries overfulfilled the targets set for profits in 1955 by 10 per cent. Some enterprises, however, failed to grasp the meaning of all-round economy; they economized too much on raw material, caring only for quantity of output and ignoring quality.</w:t>
      </w:r>
    </w:p>
    <w:p w:rsidR="000E1EF4" w:rsidRPr="00F5698C" w:rsidRDefault="000E1EF4" w:rsidP="000E1EF4">
      <w:pPr>
        <w:ind w:firstLine="720"/>
        <w:rPr>
          <w:rFonts w:ascii="Book Antiqua" w:hAnsi="Book Antiqua"/>
        </w:rPr>
      </w:pPr>
      <w:r w:rsidRPr="00F5698C">
        <w:rPr>
          <w:rFonts w:ascii="Book Antiqua" w:hAnsi="Book Antiqua"/>
        </w:rPr>
        <w:t>As a result of the transformation of capitalist industry into joint state-private industry by whole trades in 1955, there was a continued growth in the proportion of the total industrial output (by value) produced by socialist and semi-socialist industry. Of the total value of China's industrial output in 1955, 63 per cent was produced by state industrial enterprises, 5 per cent by co-operatively run industry, 16 per cent by joint state-private industry and 16 per cent by private industry. In private industry, 82 per cent of the total value of output consisted of goods processed, ordered, distributed or purchased by the state.</w:t>
      </w:r>
    </w:p>
    <w:p w:rsidR="000E1EF4" w:rsidRPr="00F5698C" w:rsidRDefault="000E1EF4" w:rsidP="000E1EF4">
      <w:pPr>
        <w:ind w:firstLine="720"/>
        <w:rPr>
          <w:rFonts w:ascii="Book Antiqua" w:hAnsi="Book Antiqua"/>
        </w:rPr>
      </w:pPr>
      <w:r w:rsidRPr="00F5698C">
        <w:rPr>
          <w:rFonts w:ascii="Book Antiqua" w:hAnsi="Book Antiqua"/>
        </w:rPr>
        <w:t>The organization of handicraft co-operatives continued to develop in 1955. The number of handicraft producers' co-operative organizations reached 64,000 with a membership of 2,200,000; they embraced 29 per cent of all handicraftsmen, as against 15 per cent in 1954. The total value of their output was about 72 per cent more than in 1954. The total value of the output of individual handicrafts (that is, excluding those which had become organized) dropped by 13 per cent of the 1954 figure.</w:t>
      </w:r>
    </w:p>
    <w:p w:rsidR="000E1EF4" w:rsidRPr="00F5698C" w:rsidRDefault="000E1EF4" w:rsidP="000E1EF4">
      <w:pPr>
        <w:pStyle w:val="Heading2"/>
        <w:rPr>
          <w:rFonts w:ascii="Book Antiqua" w:hAnsi="Book Antiqua"/>
        </w:rPr>
      </w:pPr>
      <w:r w:rsidRPr="00F5698C">
        <w:rPr>
          <w:rFonts w:ascii="Book Antiqua" w:hAnsi="Book Antiqua"/>
        </w:rPr>
        <w:t>2. THE GROWTH OF AGRICULTURAL PRODUCTION AND THE SOCIALIST TRANSFORMATION OF AGRICULTURE</w:t>
      </w:r>
    </w:p>
    <w:p w:rsidR="000E1EF4" w:rsidRPr="00F5698C" w:rsidRDefault="000E1EF4" w:rsidP="000E1EF4">
      <w:pPr>
        <w:ind w:firstLine="720"/>
        <w:rPr>
          <w:rFonts w:ascii="Book Antiqua" w:hAnsi="Book Antiqua"/>
        </w:rPr>
      </w:pPr>
      <w:r w:rsidRPr="00F5698C">
        <w:rPr>
          <w:rFonts w:ascii="Book Antiqua" w:hAnsi="Book Antiqua"/>
        </w:rPr>
        <w:t xml:space="preserve">The year 1955 was marked by a giant stride in the socialist transformation of agriculture. Once Rightist, conservative errors with regard to co-operative farming had been corrected, agricultural producers' co-operatives grew by leaps and bounds. About 630,000 such co-operatives shared in the distribution of the autumn harvest. By the end of the year there were over 1,900,000, embracing more than 75 million peasant households, or about 63 percent of all those in the country. The area of land under collective cultivation grew to over 1,000 million mou, </w:t>
      </w:r>
      <w:r w:rsidRPr="00F5698C">
        <w:rPr>
          <w:rStyle w:val="FootnoteReference"/>
          <w:rFonts w:ascii="Book Antiqua" w:hAnsi="Book Antiqua"/>
        </w:rPr>
        <w:footnoteReference w:id="2"/>
      </w:r>
      <w:r w:rsidRPr="00F5698C">
        <w:rPr>
          <w:rFonts w:ascii="Book Antiqua" w:hAnsi="Book Antiqua"/>
        </w:rPr>
        <w:t xml:space="preserve"> or about 64 percent of the total cultivated area. Of the cooperatives, more than 17,000 were fully socialist. They embraced over 4,700,000 households, and cultivated over 82 million mou of farmland.</w:t>
      </w:r>
    </w:p>
    <w:p w:rsidR="000E1EF4" w:rsidRPr="000E1EF4" w:rsidRDefault="000E1EF4" w:rsidP="000E1EF4">
      <w:pPr>
        <w:ind w:firstLine="720"/>
        <w:rPr>
          <w:rFonts w:ascii="Book Antiqua" w:hAnsi="Book Antiqua"/>
        </w:rPr>
      </w:pPr>
      <w:r w:rsidRPr="000E1EF4">
        <w:rPr>
          <w:rFonts w:ascii="Book Antiqua" w:hAnsi="Book Antiqua"/>
        </w:rPr>
        <w:t>In 1955 there was a splendid harvest. The total yield of food crops was about 368,000 million catties (184 million tons), a figure representing 102 percent of the state plan. The total crop was 9 percent greater than in 1954. Production of cotton reached some 30,360,000 piculs (1,518,000 tons), fulfilling the 1955 plan by 117 percent and exceeding the 1954 crop by 43. Taking 1954 as 100, the output of staple crops in 1955 was: rice 110, wheat 98, coarse grains 111, soya beans 100, sugar-cane 94, sugar-beet 161, jute 195, cured tobacco 128, rape-seed 110, groundnuts 106.</w:t>
      </w:r>
    </w:p>
    <w:p w:rsidR="000E1EF4" w:rsidRPr="000E1EF4" w:rsidRDefault="000E1EF4" w:rsidP="000E1EF4">
      <w:pPr>
        <w:ind w:firstLine="720"/>
        <w:rPr>
          <w:rFonts w:ascii="Book Antiqua" w:hAnsi="Book Antiqua"/>
        </w:rPr>
      </w:pPr>
      <w:r w:rsidRPr="000E1EF4">
        <w:rPr>
          <w:rFonts w:ascii="Book Antiqua" w:hAnsi="Book Antiqua"/>
        </w:rPr>
        <w:t>Tea production was up by 17 percent compared to 1954, and coconuts by 44 percent. Staple fruit crops — apples, pears, oranges and tangerines, bananas and grapes — were about 10 percent heavier than in 1954.</w:t>
      </w:r>
    </w:p>
    <w:p w:rsidR="000E1EF4" w:rsidRPr="000E1EF4" w:rsidRDefault="000E1EF4" w:rsidP="000E1EF4">
      <w:pPr>
        <w:ind w:firstLine="720"/>
        <w:rPr>
          <w:rFonts w:ascii="Book Antiqua" w:hAnsi="Book Antiqua"/>
        </w:rPr>
      </w:pPr>
      <w:r w:rsidRPr="000E1EF4">
        <w:rPr>
          <w:rFonts w:ascii="Book Antiqua" w:hAnsi="Book Antiqua"/>
        </w:rPr>
        <w:t>The 1955 yield per mou of agricultural producers' cooperatives in all major crop-growing areas was strikingly higher than that of individual peasants' land. The difference was 10 percent for rice, 7 percent for wheat, 19 percent for soya beans and 26 percent for cotton. This bears out fully the advantages of cooperative farming.</w:t>
      </w:r>
    </w:p>
    <w:p w:rsidR="000E1EF4" w:rsidRPr="000E1EF4" w:rsidRDefault="000E1EF4" w:rsidP="000E1EF4">
      <w:pPr>
        <w:ind w:firstLine="720"/>
        <w:rPr>
          <w:rFonts w:ascii="Book Antiqua" w:hAnsi="Book Antiqua"/>
        </w:rPr>
      </w:pPr>
      <w:r w:rsidRPr="000E1EF4">
        <w:rPr>
          <w:rFonts w:ascii="Book Antiqua" w:hAnsi="Book Antiqua"/>
        </w:rPr>
        <w:t>Alongside the speedy growth of the agricultural cooperative movement, socialist state farms also made further progress in 1955. The number of mechanized state farms reached 106. They cultivated 4,040,000 mou of land, 45 percent more than in 1954.</w:t>
      </w:r>
    </w:p>
    <w:p w:rsidR="007224FE" w:rsidRPr="007224FE" w:rsidRDefault="007224FE" w:rsidP="000E1EF4">
      <w:pPr>
        <w:ind w:firstLine="720"/>
        <w:rPr>
          <w:rFonts w:ascii="Book Antiqua" w:hAnsi="Book Antiqua"/>
        </w:rPr>
      </w:pPr>
      <w:r w:rsidRPr="007224FE">
        <w:rPr>
          <w:rFonts w:ascii="Book Antiqua" w:hAnsi="Book Antiqua"/>
        </w:rPr>
        <w:t>In 1955, tractor stations in China numbered 138, and they served over 4,900,000 mou, four times as much as in 1954.</w:t>
      </w:r>
    </w:p>
    <w:p w:rsidR="007224FE" w:rsidRPr="007224FE" w:rsidRDefault="007224FE" w:rsidP="000E1EF4">
      <w:pPr>
        <w:ind w:firstLine="720"/>
        <w:rPr>
          <w:rFonts w:ascii="Book Antiqua" w:hAnsi="Book Antiqua"/>
        </w:rPr>
      </w:pPr>
      <w:r w:rsidRPr="007224FE">
        <w:rPr>
          <w:rFonts w:ascii="Book Antiqua" w:hAnsi="Book Antiqua"/>
        </w:rPr>
        <w:t>The capacity of irrigation pumps in China, in terms of horsepower, was 24 percent greater in 1955 than in 1954, and they irrigated over 8,300,000 mou. Major irrigation works built by the state and minor ones built or repaired locally extended the nation's total irrigated area by 19 million mou, while irrigation facilities were improved on over 46 million mou.</w:t>
      </w:r>
    </w:p>
    <w:p w:rsidR="007224FE" w:rsidRPr="007224FE" w:rsidRDefault="007224FE" w:rsidP="000E1EF4">
      <w:pPr>
        <w:ind w:firstLine="720"/>
        <w:rPr>
          <w:rFonts w:ascii="Book Antiqua" w:hAnsi="Book Antiqua"/>
        </w:rPr>
      </w:pPr>
      <w:r w:rsidRPr="007224FE">
        <w:rPr>
          <w:rFonts w:ascii="Book Antiqua" w:hAnsi="Book Antiqua"/>
        </w:rPr>
        <w:t>Some 13 million mou of land were reclaimed in 1955.</w:t>
      </w:r>
    </w:p>
    <w:p w:rsidR="007224FE" w:rsidRPr="007224FE" w:rsidRDefault="007224FE" w:rsidP="000E1EF4">
      <w:pPr>
        <w:ind w:firstLine="720"/>
        <w:rPr>
          <w:rFonts w:ascii="Book Antiqua" w:hAnsi="Book Antiqua"/>
        </w:rPr>
      </w:pPr>
      <w:r w:rsidRPr="007224FE">
        <w:rPr>
          <w:rFonts w:ascii="Book Antiqua" w:hAnsi="Book Antiqua"/>
        </w:rPr>
        <w:t>In animal husbandry, the 1955 plan was not fulfilled owing to the inadequate supply of fodder and improper steps taken in dealing with the draught animals which the peasants pooled in the co-operatives. A survey made at the end of June in 1955 showed that the number of cattle increased by 4 percent compared with the same period of 1954, of horses by 5 percent and of sheep and goats by 4 percent. The number of pigs went down somewhat.</w:t>
      </w:r>
    </w:p>
    <w:p w:rsidR="007224FE" w:rsidRPr="007224FE" w:rsidRDefault="007224FE" w:rsidP="000E1EF4">
      <w:pPr>
        <w:ind w:firstLine="720"/>
        <w:rPr>
          <w:rFonts w:ascii="Book Antiqua" w:hAnsi="Book Antiqua"/>
        </w:rPr>
      </w:pPr>
      <w:r w:rsidRPr="007224FE">
        <w:rPr>
          <w:rFonts w:ascii="Book Antiqua" w:hAnsi="Book Antiqua"/>
        </w:rPr>
        <w:t>In fisheries, mutual aid and co-operation developed rapidly in 1955. The number of fishing co-operatives rose to more than 7,600. Compared with 1954, the total output of aquatic products increased by 10 percent. For state fishing enterprises alone the increase was 14 percent.</w:t>
      </w:r>
    </w:p>
    <w:p w:rsidR="007224FE" w:rsidRPr="007224FE" w:rsidRDefault="007224FE" w:rsidP="00FE6598">
      <w:pPr>
        <w:ind w:firstLine="720"/>
        <w:rPr>
          <w:rFonts w:ascii="Book Antiqua" w:hAnsi="Book Antiqua"/>
        </w:rPr>
      </w:pPr>
      <w:r w:rsidRPr="007224FE">
        <w:rPr>
          <w:rFonts w:ascii="Book Antiqua" w:hAnsi="Book Antiqua"/>
        </w:rPr>
        <w:t>The total afforested area of the country in 1955 was over 25,600,000 mou, or 47 percent more than 1954. Over 14,200,000 mou were timber areas and 5,900,000 mou shelter-belts. Of the trees planted during the year, however, only 64 percent survived.</w:t>
      </w:r>
    </w:p>
    <w:p w:rsidR="007224FE" w:rsidRPr="007224FE" w:rsidRDefault="007224FE" w:rsidP="00FE6598">
      <w:pPr>
        <w:ind w:firstLine="720"/>
        <w:rPr>
          <w:rFonts w:ascii="Book Antiqua" w:hAnsi="Book Antiqua"/>
        </w:rPr>
      </w:pPr>
      <w:r w:rsidRPr="007224FE">
        <w:rPr>
          <w:rFonts w:ascii="Book Antiqua" w:hAnsi="Book Antiqua"/>
        </w:rPr>
        <w:t xml:space="preserve">Relief funds allocated by the government to rural areas in 1955 </w:t>
      </w:r>
      <w:r w:rsidR="00FE6598" w:rsidRPr="00F5698C">
        <w:rPr>
          <w:rFonts w:ascii="Book Antiqua" w:hAnsi="Book Antiqua"/>
        </w:rPr>
        <w:t>totaled</w:t>
      </w:r>
      <w:r w:rsidRPr="007224FE">
        <w:rPr>
          <w:rFonts w:ascii="Book Antiqua" w:hAnsi="Book Antiqua"/>
        </w:rPr>
        <w:t xml:space="preserve"> over 200 million yuan. Farm loans amounted to more than 1,000 million yuan.</w:t>
      </w:r>
    </w:p>
    <w:p w:rsidR="007224FE" w:rsidRPr="007224FE" w:rsidRDefault="007224FE" w:rsidP="00FE6598">
      <w:pPr>
        <w:ind w:firstLine="720"/>
        <w:rPr>
          <w:rFonts w:ascii="Book Antiqua" w:hAnsi="Book Antiqua"/>
        </w:rPr>
      </w:pPr>
      <w:r w:rsidRPr="007224FE">
        <w:rPr>
          <w:rFonts w:ascii="Book Antiqua" w:hAnsi="Book Antiqua"/>
        </w:rPr>
        <w:t>Meteorological services also made progress in 1955. Compared with 1954, the number of meteorological observatories and stations increased by 40 percent.</w:t>
      </w:r>
    </w:p>
    <w:p w:rsidR="007224FE" w:rsidRPr="00F5698C" w:rsidRDefault="007224FE" w:rsidP="00FE6598">
      <w:pPr>
        <w:pStyle w:val="Heading2"/>
        <w:rPr>
          <w:rFonts w:ascii="Book Antiqua" w:hAnsi="Book Antiqua"/>
        </w:rPr>
      </w:pPr>
      <w:r w:rsidRPr="00F5698C">
        <w:rPr>
          <w:rFonts w:ascii="Book Antiqua" w:hAnsi="Book Antiqua"/>
        </w:rPr>
        <w:t>3. GROWTH OF CAPITAL CONSTRUCTION</w:t>
      </w:r>
    </w:p>
    <w:p w:rsidR="007224FE" w:rsidRPr="007224FE" w:rsidRDefault="007224FE" w:rsidP="00FE6598">
      <w:pPr>
        <w:ind w:firstLine="720"/>
        <w:rPr>
          <w:rFonts w:ascii="Book Antiqua" w:hAnsi="Book Antiqua"/>
        </w:rPr>
      </w:pPr>
      <w:r w:rsidRPr="007224FE">
        <w:rPr>
          <w:rFonts w:ascii="Book Antiqua" w:hAnsi="Book Antiqua"/>
        </w:rPr>
        <w:t>In 1955, the state invested 8,630 million yuan in capital construction. This was 94 percent of the planned amount and 9 percent more than the comparable amount in 1954. Owing to reduced unit cost, the actual amount of capital construction was 15 percent greater than in 1954; the amount of building and installation work increased by 18 percent. New increases in fixed assets, as a result of investment, made up 86 percent of the total investment.</w:t>
      </w:r>
    </w:p>
    <w:p w:rsidR="007224FE" w:rsidRPr="007224FE" w:rsidRDefault="007224FE" w:rsidP="00FE6598">
      <w:pPr>
        <w:ind w:firstLine="720"/>
        <w:rPr>
          <w:rFonts w:ascii="Book Antiqua" w:hAnsi="Book Antiqua"/>
        </w:rPr>
      </w:pPr>
      <w:r w:rsidRPr="007224FE">
        <w:rPr>
          <w:rFonts w:ascii="Book Antiqua" w:hAnsi="Book Antiqua"/>
        </w:rPr>
        <w:t xml:space="preserve">As compared with 1954, the actual amount of industrial construction increased by 27 percent, and investments in industrial construction accounted for 48 percent of the total state investment. Work was started or continued on 485 above-norm projects in 1955, and 82 went into production. The chief ones completed were: the </w:t>
      </w:r>
      <w:proofErr w:type="spellStart"/>
      <w:r w:rsidRPr="007224FE">
        <w:rPr>
          <w:rFonts w:ascii="Book Antiqua" w:hAnsi="Book Antiqua"/>
        </w:rPr>
        <w:t>Tungsan</w:t>
      </w:r>
      <w:proofErr w:type="spellEnd"/>
      <w:r w:rsidRPr="007224FE">
        <w:rPr>
          <w:rFonts w:ascii="Book Antiqua" w:hAnsi="Book Antiqua"/>
        </w:rPr>
        <w:t xml:space="preserve"> vertical shaft of the Hokang Mining Administration, the </w:t>
      </w:r>
      <w:proofErr w:type="spellStart"/>
      <w:r w:rsidRPr="007224FE">
        <w:rPr>
          <w:rFonts w:ascii="Book Antiqua" w:hAnsi="Book Antiqua"/>
        </w:rPr>
        <w:t>Chungyang</w:t>
      </w:r>
      <w:proofErr w:type="spellEnd"/>
      <w:r w:rsidRPr="007224FE">
        <w:rPr>
          <w:rFonts w:ascii="Book Antiqua" w:hAnsi="Book Antiqua"/>
        </w:rPr>
        <w:t xml:space="preserve"> vertical shaft of the Liaoyuan Mining Administration, the </w:t>
      </w:r>
      <w:proofErr w:type="spellStart"/>
      <w:r w:rsidRPr="007224FE">
        <w:rPr>
          <w:rFonts w:ascii="Book Antiqua" w:hAnsi="Book Antiqua"/>
        </w:rPr>
        <w:t>Hsiaohengshan</w:t>
      </w:r>
      <w:proofErr w:type="spellEnd"/>
      <w:r w:rsidRPr="007224FE">
        <w:rPr>
          <w:rFonts w:ascii="Book Antiqua" w:hAnsi="Book Antiqua"/>
        </w:rPr>
        <w:t xml:space="preserve"> vertical shaft in </w:t>
      </w:r>
      <w:proofErr w:type="spellStart"/>
      <w:r w:rsidRPr="007224FE">
        <w:rPr>
          <w:rFonts w:ascii="Book Antiqua" w:hAnsi="Book Antiqua"/>
        </w:rPr>
        <w:t>Chihsi</w:t>
      </w:r>
      <w:proofErr w:type="spellEnd"/>
      <w:r w:rsidRPr="007224FE">
        <w:rPr>
          <w:rFonts w:ascii="Book Antiqua" w:hAnsi="Book Antiqua"/>
        </w:rPr>
        <w:t xml:space="preserve">, the Shenyang No. 1 Machine-Tool Factory, the Dairen Power and Heat Station, the </w:t>
      </w:r>
      <w:proofErr w:type="spellStart"/>
      <w:r w:rsidRPr="007224FE">
        <w:rPr>
          <w:rFonts w:ascii="Book Antiqua" w:hAnsi="Book Antiqua"/>
        </w:rPr>
        <w:t>Wulapo</w:t>
      </w:r>
      <w:proofErr w:type="spellEnd"/>
      <w:r w:rsidRPr="007224FE">
        <w:rPr>
          <w:rFonts w:ascii="Book Antiqua" w:hAnsi="Book Antiqua"/>
        </w:rPr>
        <w:t xml:space="preserve"> Hydroelectric Power Station, the Paotow Sugar Refinery, the Kiamusze Sugar Refinery, the Peking No. 2 Cotton Mill, the </w:t>
      </w:r>
      <w:proofErr w:type="spellStart"/>
      <w:r w:rsidRPr="007224FE">
        <w:rPr>
          <w:rFonts w:ascii="Book Antiqua" w:hAnsi="Book Antiqua"/>
        </w:rPr>
        <w:t>Shihchiachwang</w:t>
      </w:r>
      <w:proofErr w:type="spellEnd"/>
      <w:r w:rsidRPr="007224FE">
        <w:rPr>
          <w:rFonts w:ascii="Book Antiqua" w:hAnsi="Book Antiqua"/>
        </w:rPr>
        <w:t xml:space="preserve"> No. 2 Cotton Mill, the Chengchow No. 3 Cotton Mill and the "July 1" Cotton Textile Factory at </w:t>
      </w:r>
      <w:proofErr w:type="spellStart"/>
      <w:r w:rsidRPr="007224FE">
        <w:rPr>
          <w:rFonts w:ascii="Book Antiqua" w:hAnsi="Book Antiqua"/>
        </w:rPr>
        <w:t>Urumchi</w:t>
      </w:r>
      <w:proofErr w:type="spellEnd"/>
      <w:r w:rsidRPr="007224FE">
        <w:rPr>
          <w:rFonts w:ascii="Book Antiqua" w:hAnsi="Book Antiqua"/>
        </w:rPr>
        <w:t>.</w:t>
      </w:r>
    </w:p>
    <w:p w:rsidR="007224FE" w:rsidRPr="007224FE" w:rsidRDefault="007224FE" w:rsidP="00FE6598">
      <w:pPr>
        <w:ind w:firstLine="720"/>
        <w:rPr>
          <w:rFonts w:ascii="Book Antiqua" w:hAnsi="Book Antiqua"/>
        </w:rPr>
      </w:pPr>
      <w:r w:rsidRPr="007224FE">
        <w:rPr>
          <w:rFonts w:ascii="Book Antiqua" w:hAnsi="Book Antiqua"/>
        </w:rPr>
        <w:t xml:space="preserve">Capital construction in 1955 in the fields of transport, posts and telecommunications was 27 percent greater than in 1954. A total of 1,222 kilometers of new railway track was laid. Along the Lanchow-Sinkiang Railway, 24.8 percent of track-laying was completed in 1955; along the </w:t>
      </w:r>
      <w:proofErr w:type="spellStart"/>
      <w:r w:rsidRPr="007224FE">
        <w:rPr>
          <w:rFonts w:ascii="Book Antiqua" w:hAnsi="Book Antiqua"/>
        </w:rPr>
        <w:t>Paochi-Chengtu</w:t>
      </w:r>
      <w:proofErr w:type="spellEnd"/>
      <w:r w:rsidRPr="007224FE">
        <w:rPr>
          <w:rFonts w:ascii="Book Antiqua" w:hAnsi="Book Antiqua"/>
        </w:rPr>
        <w:t xml:space="preserve"> Railway, 73 percent. New main lines opened to traffic included the </w:t>
      </w:r>
      <w:proofErr w:type="spellStart"/>
      <w:r w:rsidRPr="007224FE">
        <w:rPr>
          <w:rFonts w:ascii="Book Antiqua" w:hAnsi="Book Antiqua"/>
        </w:rPr>
        <w:t>Chining-Erhlien</w:t>
      </w:r>
      <w:proofErr w:type="spellEnd"/>
      <w:r w:rsidRPr="007224FE">
        <w:rPr>
          <w:rFonts w:ascii="Book Antiqua" w:hAnsi="Book Antiqua"/>
        </w:rPr>
        <w:t xml:space="preserve">, </w:t>
      </w:r>
      <w:proofErr w:type="spellStart"/>
      <w:r w:rsidRPr="007224FE">
        <w:rPr>
          <w:rFonts w:ascii="Book Antiqua" w:hAnsi="Book Antiqua"/>
        </w:rPr>
        <w:t>Litang</w:t>
      </w:r>
      <w:proofErr w:type="spellEnd"/>
      <w:r w:rsidRPr="007224FE">
        <w:rPr>
          <w:rFonts w:ascii="Book Antiqua" w:hAnsi="Book Antiqua"/>
        </w:rPr>
        <w:t xml:space="preserve">-Chanchiang, </w:t>
      </w:r>
      <w:proofErr w:type="spellStart"/>
      <w:r w:rsidRPr="007224FE">
        <w:rPr>
          <w:rFonts w:ascii="Book Antiqua" w:hAnsi="Book Antiqua"/>
        </w:rPr>
        <w:t>Fengtai-Shacheng</w:t>
      </w:r>
      <w:proofErr w:type="spellEnd"/>
      <w:r w:rsidRPr="007224FE">
        <w:rPr>
          <w:rFonts w:ascii="Book Antiqua" w:hAnsi="Book Antiqua"/>
        </w:rPr>
        <w:t xml:space="preserve"> and </w:t>
      </w:r>
      <w:proofErr w:type="spellStart"/>
      <w:r w:rsidRPr="007224FE">
        <w:rPr>
          <w:rFonts w:ascii="Book Antiqua" w:hAnsi="Book Antiqua"/>
        </w:rPr>
        <w:t>Lantsun</w:t>
      </w:r>
      <w:proofErr w:type="spellEnd"/>
      <w:r w:rsidRPr="007224FE">
        <w:rPr>
          <w:rFonts w:ascii="Book Antiqua" w:hAnsi="Book Antiqua"/>
        </w:rPr>
        <w:t xml:space="preserve">-Chefoo Railways. A total of 8,138 kilometers of highways was built, including the </w:t>
      </w:r>
      <w:proofErr w:type="spellStart"/>
      <w:r w:rsidRPr="007224FE">
        <w:rPr>
          <w:rFonts w:ascii="Book Antiqua" w:hAnsi="Book Antiqua"/>
        </w:rPr>
        <w:t>Chengtu</w:t>
      </w:r>
      <w:proofErr w:type="spellEnd"/>
      <w:r w:rsidRPr="007224FE">
        <w:rPr>
          <w:rFonts w:ascii="Book Antiqua" w:hAnsi="Book Antiqua"/>
        </w:rPr>
        <w:t xml:space="preserve">-Nga Ba and </w:t>
      </w:r>
      <w:proofErr w:type="spellStart"/>
      <w:r w:rsidRPr="007224FE">
        <w:rPr>
          <w:rFonts w:ascii="Book Antiqua" w:hAnsi="Book Antiqua"/>
        </w:rPr>
        <w:t>Shigatse-Gyangtse</w:t>
      </w:r>
      <w:proofErr w:type="spellEnd"/>
      <w:r w:rsidRPr="007224FE">
        <w:rPr>
          <w:rFonts w:ascii="Book Antiqua" w:hAnsi="Book Antiqua"/>
        </w:rPr>
        <w:t xml:space="preserve"> Highways, now open to traffic, which are of great help to the economic and cultural development of national minority regions. The Phari-</w:t>
      </w:r>
      <w:proofErr w:type="spellStart"/>
      <w:r w:rsidRPr="007224FE">
        <w:rPr>
          <w:rFonts w:ascii="Book Antiqua" w:hAnsi="Book Antiqua"/>
        </w:rPr>
        <w:t>Yatung</w:t>
      </w:r>
      <w:proofErr w:type="spellEnd"/>
      <w:r w:rsidRPr="007224FE">
        <w:rPr>
          <w:rFonts w:ascii="Book Antiqua" w:hAnsi="Book Antiqua"/>
        </w:rPr>
        <w:t xml:space="preserve"> Highway, which runs through the Himalayas, was nearly completed.</w:t>
      </w:r>
    </w:p>
    <w:p w:rsidR="007224FE" w:rsidRPr="007224FE" w:rsidRDefault="007224FE" w:rsidP="00FE6598">
      <w:pPr>
        <w:ind w:firstLine="720"/>
        <w:rPr>
          <w:rFonts w:ascii="Book Antiqua" w:hAnsi="Book Antiqua"/>
        </w:rPr>
      </w:pPr>
      <w:r w:rsidRPr="007224FE">
        <w:rPr>
          <w:rFonts w:ascii="Book Antiqua" w:hAnsi="Book Antiqua"/>
        </w:rPr>
        <w:t>In agriculture, forestry and water conservancy, the amount of work done in 1955 was 65 percent greater than in 1954. Water conservancy construction alone involved over 1,400 million cubic meters</w:t>
      </w:r>
      <w:r w:rsidR="00FE6598" w:rsidRPr="00F5698C">
        <w:rPr>
          <w:rFonts w:ascii="Book Antiqua" w:hAnsi="Book Antiqua"/>
        </w:rPr>
        <w:t xml:space="preserve"> </w:t>
      </w:r>
      <w:r w:rsidR="00FE6598" w:rsidRPr="00F5698C">
        <w:rPr>
          <w:rStyle w:val="FootnoteReference"/>
          <w:rFonts w:ascii="Book Antiqua" w:hAnsi="Book Antiqua"/>
        </w:rPr>
        <w:footnoteReference w:id="3"/>
      </w:r>
      <w:r w:rsidRPr="007224FE">
        <w:rPr>
          <w:rFonts w:ascii="Book Antiqua" w:hAnsi="Book Antiqua"/>
        </w:rPr>
        <w:t xml:space="preserve"> of earthwork and more than 14 million cubic meters of stonework, while 600,000 cubic meters of concrete were laid. The </w:t>
      </w:r>
      <w:proofErr w:type="spellStart"/>
      <w:r w:rsidRPr="007224FE">
        <w:rPr>
          <w:rFonts w:ascii="Book Antiqua" w:hAnsi="Book Antiqua"/>
        </w:rPr>
        <w:t>Nanwan</w:t>
      </w:r>
      <w:proofErr w:type="spellEnd"/>
      <w:r w:rsidRPr="007224FE">
        <w:rPr>
          <w:rFonts w:ascii="Book Antiqua" w:hAnsi="Book Antiqua"/>
        </w:rPr>
        <w:t xml:space="preserve"> Reservoir was, in the main, completed.</w:t>
      </w:r>
    </w:p>
    <w:p w:rsidR="007224FE" w:rsidRPr="007224FE" w:rsidRDefault="007224FE" w:rsidP="00FE6598">
      <w:pPr>
        <w:ind w:firstLine="720"/>
        <w:rPr>
          <w:rFonts w:ascii="Book Antiqua" w:hAnsi="Book Antiqua"/>
        </w:rPr>
      </w:pPr>
      <w:r w:rsidRPr="007224FE">
        <w:rPr>
          <w:rFonts w:ascii="Book Antiqua" w:hAnsi="Book Antiqua"/>
        </w:rPr>
        <w:t xml:space="preserve">Construction of public utilities in 1955 increased by 9 percent as compared with 1954. Housing built by the state </w:t>
      </w:r>
      <w:r w:rsidR="00FE6598" w:rsidRPr="00F5698C">
        <w:rPr>
          <w:rFonts w:ascii="Book Antiqua" w:hAnsi="Book Antiqua"/>
        </w:rPr>
        <w:t>totaled</w:t>
      </w:r>
      <w:r w:rsidRPr="007224FE">
        <w:rPr>
          <w:rFonts w:ascii="Book Antiqua" w:hAnsi="Book Antiqua"/>
        </w:rPr>
        <w:t xml:space="preserve"> over 14 million square meters</w:t>
      </w:r>
      <w:r w:rsidR="00FE6598" w:rsidRPr="00F5698C">
        <w:rPr>
          <w:rFonts w:ascii="Book Antiqua" w:hAnsi="Book Antiqua"/>
        </w:rPr>
        <w:t xml:space="preserve"> </w:t>
      </w:r>
      <w:r w:rsidR="00FE6598" w:rsidRPr="00F5698C">
        <w:rPr>
          <w:rStyle w:val="FootnoteReference"/>
          <w:rFonts w:ascii="Book Antiqua" w:hAnsi="Book Antiqua"/>
        </w:rPr>
        <w:footnoteReference w:id="4"/>
      </w:r>
      <w:r w:rsidRPr="007224FE">
        <w:rPr>
          <w:rFonts w:ascii="Book Antiqua" w:hAnsi="Book Antiqua"/>
        </w:rPr>
        <w:t xml:space="preserve"> of floor space.</w:t>
      </w:r>
    </w:p>
    <w:p w:rsidR="007224FE" w:rsidRPr="007224FE" w:rsidRDefault="007224FE" w:rsidP="007224FE">
      <w:pPr>
        <w:rPr>
          <w:rFonts w:ascii="Book Antiqua" w:hAnsi="Book Antiqua"/>
        </w:rPr>
      </w:pPr>
      <w:r w:rsidRPr="007224FE">
        <w:rPr>
          <w:rFonts w:ascii="Book Antiqua" w:hAnsi="Book Antiqua"/>
        </w:rPr>
        <w:t>A movement for greater economy was launched in capital construction departments. Standards were lowered in designing non-productive buildings. Statistics for 3,280 fairly large construction jobs show that more than 1,000 million yuan were economized on them — a 16.1 percent reduction of the planned investment. The goals set by the state in the reduction of building and installation costs were accomplished in the main.</w:t>
      </w:r>
    </w:p>
    <w:p w:rsidR="007224FE" w:rsidRPr="007224FE" w:rsidRDefault="007224FE" w:rsidP="007224FE">
      <w:pPr>
        <w:rPr>
          <w:rFonts w:ascii="Book Antiqua" w:hAnsi="Book Antiqua"/>
        </w:rPr>
      </w:pPr>
      <w:r w:rsidRPr="007224FE">
        <w:rPr>
          <w:rFonts w:ascii="Book Antiqua" w:hAnsi="Book Antiqua"/>
        </w:rPr>
        <w:t>The amount of geological prospecting done in 1955 was 40 percent greater than in 1954. Discoveries by the geological departments of deposits of the principal minerals such as oil, iron, manganese, coal, tungsten, copper, lead and phosphorus, all exceeded those found in the year before. Great strides were made in geological reconnaissance in 1955, but this work still lagged far behind the demands of prospecting.</w:t>
      </w:r>
    </w:p>
    <w:p w:rsidR="007224FE" w:rsidRPr="00F5698C" w:rsidRDefault="007224FE" w:rsidP="00FE6598">
      <w:pPr>
        <w:pStyle w:val="Heading2"/>
        <w:rPr>
          <w:rFonts w:ascii="Book Antiqua" w:hAnsi="Book Antiqua"/>
        </w:rPr>
      </w:pPr>
      <w:r w:rsidRPr="00F5698C">
        <w:rPr>
          <w:rFonts w:ascii="Book Antiqua" w:hAnsi="Book Antiqua"/>
        </w:rPr>
        <w:t>4. DEVELOPMENT OF TRANSPORT, POSTS AND TELECOMMUNICATIONS; SOCIALIST TRANSFORMATION OF PRIVATE TRANSPORT</w:t>
      </w:r>
    </w:p>
    <w:p w:rsidR="007224FE" w:rsidRPr="007224FE" w:rsidRDefault="007224FE" w:rsidP="00FE6598">
      <w:pPr>
        <w:ind w:firstLine="720"/>
        <w:rPr>
          <w:rFonts w:ascii="Book Antiqua" w:hAnsi="Book Antiqua"/>
        </w:rPr>
      </w:pPr>
      <w:r w:rsidRPr="007224FE">
        <w:rPr>
          <w:rFonts w:ascii="Book Antiqua" w:hAnsi="Book Antiqua"/>
        </w:rPr>
        <w:t>A total of 26,931 kilometers of railways was open to traffic in 1955. Railway freight in ton-kilometers increased by 5 percent over 1954. The utilization rate of locomotives and wagons was higher.</w:t>
      </w:r>
    </w:p>
    <w:p w:rsidR="007224FE" w:rsidRPr="007224FE" w:rsidRDefault="007224FE" w:rsidP="00FE6598">
      <w:pPr>
        <w:ind w:firstLine="720"/>
        <w:rPr>
          <w:rFonts w:ascii="Book Antiqua" w:hAnsi="Book Antiqua"/>
        </w:rPr>
      </w:pPr>
      <w:r w:rsidRPr="007224FE">
        <w:rPr>
          <w:rFonts w:ascii="Book Antiqua" w:hAnsi="Book Antiqua"/>
        </w:rPr>
        <w:t>Freights transported by steamer, barge and motor vehicle in 1955 (in ton-kilometers) increased as follows: for inland shipping by 32 percent, coastal shipping by 4 percent, for motor vehicles by 35 percent.</w:t>
      </w:r>
    </w:p>
    <w:p w:rsidR="007224FE" w:rsidRPr="007224FE" w:rsidRDefault="007224FE" w:rsidP="00FE6598">
      <w:pPr>
        <w:ind w:firstLine="720"/>
        <w:rPr>
          <w:rFonts w:ascii="Book Antiqua" w:hAnsi="Book Antiqua"/>
        </w:rPr>
      </w:pPr>
      <w:r w:rsidRPr="007224FE">
        <w:rPr>
          <w:rFonts w:ascii="Book Antiqua" w:hAnsi="Book Antiqua"/>
        </w:rPr>
        <w:t>The socialist transformation of private transport enterprises was carried out in 1955. Apart from railways and civil airlines, which are wholly run by the state, shipping run by the state and under joint state-private operation handled 98 percent (in ton-nautical miles) of total shipped freights. In motor transport, vehicles under state and state-private and co-operative ownership handled 82 percent of all freights (in ton-kilometers).</w:t>
      </w:r>
    </w:p>
    <w:p w:rsidR="007224FE" w:rsidRPr="007224FE" w:rsidRDefault="007224FE" w:rsidP="00FE6598">
      <w:pPr>
        <w:ind w:firstLine="720"/>
        <w:rPr>
          <w:rFonts w:ascii="Book Antiqua" w:hAnsi="Book Antiqua"/>
        </w:rPr>
      </w:pPr>
      <w:r w:rsidRPr="007224FE">
        <w:rPr>
          <w:rFonts w:ascii="Book Antiqua" w:hAnsi="Book Antiqua"/>
        </w:rPr>
        <w:t>The volume of business handled by the post and telecommunication services in 1955 exceeded that of 1954 by 13 percent. The number of main post and telecommunication offices and branch offices increased by 34 percent, and the number of postal and telegraph agencies was reduced by 18 percent as compared with the end of 1954.</w:t>
      </w:r>
    </w:p>
    <w:p w:rsidR="007224FE" w:rsidRPr="00F5698C" w:rsidRDefault="007224FE" w:rsidP="00FE6598">
      <w:pPr>
        <w:pStyle w:val="Heading2"/>
        <w:rPr>
          <w:rFonts w:ascii="Book Antiqua" w:hAnsi="Book Antiqua"/>
        </w:rPr>
      </w:pPr>
      <w:r w:rsidRPr="00F5698C">
        <w:rPr>
          <w:rFonts w:ascii="Book Antiqua" w:hAnsi="Book Antiqua"/>
        </w:rPr>
        <w:t>5. GROWTH OF DOMESTIC AND FOREIGN TRADE; SOCIALIST TRANSFORMATION OF PRIVATE COMMERCE</w:t>
      </w:r>
    </w:p>
    <w:p w:rsidR="007224FE" w:rsidRPr="007224FE" w:rsidRDefault="007224FE" w:rsidP="00FE6598">
      <w:pPr>
        <w:ind w:firstLine="720"/>
        <w:rPr>
          <w:rFonts w:ascii="Book Antiqua" w:hAnsi="Book Antiqua"/>
        </w:rPr>
      </w:pPr>
      <w:r w:rsidRPr="007224FE">
        <w:rPr>
          <w:rFonts w:ascii="Book Antiqua" w:hAnsi="Book Antiqua"/>
        </w:rPr>
        <w:t>Due to the floods of the previous year, domestic trade expanded rather slowly in 1955; total domestic retail sales were only 3 percent greater than in 1954.</w:t>
      </w:r>
    </w:p>
    <w:p w:rsidR="007224FE" w:rsidRPr="007224FE" w:rsidRDefault="007224FE" w:rsidP="00FE6598">
      <w:pPr>
        <w:ind w:firstLine="720"/>
        <w:rPr>
          <w:rFonts w:ascii="Book Antiqua" w:hAnsi="Book Antiqua"/>
        </w:rPr>
      </w:pPr>
      <w:r w:rsidRPr="007224FE">
        <w:rPr>
          <w:rFonts w:ascii="Book Antiqua" w:hAnsi="Book Antiqua"/>
        </w:rPr>
        <w:t>State trade overfulfilled its purchase plan for 1955. As compared with 1954 (taken as 100), state and co-operative purchases of the principal farm products used for industrial raw materials were as follows: cotton, 151; cured tobacco, 136; jute for gunny sacks, 209; vegetable oil, 120.</w:t>
      </w:r>
    </w:p>
    <w:p w:rsidR="007224FE" w:rsidRPr="007224FE" w:rsidRDefault="007224FE" w:rsidP="00FE6598">
      <w:pPr>
        <w:ind w:firstLine="720"/>
        <w:rPr>
          <w:rFonts w:ascii="Book Antiqua" w:hAnsi="Book Antiqua"/>
        </w:rPr>
      </w:pPr>
      <w:r w:rsidRPr="007224FE">
        <w:rPr>
          <w:rFonts w:ascii="Book Antiqua" w:hAnsi="Book Antiqua"/>
        </w:rPr>
        <w:t>State trade failed to fulfill its sales plan for 1955. But compared with 1954 (taken as 100), its domestic sales of major commodities were as follows: cotton cloth, 108; sugar, 123; edible oil, 157; pork, 134; cigarettes, 90; coal, 111; bicycles, 139; paper, 118; towels, 116; and hosiery, 115. The total value of means of production sold to the peasants by supply and marketing co-operatives was 23 percent greater than in 1954.</w:t>
      </w:r>
    </w:p>
    <w:p w:rsidR="007224FE" w:rsidRPr="007224FE" w:rsidRDefault="007224FE" w:rsidP="00FE6598">
      <w:pPr>
        <w:ind w:firstLine="720"/>
        <w:rPr>
          <w:rFonts w:ascii="Book Antiqua" w:hAnsi="Book Antiqua"/>
        </w:rPr>
      </w:pPr>
      <w:r w:rsidRPr="007224FE">
        <w:rPr>
          <w:rFonts w:ascii="Book Antiqua" w:hAnsi="Book Antiqua"/>
        </w:rPr>
        <w:t>In spite of the fact that the output of grain increased somewhat in 1955 as compared to 1954, the state reduced its purchases of grain, and in the calendar year of 1955 the total was 10 percent less than in 1954. This enabled the peasants to retain more grain after the harvest. State sales of grain during the year decreased, as compared to 1954, by 2 percent.</w:t>
      </w:r>
    </w:p>
    <w:p w:rsidR="007224FE" w:rsidRPr="007224FE" w:rsidRDefault="007224FE" w:rsidP="00FE6598">
      <w:pPr>
        <w:ind w:firstLine="720"/>
        <w:rPr>
          <w:rFonts w:ascii="Book Antiqua" w:hAnsi="Book Antiqua"/>
        </w:rPr>
      </w:pPr>
      <w:r w:rsidRPr="007224FE">
        <w:rPr>
          <w:rFonts w:ascii="Book Antiqua" w:hAnsi="Book Antiqua"/>
        </w:rPr>
        <w:t>In 1955, the volume of sales by state shops in the national minority areas was 41 percent higher than the 1954 volume.</w:t>
      </w:r>
    </w:p>
    <w:p w:rsidR="007224FE" w:rsidRPr="007224FE" w:rsidRDefault="007224FE" w:rsidP="00FE6598">
      <w:pPr>
        <w:ind w:firstLine="720"/>
        <w:rPr>
          <w:rFonts w:ascii="Book Antiqua" w:hAnsi="Book Antiqua"/>
        </w:rPr>
      </w:pPr>
      <w:r w:rsidRPr="007224FE">
        <w:rPr>
          <w:rFonts w:ascii="Book Antiqua" w:hAnsi="Book Antiqua"/>
        </w:rPr>
        <w:t>The number of state and co-operative commercial organizations increased by 9 percent in 1955 as compared with 1954.</w:t>
      </w:r>
    </w:p>
    <w:p w:rsidR="007224FE" w:rsidRPr="007224FE" w:rsidRDefault="007224FE" w:rsidP="00FE6598">
      <w:pPr>
        <w:ind w:firstLine="720"/>
        <w:rPr>
          <w:rFonts w:ascii="Book Antiqua" w:hAnsi="Book Antiqua"/>
        </w:rPr>
      </w:pPr>
      <w:r w:rsidRPr="007224FE">
        <w:rPr>
          <w:rFonts w:ascii="Book Antiqua" w:hAnsi="Book Antiqua"/>
        </w:rPr>
        <w:t>In 1955, the state was active in effecting socialist transformation of private trade. Of all wholesale trade in commercial organizations, 95 percent was handled by state and co-operative commerce in 1955 as against 89 percent in 1954. Retail sales by state, co-operative and state-capitalist commerce in 1955 accounted for 82 percent of the national total in commercial organizations, as against 74 percent in 1954.</w:t>
      </w:r>
    </w:p>
    <w:p w:rsidR="007224FE" w:rsidRPr="007224FE" w:rsidRDefault="007224FE" w:rsidP="00FE6598">
      <w:pPr>
        <w:ind w:firstLine="720"/>
        <w:rPr>
          <w:rFonts w:ascii="Book Antiqua" w:hAnsi="Book Antiqua"/>
        </w:rPr>
      </w:pPr>
      <w:r w:rsidRPr="007224FE">
        <w:rPr>
          <w:rFonts w:ascii="Book Antiqua" w:hAnsi="Book Antiqua"/>
        </w:rPr>
        <w:t>Commodity prices remained stable throughout the country during the period under review. Taking December 1954 as 100, the national wholesale price index in December 1955 was 99.9. The index for retail prices in eight cities — Peking, Shanghai, Tientsin, Wuhan, Canton, Chungking, Sian, and Shenyang — was 100.7.</w:t>
      </w:r>
    </w:p>
    <w:p w:rsidR="007224FE" w:rsidRPr="007224FE" w:rsidRDefault="007224FE" w:rsidP="00FE6598">
      <w:pPr>
        <w:ind w:firstLine="720"/>
        <w:rPr>
          <w:rFonts w:ascii="Book Antiqua" w:hAnsi="Book Antiqua"/>
        </w:rPr>
      </w:pPr>
      <w:r w:rsidRPr="007224FE">
        <w:rPr>
          <w:rFonts w:ascii="Book Antiqua" w:hAnsi="Book Antiqua"/>
        </w:rPr>
        <w:t>China continued to expand economic co-operation with the Soviet Union and the People's Democracies in 1955; and trade relations with Asian-African and Western countries were further developed.</w:t>
      </w:r>
    </w:p>
    <w:p w:rsidR="007224FE" w:rsidRPr="00F5698C" w:rsidRDefault="007224FE" w:rsidP="00FE6598">
      <w:pPr>
        <w:pStyle w:val="Heading2"/>
        <w:rPr>
          <w:rFonts w:ascii="Book Antiqua" w:hAnsi="Book Antiqua"/>
        </w:rPr>
      </w:pPr>
      <w:r w:rsidRPr="00F5698C">
        <w:rPr>
          <w:rFonts w:ascii="Book Antiqua" w:hAnsi="Book Antiqua"/>
        </w:rPr>
        <w:t>6. NUMBER OF WORKERS AND OFFICE EMPLOYEES, PRODUCTIVITY OF LABOR, WELL-BEING OF WORKERS AND OFFICE EMPLOYEES</w:t>
      </w:r>
    </w:p>
    <w:p w:rsidR="007224FE" w:rsidRPr="007224FE" w:rsidRDefault="007224FE" w:rsidP="00FE6598">
      <w:pPr>
        <w:ind w:firstLine="720"/>
        <w:rPr>
          <w:rFonts w:ascii="Book Antiqua" w:hAnsi="Book Antiqua"/>
        </w:rPr>
      </w:pPr>
      <w:r w:rsidRPr="007224FE">
        <w:rPr>
          <w:rFonts w:ascii="Book Antiqua" w:hAnsi="Book Antiqua"/>
        </w:rPr>
        <w:t>In 1955, various offices and enterprises throughout the country took steps to simplify their organization and economize in the use of labor. At the end of 1955 there were still over 18,500,000 workers and employees throughout the country — an increase of more than 200,000 over 1954.</w:t>
      </w:r>
    </w:p>
    <w:p w:rsidR="007224FE" w:rsidRPr="007224FE" w:rsidRDefault="007224FE" w:rsidP="00FE6598">
      <w:pPr>
        <w:ind w:firstLine="720"/>
        <w:rPr>
          <w:rFonts w:ascii="Book Antiqua" w:hAnsi="Book Antiqua"/>
        </w:rPr>
      </w:pPr>
      <w:r w:rsidRPr="007224FE">
        <w:rPr>
          <w:rFonts w:ascii="Book Antiqua" w:hAnsi="Book Antiqua"/>
        </w:rPr>
        <w:t>In 1955, various industrial ministries trained more than 96,000 skilled workers. In addition, more than 377,000 workers and managerial personnel improved their vocational skill at schools or in training courses.</w:t>
      </w:r>
    </w:p>
    <w:p w:rsidR="007224FE" w:rsidRPr="007224FE" w:rsidRDefault="007224FE" w:rsidP="00FE6598">
      <w:pPr>
        <w:ind w:firstLine="720"/>
        <w:rPr>
          <w:rFonts w:ascii="Book Antiqua" w:hAnsi="Book Antiqua"/>
        </w:rPr>
      </w:pPr>
      <w:r w:rsidRPr="007224FE">
        <w:rPr>
          <w:rFonts w:ascii="Book Antiqua" w:hAnsi="Book Antiqua"/>
        </w:rPr>
        <w:t>In 1955, the productivity of labor of workers in state, co-operative and joint state-private enterprises increased by 10 percent as compared with 1954. Separate increases were: 8.2 percent in the fuel extractive industry, 16.3 percent in the iron and steel industry, 15.7 percent in the non-ferrous metals industry, 12.9 percent in the engineering industry, and 15.2 percent in the chemical industry. The productivity of workers in enterprises connected with building and installation increased by 17 percent compared with 1954.</w:t>
      </w:r>
    </w:p>
    <w:p w:rsidR="007224FE" w:rsidRPr="007224FE" w:rsidRDefault="007224FE" w:rsidP="00FE6598">
      <w:pPr>
        <w:ind w:firstLine="720"/>
        <w:rPr>
          <w:rFonts w:ascii="Book Antiqua" w:hAnsi="Book Antiqua"/>
        </w:rPr>
      </w:pPr>
      <w:r w:rsidRPr="007224FE">
        <w:rPr>
          <w:rFonts w:ascii="Book Antiqua" w:hAnsi="Book Antiqua"/>
        </w:rPr>
        <w:t>In 1955 the average wages of workers and employees throughout the country, excluding those in private enterprises, increased by 3.9 percent as compared with 1954. Owing to the increase of average wages and employment of new workers and office employees, the total wage bill was 12 percent higher than in 1954.</w:t>
      </w:r>
    </w:p>
    <w:p w:rsidR="00BE20A1" w:rsidRPr="00F5698C" w:rsidRDefault="007224FE" w:rsidP="00BE20A1">
      <w:pPr>
        <w:ind w:firstLine="720"/>
        <w:rPr>
          <w:rFonts w:ascii="Book Antiqua" w:hAnsi="Book Antiqua"/>
        </w:rPr>
      </w:pPr>
      <w:r w:rsidRPr="007224FE">
        <w:rPr>
          <w:rFonts w:ascii="Book Antiqua" w:hAnsi="Book Antiqua"/>
        </w:rPr>
        <w:t>In 1955 a great number of workers and office employees in state organs who had been on the "supply system" went over to a wage basis. The wages of the lower ranks of employees in state organs whose pay had been fairly low, and of those working in commercial, cultural and educational departments, were adjusted.</w:t>
      </w:r>
      <w:r w:rsidR="00BE20A1" w:rsidRPr="00F5698C">
        <w:rPr>
          <w:rFonts w:ascii="Book Antiqua" w:eastAsia="Times New Roman" w:hAnsi="Book Antiqua" w:cs="Times New Roman"/>
          <w:kern w:val="0"/>
          <w14:ligatures w14:val="none"/>
        </w:rPr>
        <w:t xml:space="preserve"> </w:t>
      </w:r>
      <w:r w:rsidR="00BE20A1" w:rsidRPr="00F5698C">
        <w:rPr>
          <w:rFonts w:ascii="Book Antiqua" w:hAnsi="Book Antiqua"/>
        </w:rPr>
        <w:t>Wage increases were greater in these categories. The wages of workers and employees in industry and the departments responsible for capital construction, on the other hand, increased only slightly. Their real wages, in some cases, even dropped. This was attributed to the fact that certain irrational awards had been abolished, a rational system of merit awards had not been established, and wage scales were not adjusted in time. Another reason was that workers in certain departments received less because of enforced idleness and stoppage of work.</w:t>
      </w:r>
    </w:p>
    <w:p w:rsidR="00BE20A1" w:rsidRPr="00BE20A1" w:rsidRDefault="00BE20A1" w:rsidP="00BE20A1">
      <w:pPr>
        <w:ind w:firstLine="720"/>
        <w:rPr>
          <w:rFonts w:ascii="Book Antiqua" w:hAnsi="Book Antiqua"/>
        </w:rPr>
      </w:pPr>
      <w:r w:rsidRPr="00BE20A1">
        <w:rPr>
          <w:rFonts w:ascii="Book Antiqua" w:hAnsi="Book Antiqua"/>
        </w:rPr>
        <w:t>In 1955, workers and office employees in enterprises covered by labor insurance numbered 6 percent more than in 1954. The number entitled to free medical care increased by 5 percent as compared with 1954.</w:t>
      </w:r>
    </w:p>
    <w:p w:rsidR="00BE20A1" w:rsidRPr="00F5698C" w:rsidRDefault="00BE20A1" w:rsidP="00BE20A1">
      <w:pPr>
        <w:pStyle w:val="Heading2"/>
        <w:rPr>
          <w:rFonts w:ascii="Book Antiqua" w:hAnsi="Book Antiqua"/>
        </w:rPr>
      </w:pPr>
      <w:r w:rsidRPr="00F5698C">
        <w:rPr>
          <w:rFonts w:ascii="Book Antiqua" w:hAnsi="Book Antiqua"/>
        </w:rPr>
        <w:t>7. ACHIEVEMENTS IN CULTURAL, EDUCATIONAL AND PUBLIC HEALTH WORK</w:t>
      </w:r>
    </w:p>
    <w:p w:rsidR="00BE20A1" w:rsidRPr="00BE20A1" w:rsidRDefault="00BE20A1" w:rsidP="00BE20A1">
      <w:pPr>
        <w:ind w:firstLine="720"/>
        <w:rPr>
          <w:rFonts w:ascii="Book Antiqua" w:hAnsi="Book Antiqua"/>
        </w:rPr>
      </w:pPr>
      <w:r w:rsidRPr="00BE20A1">
        <w:rPr>
          <w:rFonts w:ascii="Book Antiqua" w:hAnsi="Book Antiqua"/>
        </w:rPr>
        <w:t>Further achievements were made in 1955 in cultural, educational and public health work.</w:t>
      </w:r>
    </w:p>
    <w:p w:rsidR="00BE20A1" w:rsidRPr="00BE20A1" w:rsidRDefault="00BE20A1" w:rsidP="00BE20A1">
      <w:pPr>
        <w:ind w:firstLine="720"/>
        <w:rPr>
          <w:rFonts w:ascii="Book Antiqua" w:hAnsi="Book Antiqua"/>
        </w:rPr>
      </w:pPr>
      <w:r w:rsidRPr="00BE20A1">
        <w:rPr>
          <w:rFonts w:ascii="Book Antiqua" w:hAnsi="Book Antiqua"/>
        </w:rPr>
        <w:t>Students in higher educational institutions numbered over 290,000 in 1955, an increase of 13 percent over 1954. Students attending secondary vocational schools totaled 537,000, a drop of 12 percent compared with 1954. The drop was due to underestimation of the need for medium-grade technical personnel, and particularly to the improper reduction of the enrollment of new students in normal schools.</w:t>
      </w:r>
    </w:p>
    <w:p w:rsidR="00BE20A1" w:rsidRPr="00BE20A1" w:rsidRDefault="00BE20A1" w:rsidP="00BE20A1">
      <w:pPr>
        <w:ind w:firstLine="720"/>
        <w:rPr>
          <w:rFonts w:ascii="Book Antiqua" w:hAnsi="Book Antiqua"/>
        </w:rPr>
      </w:pPr>
      <w:r w:rsidRPr="00BE20A1">
        <w:rPr>
          <w:rFonts w:ascii="Book Antiqua" w:hAnsi="Book Antiqua"/>
        </w:rPr>
        <w:t>In 1955, more than 200,000 people attended spare-time higher educational institutions and spare-time secondary vocational schools.</w:t>
      </w:r>
    </w:p>
    <w:p w:rsidR="00BE20A1" w:rsidRPr="00BE20A1" w:rsidRDefault="00BE20A1" w:rsidP="00BE20A1">
      <w:pPr>
        <w:ind w:firstLine="720"/>
        <w:rPr>
          <w:rFonts w:ascii="Book Antiqua" w:hAnsi="Book Antiqua"/>
        </w:rPr>
      </w:pPr>
      <w:r w:rsidRPr="00BE20A1">
        <w:rPr>
          <w:rFonts w:ascii="Book Antiqua" w:hAnsi="Book Antiqua"/>
        </w:rPr>
        <w:t>Over 56,000 students graduated from higher educational institutions in 1955, an increase of 18 percent over 1954. Thirty-three percent of them graduated in engineering. Over 235,000 students, 39 percent more than in 1954, finished secondary vocational schools. All are now working in national construction.</w:t>
      </w:r>
    </w:p>
    <w:p w:rsidR="00BE20A1" w:rsidRPr="00BE20A1" w:rsidRDefault="00BE20A1" w:rsidP="00BE20A1">
      <w:pPr>
        <w:ind w:firstLine="720"/>
        <w:rPr>
          <w:rFonts w:ascii="Book Antiqua" w:hAnsi="Book Antiqua"/>
        </w:rPr>
      </w:pPr>
      <w:r w:rsidRPr="00BE20A1">
        <w:rPr>
          <w:rFonts w:ascii="Book Antiqua" w:hAnsi="Book Antiqua"/>
        </w:rPr>
        <w:t>Students attending middle schools in 1955 numbered 3,900,000, an increase of 9 percent over 1954. The number of students who passed through senior middle schools was 99,000, an increase of 46 percent over 1954. Primary schools had 53,100,000 pupils, exceeding the 1954 figure by 4 percent. There were over 560,000 children in kindergartens, an increase of 16 percent over 1954.</w:t>
      </w:r>
    </w:p>
    <w:p w:rsidR="00BE20A1" w:rsidRPr="00BE20A1" w:rsidRDefault="00BE20A1" w:rsidP="00BE20A1">
      <w:pPr>
        <w:ind w:firstLine="720"/>
        <w:rPr>
          <w:rFonts w:ascii="Book Antiqua" w:hAnsi="Book Antiqua"/>
        </w:rPr>
      </w:pPr>
      <w:r w:rsidRPr="00BE20A1">
        <w:rPr>
          <w:rFonts w:ascii="Book Antiqua" w:hAnsi="Book Antiqua"/>
        </w:rPr>
        <w:t>A total of 2,670,000 students from the national minorities attended various schools in 1955. The seven colleges for nationalities had an enrollment of over 6,000 students.</w:t>
      </w:r>
    </w:p>
    <w:p w:rsidR="00BE20A1" w:rsidRPr="00BE20A1" w:rsidRDefault="00BE20A1" w:rsidP="00BE20A1">
      <w:pPr>
        <w:ind w:firstLine="720"/>
        <w:rPr>
          <w:rFonts w:ascii="Book Antiqua" w:hAnsi="Book Antiqua"/>
        </w:rPr>
      </w:pPr>
      <w:r w:rsidRPr="00BE20A1">
        <w:rPr>
          <w:rFonts w:ascii="Book Antiqua" w:hAnsi="Book Antiqua"/>
        </w:rPr>
        <w:t>Following the advance in agricultural cooperation, some 50 million peasants joined spare-time literacy classes in 1955. Over 2,840,000 workers and office employees in factories and mines also joined such classes.</w:t>
      </w:r>
    </w:p>
    <w:p w:rsidR="00BE20A1" w:rsidRPr="00BE20A1" w:rsidRDefault="00BE20A1" w:rsidP="00BE20A1">
      <w:pPr>
        <w:ind w:firstLine="720"/>
        <w:rPr>
          <w:rFonts w:ascii="Book Antiqua" w:hAnsi="Book Antiqua"/>
        </w:rPr>
      </w:pPr>
      <w:r w:rsidRPr="00BE20A1">
        <w:rPr>
          <w:rFonts w:ascii="Book Antiqua" w:hAnsi="Book Antiqua"/>
        </w:rPr>
        <w:t>In 1955 the Chinese Academy of Sciences had 44 research institutes with a research staff 27 percent larger than in 1954.</w:t>
      </w:r>
    </w:p>
    <w:p w:rsidR="00BE20A1" w:rsidRPr="00BE20A1" w:rsidRDefault="00BE20A1" w:rsidP="00BE20A1">
      <w:pPr>
        <w:ind w:firstLine="720"/>
        <w:rPr>
          <w:rFonts w:ascii="Book Antiqua" w:hAnsi="Book Antiqua"/>
        </w:rPr>
      </w:pPr>
      <w:r w:rsidRPr="00BE20A1">
        <w:rPr>
          <w:rFonts w:ascii="Book Antiqua" w:hAnsi="Book Antiqua"/>
        </w:rPr>
        <w:t>Hospital and sanatorium beds in China in 1955 numbered over 279,000, 12 percent more than in 1954.</w:t>
      </w:r>
    </w:p>
    <w:p w:rsidR="00BE20A1" w:rsidRPr="00BE20A1" w:rsidRDefault="00BE20A1" w:rsidP="00BE20A1">
      <w:pPr>
        <w:ind w:firstLine="720"/>
        <w:rPr>
          <w:rFonts w:ascii="Book Antiqua" w:hAnsi="Book Antiqua"/>
        </w:rPr>
      </w:pPr>
      <w:r w:rsidRPr="00BE20A1">
        <w:rPr>
          <w:rFonts w:ascii="Book Antiqua" w:hAnsi="Book Antiqua"/>
        </w:rPr>
        <w:t>The clinics cooperatively run by groups of doctors and other joint clinics numbered over 30,000 in 1955. This was 23 percent more than in 1954.</w:t>
      </w:r>
    </w:p>
    <w:p w:rsidR="00BE20A1" w:rsidRPr="00BE20A1" w:rsidRDefault="00BE20A1" w:rsidP="00BE20A1">
      <w:pPr>
        <w:ind w:firstLine="720"/>
        <w:rPr>
          <w:rFonts w:ascii="Book Antiqua" w:hAnsi="Book Antiqua"/>
        </w:rPr>
      </w:pPr>
      <w:r w:rsidRPr="00BE20A1">
        <w:rPr>
          <w:rFonts w:ascii="Book Antiqua" w:hAnsi="Book Antiqua"/>
        </w:rPr>
        <w:t xml:space="preserve">Doctors of Chinese traditional medicine played a more active part in public health work in 1955. Ninety </w:t>
      </w:r>
      <w:proofErr w:type="spellStart"/>
      <w:r w:rsidRPr="00BE20A1">
        <w:rPr>
          <w:rFonts w:ascii="Book Antiqua" w:hAnsi="Book Antiqua"/>
        </w:rPr>
        <w:t>thousand</w:t>
      </w:r>
      <w:proofErr w:type="spellEnd"/>
      <w:r w:rsidRPr="00BE20A1">
        <w:rPr>
          <w:rFonts w:ascii="Book Antiqua" w:hAnsi="Book Antiqua"/>
        </w:rPr>
        <w:t xml:space="preserve"> of them joined publicly operated health institutions or cooperatively run joint clinics, which was 27 percent more than in 1954. Many medical workers in China began to carry on systematic research into the rich legacy of Chinese traditional medicine. The Academy of Chinese Medicine was set up by the state.</w:t>
      </w:r>
    </w:p>
    <w:p w:rsidR="00BE20A1" w:rsidRPr="00BE20A1" w:rsidRDefault="00BE20A1" w:rsidP="00BE20A1">
      <w:pPr>
        <w:ind w:firstLine="720"/>
        <w:rPr>
          <w:rFonts w:ascii="Book Antiqua" w:hAnsi="Book Antiqua"/>
        </w:rPr>
      </w:pPr>
      <w:r w:rsidRPr="00BE20A1">
        <w:rPr>
          <w:rFonts w:ascii="Book Antiqua" w:hAnsi="Book Antiqua"/>
        </w:rPr>
        <w:t>More and more people participated in sport in 1955, which greatly raised the standard of athletics. In that year, national records were broken 384 times.</w:t>
      </w:r>
    </w:p>
    <w:p w:rsidR="00BE20A1" w:rsidRPr="00F5698C" w:rsidRDefault="00BE20A1" w:rsidP="00BE20A1">
      <w:pPr>
        <w:ind w:firstLine="720"/>
        <w:rPr>
          <w:rFonts w:ascii="Book Antiqua" w:hAnsi="Book Antiqua"/>
        </w:rPr>
      </w:pPr>
      <w:r w:rsidRPr="00BE20A1">
        <w:rPr>
          <w:rFonts w:ascii="Book Antiqua" w:hAnsi="Book Antiqua"/>
        </w:rPr>
        <w:t>Films produced in 1955 numbered 112, but only 18 were full-length feature films. A total of 136 foreign films was dubbed in Chinese. Over 5,800 film projection units were</w:t>
      </w:r>
      <w:r w:rsidRPr="00F5698C">
        <w:rPr>
          <w:rFonts w:ascii="Book Antiqua" w:hAnsi="Book Antiqua"/>
        </w:rPr>
        <w:t xml:space="preserve"> active throughout China, 19 percent more than in 1954. Cinema audiences were 20 percent greater than in 1954.</w:t>
      </w:r>
    </w:p>
    <w:p w:rsidR="00BE20A1" w:rsidRPr="00BE20A1" w:rsidRDefault="00BE20A1" w:rsidP="00BE20A1">
      <w:pPr>
        <w:ind w:firstLine="720"/>
        <w:rPr>
          <w:rFonts w:ascii="Book Antiqua" w:hAnsi="Book Antiqua"/>
        </w:rPr>
      </w:pPr>
      <w:r w:rsidRPr="00BE20A1">
        <w:rPr>
          <w:rFonts w:ascii="Book Antiqua" w:hAnsi="Book Antiqua"/>
        </w:rPr>
        <w:t>In 1955, there were 285 national and local (provincial, municipal and administrative regional) newspapers, and their total annual circulation was 14 percent more than in 1954. There were 370 magazines, and their total annual circulation increased by 41 percent compared with 1954.</w:t>
      </w:r>
    </w:p>
    <w:p w:rsidR="00BE20A1" w:rsidRPr="00BE20A1" w:rsidRDefault="00BE20A1" w:rsidP="00BE20A1">
      <w:pPr>
        <w:ind w:firstLine="720"/>
        <w:rPr>
          <w:rFonts w:ascii="Book Antiqua" w:hAnsi="Book Antiqua"/>
        </w:rPr>
      </w:pPr>
      <w:r w:rsidRPr="00BE20A1">
        <w:rPr>
          <w:rFonts w:ascii="Book Antiqua" w:hAnsi="Book Antiqua"/>
        </w:rPr>
        <w:t>Over 22,000 books were published in 1955. The total number of copies printed was 15 percent more than in 1954. Of these books, over 1,000 were in the languages of the national minorities, an increase of 4 percent over 1954.</w:t>
      </w:r>
    </w:p>
    <w:p w:rsidR="00BE20A1" w:rsidRPr="00BE20A1" w:rsidRDefault="00BE20A1" w:rsidP="00BE20A1">
      <w:pPr>
        <w:ind w:firstLine="720"/>
        <w:rPr>
          <w:rFonts w:ascii="Book Antiqua" w:hAnsi="Book Antiqua"/>
        </w:rPr>
      </w:pPr>
      <w:r w:rsidRPr="00BE20A1">
        <w:rPr>
          <w:rFonts w:ascii="Book Antiqua" w:hAnsi="Book Antiqua"/>
        </w:rPr>
        <w:t>In 1955, China had over 6,300 cultural centers, large and small.</w:t>
      </w:r>
    </w:p>
    <w:p w:rsidR="00BE20A1" w:rsidRPr="00BE20A1" w:rsidRDefault="00BE20A1" w:rsidP="00BE20A1">
      <w:pPr>
        <w:ind w:firstLine="720"/>
        <w:rPr>
          <w:rFonts w:ascii="Book Antiqua" w:hAnsi="Book Antiqua"/>
        </w:rPr>
      </w:pPr>
      <w:r w:rsidRPr="00BE20A1">
        <w:rPr>
          <w:rFonts w:ascii="Book Antiqua" w:hAnsi="Book Antiqua"/>
        </w:rPr>
        <w:t>The power of broadcasting transmitters throughout the country increased by 48 percent compared to 1954.</w:t>
      </w:r>
    </w:p>
    <w:p w:rsidR="00BE20A1" w:rsidRPr="00F5698C" w:rsidRDefault="00BE20A1">
      <w:pPr>
        <w:rPr>
          <w:rFonts w:ascii="Book Antiqua" w:hAnsi="Book Antiqua"/>
        </w:rPr>
      </w:pPr>
      <w:r w:rsidRPr="00F5698C">
        <w:rPr>
          <w:rFonts w:ascii="Book Antiqua" w:hAnsi="Book Antiqua"/>
        </w:rPr>
        <w:br w:type="page"/>
      </w:r>
    </w:p>
    <w:p w:rsidR="00122684" w:rsidRDefault="00BE20A1" w:rsidP="00BE20A1">
      <w:pPr>
        <w:pStyle w:val="Heading1"/>
        <w:rPr>
          <w:rFonts w:ascii="Book Antiqua" w:hAnsi="Book Antiqua"/>
        </w:rPr>
      </w:pPr>
      <w:r w:rsidRPr="00F5698C">
        <w:rPr>
          <w:rFonts w:ascii="Book Antiqua" w:hAnsi="Book Antiqua"/>
        </w:rPr>
        <w:t xml:space="preserve">APPENDICES </w:t>
      </w:r>
    </w:p>
    <w:p w:rsidR="00BE20A1" w:rsidRPr="00F5698C" w:rsidRDefault="00BE20A1" w:rsidP="00947E1C">
      <w:pPr>
        <w:jc w:val="center"/>
      </w:pPr>
      <w:r w:rsidRPr="00F5698C">
        <w:t>Statistical Summary</w:t>
      </w:r>
    </w:p>
    <w:p w:rsidR="00426066" w:rsidRPr="00F5698C" w:rsidRDefault="00C61F0C">
      <w:pPr>
        <w:rPr>
          <w:rFonts w:ascii="Book Antiqua" w:hAnsi="Book Antiqua"/>
        </w:rPr>
      </w:pPr>
      <w:r w:rsidRPr="00F5698C">
        <w:rPr>
          <w:rFonts w:ascii="Book Antiqua" w:hAnsi="Book Antiqua"/>
        </w:rPr>
        <w:br w:type="page"/>
      </w:r>
      <w:r w:rsidR="00426066" w:rsidRPr="00F5698C">
        <w:rPr>
          <w:rFonts w:ascii="Book Antiqua" w:hAnsi="Book Antiqua"/>
        </w:rPr>
        <w:br w:type="page"/>
      </w:r>
    </w:p>
    <w:p w:rsidR="00426066" w:rsidRPr="00F5698C" w:rsidRDefault="00426066" w:rsidP="00564355">
      <w:pPr>
        <w:jc w:val="center"/>
        <w:rPr>
          <w:rFonts w:ascii="Book Antiqua" w:hAnsi="Book Antiqua"/>
        </w:rPr>
      </w:pPr>
      <w:r w:rsidRPr="00F5698C">
        <w:rPr>
          <w:rFonts w:ascii="Book Antiqua" w:hAnsi="Book Antiqua"/>
        </w:rPr>
        <w:object w:dxaOrig="8563" w:dyaOrig="12246">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428.25pt;height:612pt" o:ole="">
            <v:imagedata r:id="rId7" o:title=""/>
          </v:shape>
          <o:OLEObject Type="Embed" ProgID="Unknown" ShapeID="_x0000_i1025" DrawAspect="Content" ObjectID="_1839936994" r:id="rId8"/>
        </w:object>
      </w:r>
      <w:r w:rsidRPr="00F5698C">
        <w:rPr>
          <w:rFonts w:ascii="Book Antiqua" w:hAnsi="Book Antiqua"/>
        </w:rPr>
        <w:br w:type="page"/>
      </w:r>
    </w:p>
    <w:p w:rsidR="003C229E" w:rsidRPr="00F5698C" w:rsidRDefault="00A37F81" w:rsidP="00564355">
      <w:pPr>
        <w:jc w:val="center"/>
        <w:rPr>
          <w:rFonts w:ascii="Book Antiqua" w:hAnsi="Book Antiqua"/>
        </w:rPr>
      </w:pPr>
      <w:r w:rsidRPr="00F5698C">
        <w:rPr>
          <w:rFonts w:ascii="Book Antiqua" w:hAnsi="Book Antiqua"/>
        </w:rPr>
        <w:object w:dxaOrig="8563" w:dyaOrig="13471">
          <v:shape id="_x0000_i1026" type="#_x0000_t75" style="width:411.75pt;height:9in" o:ole="">
            <v:imagedata r:id="rId9" o:title=""/>
          </v:shape>
          <o:OLEObject Type="Embed" ProgID="Unknown" ShapeID="_x0000_i1026" DrawAspect="Content" ObjectID="_1839936995" r:id="rId10"/>
        </w:object>
      </w:r>
    </w:p>
    <w:p w:rsidR="00564355" w:rsidRPr="00F5698C" w:rsidRDefault="00564355" w:rsidP="00564355">
      <w:pPr>
        <w:jc w:val="center"/>
        <w:rPr>
          <w:rFonts w:ascii="Book Antiqua" w:hAnsi="Book Antiqua"/>
        </w:rPr>
      </w:pPr>
      <w:r w:rsidRPr="00F5698C">
        <w:rPr>
          <w:rFonts w:ascii="Book Antiqua" w:hAnsi="Book Antiqua"/>
        </w:rPr>
        <w:object w:dxaOrig="7340" w:dyaOrig="13471">
          <v:shape id="_x0000_i1027" type="#_x0000_t75" style="width:353.25pt;height:9in" o:ole="">
            <v:imagedata r:id="rId11" o:title=""/>
          </v:shape>
          <o:OLEObject Type="Embed" ProgID="Unknown" ShapeID="_x0000_i1027" DrawAspect="Content" ObjectID="_1839936996" r:id="rId12"/>
        </w:object>
      </w:r>
    </w:p>
    <w:p w:rsidR="00564355" w:rsidRPr="00F5698C" w:rsidRDefault="00564355" w:rsidP="00564355">
      <w:pPr>
        <w:jc w:val="center"/>
        <w:rPr>
          <w:rFonts w:ascii="Book Antiqua" w:hAnsi="Book Antiqua"/>
        </w:rPr>
      </w:pPr>
      <w:r w:rsidRPr="00F5698C">
        <w:rPr>
          <w:rFonts w:ascii="Book Antiqua" w:hAnsi="Book Antiqua"/>
        </w:rPr>
        <w:object w:dxaOrig="7340" w:dyaOrig="13471">
          <v:shape id="_x0000_i1028" type="#_x0000_t75" style="width:353.25pt;height:9in" o:ole="">
            <v:imagedata r:id="rId13" o:title=""/>
          </v:shape>
          <o:OLEObject Type="Embed" ProgID="Unknown" ShapeID="_x0000_i1028" DrawAspect="Content" ObjectID="_1839936997" r:id="rId14"/>
        </w:object>
      </w:r>
    </w:p>
    <w:p w:rsidR="00564355" w:rsidRPr="00F5698C" w:rsidRDefault="001856D7" w:rsidP="001856D7">
      <w:pPr>
        <w:jc w:val="center"/>
        <w:rPr>
          <w:rFonts w:ascii="Book Antiqua" w:hAnsi="Book Antiqua"/>
        </w:rPr>
      </w:pPr>
      <w:r w:rsidRPr="00F5698C">
        <w:rPr>
          <w:rFonts w:ascii="Book Antiqua" w:hAnsi="Book Antiqua"/>
        </w:rPr>
        <w:object w:dxaOrig="8563" w:dyaOrig="13471">
          <v:shape id="_x0000_i1029" type="#_x0000_t75" style="width:411.75pt;height:9in" o:ole="">
            <v:imagedata r:id="rId15" o:title=""/>
          </v:shape>
          <o:OLEObject Type="Embed" ProgID="Unknown" ShapeID="_x0000_i1029" DrawAspect="Content" ObjectID="_1839936998" r:id="rId16"/>
        </w:object>
      </w:r>
    </w:p>
    <w:p w:rsidR="001856D7" w:rsidRPr="00F5698C" w:rsidRDefault="001856D7" w:rsidP="001856D7">
      <w:pPr>
        <w:jc w:val="center"/>
        <w:rPr>
          <w:rFonts w:ascii="Book Antiqua" w:hAnsi="Book Antiqua"/>
        </w:rPr>
      </w:pPr>
      <w:r w:rsidRPr="00F5698C">
        <w:rPr>
          <w:rFonts w:ascii="Book Antiqua" w:hAnsi="Book Antiqua"/>
        </w:rPr>
        <w:object w:dxaOrig="8563" w:dyaOrig="13471">
          <v:shape id="_x0000_i1030" type="#_x0000_t75" style="width:411.75pt;height:9in" o:ole="">
            <v:imagedata r:id="rId17" o:title=""/>
          </v:shape>
          <o:OLEObject Type="Embed" ProgID="Unknown" ShapeID="_x0000_i1030" DrawAspect="Content" ObjectID="_1839936999" r:id="rId18"/>
        </w:object>
      </w:r>
    </w:p>
    <w:p w:rsidR="001856D7" w:rsidRPr="00F5698C" w:rsidRDefault="001856D7" w:rsidP="001856D7">
      <w:pPr>
        <w:jc w:val="center"/>
        <w:rPr>
          <w:rFonts w:ascii="Book Antiqua" w:hAnsi="Book Antiqua"/>
        </w:rPr>
      </w:pPr>
      <w:r w:rsidRPr="00F5698C">
        <w:rPr>
          <w:rFonts w:ascii="Book Antiqua" w:hAnsi="Book Antiqua"/>
        </w:rPr>
        <w:object w:dxaOrig="8563" w:dyaOrig="13471">
          <v:shape id="_x0000_i1031" type="#_x0000_t75" style="width:411.75pt;height:9in" o:ole="">
            <v:imagedata r:id="rId19" o:title=""/>
          </v:shape>
          <o:OLEObject Type="Embed" ProgID="Unknown" ShapeID="_x0000_i1031" DrawAspect="Content" ObjectID="_1839937000" r:id="rId20"/>
        </w:object>
      </w:r>
    </w:p>
    <w:p w:rsidR="001856D7" w:rsidRPr="00F5698C" w:rsidRDefault="001856D7" w:rsidP="001856D7">
      <w:pPr>
        <w:jc w:val="center"/>
        <w:rPr>
          <w:rFonts w:ascii="Book Antiqua" w:hAnsi="Book Antiqua"/>
        </w:rPr>
      </w:pPr>
      <w:r w:rsidRPr="00F5698C">
        <w:rPr>
          <w:rFonts w:ascii="Book Antiqua" w:hAnsi="Book Antiqua"/>
        </w:rPr>
        <w:object w:dxaOrig="3670" w:dyaOrig="13471">
          <v:shape id="_x0000_i1032" type="#_x0000_t75" style="width:177pt;height:9in" o:ole="">
            <v:imagedata r:id="rId21" o:title=""/>
          </v:shape>
          <o:OLEObject Type="Embed" ProgID="Unknown" ShapeID="_x0000_i1032" DrawAspect="Content" ObjectID="_1839937001" r:id="rId22"/>
        </w:object>
      </w:r>
    </w:p>
    <w:p w:rsidR="001856D7" w:rsidRPr="00F5698C" w:rsidRDefault="001856D7" w:rsidP="001856D7">
      <w:pPr>
        <w:jc w:val="center"/>
        <w:rPr>
          <w:rFonts w:ascii="Book Antiqua" w:hAnsi="Book Antiqua"/>
        </w:rPr>
      </w:pPr>
      <w:r w:rsidRPr="00F5698C">
        <w:rPr>
          <w:rFonts w:ascii="Book Antiqua" w:hAnsi="Book Antiqua"/>
        </w:rPr>
        <w:object w:dxaOrig="8563" w:dyaOrig="13471">
          <v:shape id="_x0000_i1033" type="#_x0000_t75" style="width:411.75pt;height:9in" o:ole="">
            <v:imagedata r:id="rId23" o:title=""/>
          </v:shape>
          <o:OLEObject Type="Embed" ProgID="Unknown" ShapeID="_x0000_i1033" DrawAspect="Content" ObjectID="_1839937002" r:id="rId24"/>
        </w:object>
      </w:r>
    </w:p>
    <w:p w:rsidR="001856D7" w:rsidRPr="00F5698C" w:rsidRDefault="001856D7" w:rsidP="001856D7">
      <w:pPr>
        <w:jc w:val="center"/>
        <w:rPr>
          <w:rFonts w:ascii="Book Antiqua" w:hAnsi="Book Antiqua"/>
        </w:rPr>
      </w:pPr>
      <w:r w:rsidRPr="00F5698C">
        <w:rPr>
          <w:rFonts w:ascii="Book Antiqua" w:hAnsi="Book Antiqua"/>
        </w:rPr>
        <w:object w:dxaOrig="8563" w:dyaOrig="13471">
          <v:shape id="_x0000_i1034" type="#_x0000_t75" style="width:411.75pt;height:9in" o:ole="">
            <v:imagedata r:id="rId25" o:title=""/>
          </v:shape>
          <o:OLEObject Type="Embed" ProgID="Unknown" ShapeID="_x0000_i1034" DrawAspect="Content" ObjectID="_1839937003" r:id="rId26"/>
        </w:object>
      </w:r>
    </w:p>
    <w:p w:rsidR="00FA141C" w:rsidRPr="00F5698C" w:rsidRDefault="00FA141C" w:rsidP="001856D7">
      <w:pPr>
        <w:jc w:val="center"/>
        <w:rPr>
          <w:rFonts w:ascii="Book Antiqua" w:hAnsi="Book Antiqua"/>
        </w:rPr>
      </w:pPr>
      <w:r w:rsidRPr="00F5698C">
        <w:rPr>
          <w:rFonts w:ascii="Book Antiqua" w:hAnsi="Book Antiqua"/>
        </w:rPr>
        <w:object w:dxaOrig="6116" w:dyaOrig="13471">
          <v:shape id="_x0000_i1035" type="#_x0000_t75" style="width:294pt;height:9in" o:ole="">
            <v:imagedata r:id="rId27" o:title=""/>
          </v:shape>
          <o:OLEObject Type="Embed" ProgID="Unknown" ShapeID="_x0000_i1035" DrawAspect="Content" ObjectID="_1839937004" r:id="rId28"/>
        </w:object>
      </w:r>
    </w:p>
    <w:p w:rsidR="00845923" w:rsidRPr="00845923" w:rsidRDefault="00845923" w:rsidP="00845923">
      <w:pPr>
        <w:jc w:val="center"/>
        <w:rPr>
          <w:rFonts w:ascii="Book Antiqua" w:hAnsi="Book Antiqua"/>
          <w:b/>
          <w:bCs/>
        </w:rPr>
      </w:pPr>
      <w:r w:rsidRPr="00845923">
        <w:rPr>
          <w:rFonts w:ascii="Book Antiqua" w:hAnsi="Book Antiqua"/>
          <w:b/>
          <w:bCs/>
        </w:rPr>
        <w:t>OUTPUT OF TEA, SILKWORM COCOONS AND AQUATIC PRODUCTS</w:t>
      </w:r>
    </w:p>
    <w:tbl>
      <w:tblPr>
        <w:tblStyle w:val="TableGrid"/>
        <w:tblW w:w="0" w:type="auto"/>
        <w:tblLook w:val="04A0" w:firstRow="1" w:lastRow="0" w:firstColumn="1" w:lastColumn="0" w:noHBand="0" w:noVBand="1"/>
      </w:tblPr>
      <w:tblGrid>
        <w:gridCol w:w="1356"/>
        <w:gridCol w:w="731"/>
        <w:gridCol w:w="903"/>
        <w:gridCol w:w="904"/>
        <w:gridCol w:w="904"/>
        <w:gridCol w:w="904"/>
        <w:gridCol w:w="1452"/>
        <w:gridCol w:w="732"/>
        <w:gridCol w:w="732"/>
        <w:gridCol w:w="732"/>
      </w:tblGrid>
      <w:tr w:rsidR="00845923" w:rsidRPr="00F5698C" w:rsidTr="00860A50">
        <w:tc>
          <w:tcPr>
            <w:tcW w:w="0" w:type="auto"/>
            <w:hideMark/>
          </w:tcPr>
          <w:p w:rsidR="00845923" w:rsidRPr="00845923" w:rsidRDefault="00845923" w:rsidP="00845923">
            <w:pPr>
              <w:spacing w:after="160" w:line="278" w:lineRule="auto"/>
              <w:jc w:val="center"/>
              <w:rPr>
                <w:rFonts w:ascii="Book Antiqua" w:hAnsi="Book Antiqua"/>
                <w:b/>
                <w:bCs/>
              </w:rPr>
            </w:pPr>
            <w:r w:rsidRPr="00845923">
              <w:rPr>
                <w:rFonts w:ascii="Book Antiqua" w:hAnsi="Book Antiqua"/>
                <w:b/>
                <w:bCs/>
              </w:rPr>
              <w:t>Product</w:t>
            </w:r>
          </w:p>
        </w:tc>
        <w:tc>
          <w:tcPr>
            <w:tcW w:w="0" w:type="auto"/>
            <w:gridSpan w:val="5"/>
            <w:hideMark/>
          </w:tcPr>
          <w:p w:rsidR="00845923" w:rsidRPr="00845923" w:rsidRDefault="00845923" w:rsidP="00845923">
            <w:pPr>
              <w:spacing w:after="160" w:line="278" w:lineRule="auto"/>
              <w:jc w:val="center"/>
              <w:rPr>
                <w:rFonts w:ascii="Book Antiqua" w:hAnsi="Book Antiqua"/>
              </w:rPr>
            </w:pPr>
            <w:r w:rsidRPr="00845923">
              <w:rPr>
                <w:rFonts w:ascii="Book Antiqua" w:hAnsi="Book Antiqua"/>
                <w:b/>
                <w:bCs/>
              </w:rPr>
              <w:t>Absolute Figures (in thousand tons)</w:t>
            </w:r>
          </w:p>
        </w:tc>
        <w:tc>
          <w:tcPr>
            <w:tcW w:w="0" w:type="auto"/>
            <w:vMerge w:val="restart"/>
            <w:hideMark/>
          </w:tcPr>
          <w:p w:rsidR="00845923" w:rsidRPr="00845923" w:rsidRDefault="00845923" w:rsidP="00845923">
            <w:pPr>
              <w:spacing w:after="160" w:line="278" w:lineRule="auto"/>
              <w:jc w:val="center"/>
              <w:rPr>
                <w:rFonts w:ascii="Book Antiqua" w:hAnsi="Book Antiqua"/>
                <w:b/>
                <w:bCs/>
              </w:rPr>
            </w:pPr>
            <w:r w:rsidRPr="00845923">
              <w:rPr>
                <w:rFonts w:ascii="Book Antiqua" w:hAnsi="Book Antiqua"/>
                <w:b/>
                <w:bCs/>
              </w:rPr>
              <w:t>Percentages of 1952 over 1949</w:t>
            </w:r>
          </w:p>
        </w:tc>
        <w:tc>
          <w:tcPr>
            <w:tcW w:w="0" w:type="auto"/>
            <w:gridSpan w:val="3"/>
            <w:hideMark/>
          </w:tcPr>
          <w:p w:rsidR="00845923" w:rsidRPr="00845923" w:rsidRDefault="00845923" w:rsidP="00845923">
            <w:pPr>
              <w:spacing w:after="160" w:line="278" w:lineRule="auto"/>
              <w:jc w:val="center"/>
              <w:rPr>
                <w:rFonts w:ascii="Book Antiqua" w:hAnsi="Book Antiqua"/>
              </w:rPr>
            </w:pPr>
            <w:r w:rsidRPr="00845923">
              <w:rPr>
                <w:rFonts w:ascii="Book Antiqua" w:hAnsi="Book Antiqua"/>
                <w:b/>
                <w:bCs/>
              </w:rPr>
              <w:t>Fixed Index (1952=100)</w:t>
            </w:r>
          </w:p>
        </w:tc>
      </w:tr>
      <w:tr w:rsidR="00845923" w:rsidRPr="00F5698C" w:rsidTr="00845923">
        <w:tc>
          <w:tcPr>
            <w:tcW w:w="0" w:type="auto"/>
            <w:hideMark/>
          </w:tcPr>
          <w:p w:rsidR="00845923" w:rsidRPr="00845923" w:rsidRDefault="00845923" w:rsidP="00845923">
            <w:pPr>
              <w:spacing w:after="160" w:line="278" w:lineRule="auto"/>
              <w:jc w:val="center"/>
              <w:rPr>
                <w:rFonts w:ascii="Book Antiqua" w:hAnsi="Book Antiqua"/>
              </w:rPr>
            </w:pPr>
          </w:p>
        </w:tc>
        <w:tc>
          <w:tcPr>
            <w:tcW w:w="0" w:type="auto"/>
            <w:hideMark/>
          </w:tcPr>
          <w:p w:rsidR="00845923" w:rsidRPr="00845923" w:rsidRDefault="00845923" w:rsidP="00845923">
            <w:pPr>
              <w:spacing w:after="160" w:line="278" w:lineRule="auto"/>
              <w:jc w:val="center"/>
              <w:rPr>
                <w:rFonts w:ascii="Book Antiqua" w:hAnsi="Book Antiqua"/>
              </w:rPr>
            </w:pPr>
            <w:r w:rsidRPr="00845923">
              <w:rPr>
                <w:rFonts w:ascii="Book Antiqua" w:hAnsi="Book Antiqua"/>
                <w:b/>
                <w:bCs/>
              </w:rPr>
              <w:t>1949</w:t>
            </w:r>
          </w:p>
        </w:tc>
        <w:tc>
          <w:tcPr>
            <w:tcW w:w="0" w:type="auto"/>
            <w:hideMark/>
          </w:tcPr>
          <w:p w:rsidR="00845923" w:rsidRPr="00845923" w:rsidRDefault="00845923" w:rsidP="00845923">
            <w:pPr>
              <w:spacing w:after="160" w:line="278" w:lineRule="auto"/>
              <w:jc w:val="center"/>
              <w:rPr>
                <w:rFonts w:ascii="Book Antiqua" w:hAnsi="Book Antiqua"/>
              </w:rPr>
            </w:pPr>
            <w:r w:rsidRPr="00845923">
              <w:rPr>
                <w:rFonts w:ascii="Book Antiqua" w:hAnsi="Book Antiqua"/>
                <w:b/>
                <w:bCs/>
              </w:rPr>
              <w:t>1952</w:t>
            </w:r>
          </w:p>
        </w:tc>
        <w:tc>
          <w:tcPr>
            <w:tcW w:w="0" w:type="auto"/>
            <w:hideMark/>
          </w:tcPr>
          <w:p w:rsidR="00845923" w:rsidRPr="00845923" w:rsidRDefault="00845923" w:rsidP="00845923">
            <w:pPr>
              <w:spacing w:after="160" w:line="278" w:lineRule="auto"/>
              <w:jc w:val="center"/>
              <w:rPr>
                <w:rFonts w:ascii="Book Antiqua" w:hAnsi="Book Antiqua"/>
              </w:rPr>
            </w:pPr>
            <w:r w:rsidRPr="00845923">
              <w:rPr>
                <w:rFonts w:ascii="Book Antiqua" w:hAnsi="Book Antiqua"/>
                <w:b/>
                <w:bCs/>
              </w:rPr>
              <w:t>1953</w:t>
            </w:r>
          </w:p>
        </w:tc>
        <w:tc>
          <w:tcPr>
            <w:tcW w:w="0" w:type="auto"/>
            <w:hideMark/>
          </w:tcPr>
          <w:p w:rsidR="00845923" w:rsidRPr="00845923" w:rsidRDefault="00845923" w:rsidP="00845923">
            <w:pPr>
              <w:spacing w:after="160" w:line="278" w:lineRule="auto"/>
              <w:jc w:val="center"/>
              <w:rPr>
                <w:rFonts w:ascii="Book Antiqua" w:hAnsi="Book Antiqua"/>
              </w:rPr>
            </w:pPr>
            <w:r w:rsidRPr="00845923">
              <w:rPr>
                <w:rFonts w:ascii="Book Antiqua" w:hAnsi="Book Antiqua"/>
                <w:b/>
                <w:bCs/>
              </w:rPr>
              <w:t>1954</w:t>
            </w:r>
          </w:p>
        </w:tc>
        <w:tc>
          <w:tcPr>
            <w:tcW w:w="0" w:type="auto"/>
            <w:hideMark/>
          </w:tcPr>
          <w:p w:rsidR="00845923" w:rsidRPr="00845923" w:rsidRDefault="00845923" w:rsidP="00845923">
            <w:pPr>
              <w:spacing w:after="160" w:line="278" w:lineRule="auto"/>
              <w:jc w:val="center"/>
              <w:rPr>
                <w:rFonts w:ascii="Book Antiqua" w:hAnsi="Book Antiqua"/>
              </w:rPr>
            </w:pPr>
            <w:r w:rsidRPr="00845923">
              <w:rPr>
                <w:rFonts w:ascii="Book Antiqua" w:hAnsi="Book Antiqua"/>
                <w:b/>
                <w:bCs/>
              </w:rPr>
              <w:t>1955</w:t>
            </w:r>
          </w:p>
        </w:tc>
        <w:tc>
          <w:tcPr>
            <w:tcW w:w="0" w:type="auto"/>
            <w:vMerge/>
            <w:hideMark/>
          </w:tcPr>
          <w:p w:rsidR="00845923" w:rsidRPr="00845923" w:rsidRDefault="00845923" w:rsidP="00845923">
            <w:pPr>
              <w:spacing w:after="160" w:line="278" w:lineRule="auto"/>
              <w:jc w:val="center"/>
              <w:rPr>
                <w:rFonts w:ascii="Book Antiqua" w:hAnsi="Book Antiqua"/>
              </w:rPr>
            </w:pPr>
          </w:p>
        </w:tc>
        <w:tc>
          <w:tcPr>
            <w:tcW w:w="0" w:type="auto"/>
            <w:hideMark/>
          </w:tcPr>
          <w:p w:rsidR="00845923" w:rsidRPr="00845923" w:rsidRDefault="00845923" w:rsidP="00845923">
            <w:pPr>
              <w:spacing w:after="160" w:line="278" w:lineRule="auto"/>
              <w:jc w:val="center"/>
              <w:rPr>
                <w:rFonts w:ascii="Book Antiqua" w:hAnsi="Book Antiqua"/>
              </w:rPr>
            </w:pPr>
            <w:r w:rsidRPr="00845923">
              <w:rPr>
                <w:rFonts w:ascii="Book Antiqua" w:hAnsi="Book Antiqua"/>
                <w:b/>
                <w:bCs/>
              </w:rPr>
              <w:t>1953</w:t>
            </w:r>
          </w:p>
        </w:tc>
        <w:tc>
          <w:tcPr>
            <w:tcW w:w="0" w:type="auto"/>
            <w:hideMark/>
          </w:tcPr>
          <w:p w:rsidR="00845923" w:rsidRPr="00845923" w:rsidRDefault="00845923" w:rsidP="00845923">
            <w:pPr>
              <w:spacing w:after="160" w:line="278" w:lineRule="auto"/>
              <w:jc w:val="center"/>
              <w:rPr>
                <w:rFonts w:ascii="Book Antiqua" w:hAnsi="Book Antiqua"/>
              </w:rPr>
            </w:pPr>
            <w:r w:rsidRPr="00845923">
              <w:rPr>
                <w:rFonts w:ascii="Book Antiqua" w:hAnsi="Book Antiqua"/>
                <w:b/>
                <w:bCs/>
              </w:rPr>
              <w:t>1954</w:t>
            </w:r>
          </w:p>
        </w:tc>
        <w:tc>
          <w:tcPr>
            <w:tcW w:w="0" w:type="auto"/>
            <w:hideMark/>
          </w:tcPr>
          <w:p w:rsidR="00845923" w:rsidRPr="00845923" w:rsidRDefault="00845923" w:rsidP="00845923">
            <w:pPr>
              <w:spacing w:after="160" w:line="278" w:lineRule="auto"/>
              <w:jc w:val="center"/>
              <w:rPr>
                <w:rFonts w:ascii="Book Antiqua" w:hAnsi="Book Antiqua"/>
              </w:rPr>
            </w:pPr>
            <w:r w:rsidRPr="00845923">
              <w:rPr>
                <w:rFonts w:ascii="Book Antiqua" w:hAnsi="Book Antiqua"/>
                <w:b/>
                <w:bCs/>
              </w:rPr>
              <w:t>1955</w:t>
            </w:r>
          </w:p>
        </w:tc>
      </w:tr>
      <w:tr w:rsidR="00845923" w:rsidRPr="00845923" w:rsidTr="00845923">
        <w:tc>
          <w:tcPr>
            <w:tcW w:w="0" w:type="auto"/>
            <w:hideMark/>
          </w:tcPr>
          <w:p w:rsidR="00845923" w:rsidRPr="00845923" w:rsidRDefault="00845923" w:rsidP="00845923">
            <w:pPr>
              <w:spacing w:after="160" w:line="278" w:lineRule="auto"/>
              <w:jc w:val="center"/>
              <w:rPr>
                <w:rFonts w:ascii="Book Antiqua" w:hAnsi="Book Antiqua"/>
              </w:rPr>
            </w:pPr>
            <w:r w:rsidRPr="00845923">
              <w:rPr>
                <w:rFonts w:ascii="Book Antiqua" w:hAnsi="Book Antiqua"/>
              </w:rPr>
              <w:t>Tea</w:t>
            </w:r>
          </w:p>
        </w:tc>
        <w:tc>
          <w:tcPr>
            <w:tcW w:w="0" w:type="auto"/>
            <w:hideMark/>
          </w:tcPr>
          <w:p w:rsidR="00845923" w:rsidRPr="00845923" w:rsidRDefault="00845923" w:rsidP="00845923">
            <w:pPr>
              <w:spacing w:after="160" w:line="278" w:lineRule="auto"/>
              <w:jc w:val="center"/>
              <w:rPr>
                <w:rFonts w:ascii="Book Antiqua" w:hAnsi="Book Antiqua"/>
              </w:rPr>
            </w:pPr>
            <w:r w:rsidRPr="00845923">
              <w:rPr>
                <w:rFonts w:ascii="Book Antiqua" w:hAnsi="Book Antiqua"/>
              </w:rPr>
              <w:t>41.1</w:t>
            </w:r>
          </w:p>
        </w:tc>
        <w:tc>
          <w:tcPr>
            <w:tcW w:w="0" w:type="auto"/>
            <w:hideMark/>
          </w:tcPr>
          <w:p w:rsidR="00845923" w:rsidRPr="00845923" w:rsidRDefault="00845923" w:rsidP="00845923">
            <w:pPr>
              <w:spacing w:after="160" w:line="278" w:lineRule="auto"/>
              <w:jc w:val="center"/>
              <w:rPr>
                <w:rFonts w:ascii="Book Antiqua" w:hAnsi="Book Antiqua"/>
              </w:rPr>
            </w:pPr>
            <w:r w:rsidRPr="00845923">
              <w:rPr>
                <w:rFonts w:ascii="Book Antiqua" w:hAnsi="Book Antiqua"/>
              </w:rPr>
              <w:t>82.4</w:t>
            </w:r>
          </w:p>
        </w:tc>
        <w:tc>
          <w:tcPr>
            <w:tcW w:w="0" w:type="auto"/>
            <w:hideMark/>
          </w:tcPr>
          <w:p w:rsidR="00845923" w:rsidRPr="00845923" w:rsidRDefault="00845923" w:rsidP="00845923">
            <w:pPr>
              <w:spacing w:after="160" w:line="278" w:lineRule="auto"/>
              <w:jc w:val="center"/>
              <w:rPr>
                <w:rFonts w:ascii="Book Antiqua" w:hAnsi="Book Antiqua"/>
              </w:rPr>
            </w:pPr>
            <w:r w:rsidRPr="00845923">
              <w:rPr>
                <w:rFonts w:ascii="Book Antiqua" w:hAnsi="Book Antiqua"/>
              </w:rPr>
              <w:t>84.7</w:t>
            </w:r>
          </w:p>
        </w:tc>
        <w:tc>
          <w:tcPr>
            <w:tcW w:w="0" w:type="auto"/>
            <w:hideMark/>
          </w:tcPr>
          <w:p w:rsidR="00845923" w:rsidRPr="00845923" w:rsidRDefault="00845923" w:rsidP="00845923">
            <w:pPr>
              <w:spacing w:after="160" w:line="278" w:lineRule="auto"/>
              <w:jc w:val="center"/>
              <w:rPr>
                <w:rFonts w:ascii="Book Antiqua" w:hAnsi="Book Antiqua"/>
              </w:rPr>
            </w:pPr>
            <w:r w:rsidRPr="00845923">
              <w:rPr>
                <w:rFonts w:ascii="Book Antiqua" w:hAnsi="Book Antiqua"/>
              </w:rPr>
              <w:t>92.1</w:t>
            </w:r>
          </w:p>
        </w:tc>
        <w:tc>
          <w:tcPr>
            <w:tcW w:w="0" w:type="auto"/>
            <w:hideMark/>
          </w:tcPr>
          <w:p w:rsidR="00845923" w:rsidRPr="00845923" w:rsidRDefault="00845923" w:rsidP="00845923">
            <w:pPr>
              <w:spacing w:after="160" w:line="278" w:lineRule="auto"/>
              <w:jc w:val="center"/>
              <w:rPr>
                <w:rFonts w:ascii="Book Antiqua" w:hAnsi="Book Antiqua"/>
              </w:rPr>
            </w:pPr>
            <w:r w:rsidRPr="00845923">
              <w:rPr>
                <w:rFonts w:ascii="Book Antiqua" w:hAnsi="Book Antiqua"/>
              </w:rPr>
              <w:t>108.0</w:t>
            </w:r>
          </w:p>
        </w:tc>
        <w:tc>
          <w:tcPr>
            <w:tcW w:w="0" w:type="auto"/>
            <w:hideMark/>
          </w:tcPr>
          <w:p w:rsidR="00845923" w:rsidRPr="00845923" w:rsidRDefault="00845923" w:rsidP="00845923">
            <w:pPr>
              <w:spacing w:after="160" w:line="278" w:lineRule="auto"/>
              <w:jc w:val="center"/>
              <w:rPr>
                <w:rFonts w:ascii="Book Antiqua" w:hAnsi="Book Antiqua"/>
              </w:rPr>
            </w:pPr>
            <w:r w:rsidRPr="00845923">
              <w:rPr>
                <w:rFonts w:ascii="Book Antiqua" w:hAnsi="Book Antiqua"/>
              </w:rPr>
              <w:t>200.7</w:t>
            </w:r>
          </w:p>
        </w:tc>
        <w:tc>
          <w:tcPr>
            <w:tcW w:w="0" w:type="auto"/>
            <w:hideMark/>
          </w:tcPr>
          <w:p w:rsidR="00845923" w:rsidRPr="00845923" w:rsidRDefault="00845923" w:rsidP="00845923">
            <w:pPr>
              <w:spacing w:after="160" w:line="278" w:lineRule="auto"/>
              <w:jc w:val="center"/>
              <w:rPr>
                <w:rFonts w:ascii="Book Antiqua" w:hAnsi="Book Antiqua"/>
              </w:rPr>
            </w:pPr>
            <w:r w:rsidRPr="00845923">
              <w:rPr>
                <w:rFonts w:ascii="Book Antiqua" w:hAnsi="Book Antiqua"/>
              </w:rPr>
              <w:t>102.8</w:t>
            </w:r>
          </w:p>
        </w:tc>
        <w:tc>
          <w:tcPr>
            <w:tcW w:w="0" w:type="auto"/>
            <w:hideMark/>
          </w:tcPr>
          <w:p w:rsidR="00845923" w:rsidRPr="00845923" w:rsidRDefault="00845923" w:rsidP="00845923">
            <w:pPr>
              <w:spacing w:after="160" w:line="278" w:lineRule="auto"/>
              <w:jc w:val="center"/>
              <w:rPr>
                <w:rFonts w:ascii="Book Antiqua" w:hAnsi="Book Antiqua"/>
              </w:rPr>
            </w:pPr>
            <w:r w:rsidRPr="00845923">
              <w:rPr>
                <w:rFonts w:ascii="Book Antiqua" w:hAnsi="Book Antiqua"/>
              </w:rPr>
              <w:t>111.8</w:t>
            </w:r>
          </w:p>
        </w:tc>
        <w:tc>
          <w:tcPr>
            <w:tcW w:w="0" w:type="auto"/>
            <w:hideMark/>
          </w:tcPr>
          <w:p w:rsidR="00845923" w:rsidRPr="00845923" w:rsidRDefault="00845923" w:rsidP="00845923">
            <w:pPr>
              <w:spacing w:after="160" w:line="278" w:lineRule="auto"/>
              <w:jc w:val="center"/>
              <w:rPr>
                <w:rFonts w:ascii="Book Antiqua" w:hAnsi="Book Antiqua"/>
              </w:rPr>
            </w:pPr>
            <w:r w:rsidRPr="00845923">
              <w:rPr>
                <w:rFonts w:ascii="Book Antiqua" w:hAnsi="Book Antiqua"/>
              </w:rPr>
              <w:t>131.0</w:t>
            </w:r>
          </w:p>
        </w:tc>
      </w:tr>
      <w:tr w:rsidR="00845923" w:rsidRPr="00845923" w:rsidTr="00845923">
        <w:tc>
          <w:tcPr>
            <w:tcW w:w="0" w:type="auto"/>
            <w:hideMark/>
          </w:tcPr>
          <w:p w:rsidR="00845923" w:rsidRPr="00845923" w:rsidRDefault="00845923" w:rsidP="00845923">
            <w:pPr>
              <w:spacing w:after="160" w:line="278" w:lineRule="auto"/>
              <w:jc w:val="center"/>
              <w:rPr>
                <w:rFonts w:ascii="Book Antiqua" w:hAnsi="Book Antiqua"/>
              </w:rPr>
            </w:pPr>
            <w:r w:rsidRPr="00845923">
              <w:rPr>
                <w:rFonts w:ascii="Book Antiqua" w:hAnsi="Book Antiqua"/>
              </w:rPr>
              <w:t>Cocoons (domestic silkworms)</w:t>
            </w:r>
          </w:p>
        </w:tc>
        <w:tc>
          <w:tcPr>
            <w:tcW w:w="0" w:type="auto"/>
            <w:hideMark/>
          </w:tcPr>
          <w:p w:rsidR="00845923" w:rsidRPr="00845923" w:rsidRDefault="00845923" w:rsidP="00845923">
            <w:pPr>
              <w:spacing w:after="160" w:line="278" w:lineRule="auto"/>
              <w:jc w:val="center"/>
              <w:rPr>
                <w:rFonts w:ascii="Book Antiqua" w:hAnsi="Book Antiqua"/>
              </w:rPr>
            </w:pPr>
            <w:r w:rsidRPr="00845923">
              <w:rPr>
                <w:rFonts w:ascii="Book Antiqua" w:hAnsi="Book Antiqua"/>
              </w:rPr>
              <w:t>30.9</w:t>
            </w:r>
          </w:p>
        </w:tc>
        <w:tc>
          <w:tcPr>
            <w:tcW w:w="0" w:type="auto"/>
            <w:hideMark/>
          </w:tcPr>
          <w:p w:rsidR="00845923" w:rsidRPr="00845923" w:rsidRDefault="00845923" w:rsidP="00845923">
            <w:pPr>
              <w:spacing w:after="160" w:line="278" w:lineRule="auto"/>
              <w:jc w:val="center"/>
              <w:rPr>
                <w:rFonts w:ascii="Book Antiqua" w:hAnsi="Book Antiqua"/>
              </w:rPr>
            </w:pPr>
            <w:r w:rsidRPr="00845923">
              <w:rPr>
                <w:rFonts w:ascii="Book Antiqua" w:hAnsi="Book Antiqua"/>
              </w:rPr>
              <w:t>62.2</w:t>
            </w:r>
          </w:p>
        </w:tc>
        <w:tc>
          <w:tcPr>
            <w:tcW w:w="0" w:type="auto"/>
            <w:hideMark/>
          </w:tcPr>
          <w:p w:rsidR="00845923" w:rsidRPr="00845923" w:rsidRDefault="00845923" w:rsidP="00845923">
            <w:pPr>
              <w:spacing w:after="160" w:line="278" w:lineRule="auto"/>
              <w:jc w:val="center"/>
              <w:rPr>
                <w:rFonts w:ascii="Book Antiqua" w:hAnsi="Book Antiqua"/>
              </w:rPr>
            </w:pPr>
            <w:r w:rsidRPr="00845923">
              <w:rPr>
                <w:rFonts w:ascii="Book Antiqua" w:hAnsi="Book Antiqua"/>
              </w:rPr>
              <w:t>59.3</w:t>
            </w:r>
          </w:p>
        </w:tc>
        <w:tc>
          <w:tcPr>
            <w:tcW w:w="0" w:type="auto"/>
            <w:hideMark/>
          </w:tcPr>
          <w:p w:rsidR="00845923" w:rsidRPr="00845923" w:rsidRDefault="00845923" w:rsidP="00845923">
            <w:pPr>
              <w:spacing w:after="160" w:line="278" w:lineRule="auto"/>
              <w:jc w:val="center"/>
              <w:rPr>
                <w:rFonts w:ascii="Book Antiqua" w:hAnsi="Book Antiqua"/>
              </w:rPr>
            </w:pPr>
            <w:r w:rsidRPr="00845923">
              <w:rPr>
                <w:rFonts w:ascii="Book Antiqua" w:hAnsi="Book Antiqua"/>
              </w:rPr>
              <w:t>65.1</w:t>
            </w:r>
          </w:p>
        </w:tc>
        <w:tc>
          <w:tcPr>
            <w:tcW w:w="0" w:type="auto"/>
            <w:hideMark/>
          </w:tcPr>
          <w:p w:rsidR="00845923" w:rsidRPr="00845923" w:rsidRDefault="00845923" w:rsidP="00845923">
            <w:pPr>
              <w:spacing w:after="160" w:line="278" w:lineRule="auto"/>
              <w:jc w:val="center"/>
              <w:rPr>
                <w:rFonts w:ascii="Book Antiqua" w:hAnsi="Book Antiqua"/>
              </w:rPr>
            </w:pPr>
            <w:r w:rsidRPr="00845923">
              <w:rPr>
                <w:rFonts w:ascii="Book Antiqua" w:hAnsi="Book Antiqua"/>
              </w:rPr>
              <w:t>67.0</w:t>
            </w:r>
          </w:p>
        </w:tc>
        <w:tc>
          <w:tcPr>
            <w:tcW w:w="0" w:type="auto"/>
            <w:hideMark/>
          </w:tcPr>
          <w:p w:rsidR="00845923" w:rsidRPr="00845923" w:rsidRDefault="00845923" w:rsidP="00845923">
            <w:pPr>
              <w:spacing w:after="160" w:line="278" w:lineRule="auto"/>
              <w:jc w:val="center"/>
              <w:rPr>
                <w:rFonts w:ascii="Book Antiqua" w:hAnsi="Book Antiqua"/>
              </w:rPr>
            </w:pPr>
            <w:r w:rsidRPr="00845923">
              <w:rPr>
                <w:rFonts w:ascii="Book Antiqua" w:hAnsi="Book Antiqua"/>
              </w:rPr>
              <w:t>201.3</w:t>
            </w:r>
          </w:p>
        </w:tc>
        <w:tc>
          <w:tcPr>
            <w:tcW w:w="0" w:type="auto"/>
            <w:hideMark/>
          </w:tcPr>
          <w:p w:rsidR="00845923" w:rsidRPr="00845923" w:rsidRDefault="00845923" w:rsidP="00845923">
            <w:pPr>
              <w:spacing w:after="160" w:line="278" w:lineRule="auto"/>
              <w:jc w:val="center"/>
              <w:rPr>
                <w:rFonts w:ascii="Book Antiqua" w:hAnsi="Book Antiqua"/>
              </w:rPr>
            </w:pPr>
            <w:r w:rsidRPr="00845923">
              <w:rPr>
                <w:rFonts w:ascii="Book Antiqua" w:hAnsi="Book Antiqua"/>
              </w:rPr>
              <w:t>95.2</w:t>
            </w:r>
          </w:p>
        </w:tc>
        <w:tc>
          <w:tcPr>
            <w:tcW w:w="0" w:type="auto"/>
            <w:hideMark/>
          </w:tcPr>
          <w:p w:rsidR="00845923" w:rsidRPr="00845923" w:rsidRDefault="00845923" w:rsidP="00845923">
            <w:pPr>
              <w:spacing w:after="160" w:line="278" w:lineRule="auto"/>
              <w:jc w:val="center"/>
              <w:rPr>
                <w:rFonts w:ascii="Book Antiqua" w:hAnsi="Book Antiqua"/>
              </w:rPr>
            </w:pPr>
            <w:r w:rsidRPr="00845923">
              <w:rPr>
                <w:rFonts w:ascii="Book Antiqua" w:hAnsi="Book Antiqua"/>
              </w:rPr>
              <w:t>104.6</w:t>
            </w:r>
          </w:p>
        </w:tc>
        <w:tc>
          <w:tcPr>
            <w:tcW w:w="0" w:type="auto"/>
            <w:hideMark/>
          </w:tcPr>
          <w:p w:rsidR="00845923" w:rsidRPr="00845923" w:rsidRDefault="00845923" w:rsidP="00845923">
            <w:pPr>
              <w:spacing w:after="160" w:line="278" w:lineRule="auto"/>
              <w:jc w:val="center"/>
              <w:rPr>
                <w:rFonts w:ascii="Book Antiqua" w:hAnsi="Book Antiqua"/>
              </w:rPr>
            </w:pPr>
            <w:r w:rsidRPr="00845923">
              <w:rPr>
                <w:rFonts w:ascii="Book Antiqua" w:hAnsi="Book Antiqua"/>
              </w:rPr>
              <w:t>107.7</w:t>
            </w:r>
          </w:p>
        </w:tc>
      </w:tr>
      <w:tr w:rsidR="00845923" w:rsidRPr="00845923" w:rsidTr="00845923">
        <w:tc>
          <w:tcPr>
            <w:tcW w:w="0" w:type="auto"/>
            <w:hideMark/>
          </w:tcPr>
          <w:p w:rsidR="00845923" w:rsidRPr="00845923" w:rsidRDefault="00845923" w:rsidP="00845923">
            <w:pPr>
              <w:spacing w:after="160" w:line="278" w:lineRule="auto"/>
              <w:jc w:val="center"/>
              <w:rPr>
                <w:rFonts w:ascii="Book Antiqua" w:hAnsi="Book Antiqua"/>
              </w:rPr>
            </w:pPr>
            <w:r w:rsidRPr="00845923">
              <w:rPr>
                <w:rFonts w:ascii="Book Antiqua" w:hAnsi="Book Antiqua"/>
              </w:rPr>
              <w:t>Cocoons (tussah)</w:t>
            </w:r>
          </w:p>
        </w:tc>
        <w:tc>
          <w:tcPr>
            <w:tcW w:w="0" w:type="auto"/>
            <w:hideMark/>
          </w:tcPr>
          <w:p w:rsidR="00845923" w:rsidRPr="00845923" w:rsidRDefault="00845923" w:rsidP="00845923">
            <w:pPr>
              <w:spacing w:after="160" w:line="278" w:lineRule="auto"/>
              <w:jc w:val="center"/>
              <w:rPr>
                <w:rFonts w:ascii="Book Antiqua" w:hAnsi="Book Antiqua"/>
              </w:rPr>
            </w:pPr>
            <w:r w:rsidRPr="00845923">
              <w:rPr>
                <w:rFonts w:ascii="Book Antiqua" w:hAnsi="Book Antiqua"/>
              </w:rPr>
              <w:t>11.9</w:t>
            </w:r>
          </w:p>
        </w:tc>
        <w:tc>
          <w:tcPr>
            <w:tcW w:w="0" w:type="auto"/>
            <w:hideMark/>
          </w:tcPr>
          <w:p w:rsidR="00845923" w:rsidRPr="00845923" w:rsidRDefault="00845923" w:rsidP="00845923">
            <w:pPr>
              <w:spacing w:after="160" w:line="278" w:lineRule="auto"/>
              <w:jc w:val="center"/>
              <w:rPr>
                <w:rFonts w:ascii="Book Antiqua" w:hAnsi="Book Antiqua"/>
              </w:rPr>
            </w:pPr>
            <w:r w:rsidRPr="00845923">
              <w:rPr>
                <w:rFonts w:ascii="Book Antiqua" w:hAnsi="Book Antiqua"/>
              </w:rPr>
              <w:t>61.1</w:t>
            </w:r>
          </w:p>
        </w:tc>
        <w:tc>
          <w:tcPr>
            <w:tcW w:w="0" w:type="auto"/>
            <w:hideMark/>
          </w:tcPr>
          <w:p w:rsidR="00845923" w:rsidRPr="00845923" w:rsidRDefault="00845923" w:rsidP="00845923">
            <w:pPr>
              <w:spacing w:after="160" w:line="278" w:lineRule="auto"/>
              <w:jc w:val="center"/>
              <w:rPr>
                <w:rFonts w:ascii="Book Antiqua" w:hAnsi="Book Antiqua"/>
              </w:rPr>
            </w:pPr>
            <w:r w:rsidRPr="00845923">
              <w:rPr>
                <w:rFonts w:ascii="Book Antiqua" w:hAnsi="Book Antiqua"/>
              </w:rPr>
              <w:t>12.3</w:t>
            </w:r>
          </w:p>
        </w:tc>
        <w:tc>
          <w:tcPr>
            <w:tcW w:w="0" w:type="auto"/>
            <w:hideMark/>
          </w:tcPr>
          <w:p w:rsidR="00845923" w:rsidRPr="00845923" w:rsidRDefault="00845923" w:rsidP="00845923">
            <w:pPr>
              <w:spacing w:after="160" w:line="278" w:lineRule="auto"/>
              <w:jc w:val="center"/>
              <w:rPr>
                <w:rFonts w:ascii="Book Antiqua" w:hAnsi="Book Antiqua"/>
              </w:rPr>
            </w:pPr>
            <w:r w:rsidRPr="00845923">
              <w:rPr>
                <w:rFonts w:ascii="Book Antiqua" w:hAnsi="Book Antiqua"/>
              </w:rPr>
              <w:t>25.7</w:t>
            </w:r>
          </w:p>
        </w:tc>
        <w:tc>
          <w:tcPr>
            <w:tcW w:w="0" w:type="auto"/>
            <w:hideMark/>
          </w:tcPr>
          <w:p w:rsidR="00845923" w:rsidRPr="00845923" w:rsidRDefault="00845923" w:rsidP="00845923">
            <w:pPr>
              <w:spacing w:after="160" w:line="278" w:lineRule="auto"/>
              <w:jc w:val="center"/>
              <w:rPr>
                <w:rFonts w:ascii="Book Antiqua" w:hAnsi="Book Antiqua"/>
              </w:rPr>
            </w:pPr>
            <w:r w:rsidRPr="00845923">
              <w:rPr>
                <w:rFonts w:ascii="Book Antiqua" w:hAnsi="Book Antiqua"/>
              </w:rPr>
              <w:t>63.8</w:t>
            </w:r>
          </w:p>
        </w:tc>
        <w:tc>
          <w:tcPr>
            <w:tcW w:w="0" w:type="auto"/>
            <w:hideMark/>
          </w:tcPr>
          <w:p w:rsidR="00845923" w:rsidRPr="00845923" w:rsidRDefault="00845923" w:rsidP="00845923">
            <w:pPr>
              <w:spacing w:after="160" w:line="278" w:lineRule="auto"/>
              <w:jc w:val="center"/>
              <w:rPr>
                <w:rFonts w:ascii="Book Antiqua" w:hAnsi="Book Antiqua"/>
              </w:rPr>
            </w:pPr>
            <w:r w:rsidRPr="00845923">
              <w:rPr>
                <w:rFonts w:ascii="Book Antiqua" w:hAnsi="Book Antiqua"/>
              </w:rPr>
              <w:t>513.5</w:t>
            </w:r>
          </w:p>
        </w:tc>
        <w:tc>
          <w:tcPr>
            <w:tcW w:w="0" w:type="auto"/>
            <w:hideMark/>
          </w:tcPr>
          <w:p w:rsidR="00845923" w:rsidRPr="00845923" w:rsidRDefault="00845923" w:rsidP="00845923">
            <w:pPr>
              <w:spacing w:after="160" w:line="278" w:lineRule="auto"/>
              <w:jc w:val="center"/>
              <w:rPr>
                <w:rFonts w:ascii="Book Antiqua" w:hAnsi="Book Antiqua"/>
              </w:rPr>
            </w:pPr>
            <w:r w:rsidRPr="00845923">
              <w:rPr>
                <w:rFonts w:ascii="Book Antiqua" w:hAnsi="Book Antiqua"/>
              </w:rPr>
              <w:t>20.1</w:t>
            </w:r>
          </w:p>
        </w:tc>
        <w:tc>
          <w:tcPr>
            <w:tcW w:w="0" w:type="auto"/>
            <w:hideMark/>
          </w:tcPr>
          <w:p w:rsidR="00845923" w:rsidRPr="00845923" w:rsidRDefault="00845923" w:rsidP="00845923">
            <w:pPr>
              <w:spacing w:after="160" w:line="278" w:lineRule="auto"/>
              <w:jc w:val="center"/>
              <w:rPr>
                <w:rFonts w:ascii="Book Antiqua" w:hAnsi="Book Antiqua"/>
              </w:rPr>
            </w:pPr>
            <w:r w:rsidRPr="00845923">
              <w:rPr>
                <w:rFonts w:ascii="Book Antiqua" w:hAnsi="Book Antiqua"/>
              </w:rPr>
              <w:t>42.1</w:t>
            </w:r>
          </w:p>
        </w:tc>
        <w:tc>
          <w:tcPr>
            <w:tcW w:w="0" w:type="auto"/>
            <w:hideMark/>
          </w:tcPr>
          <w:p w:rsidR="00845923" w:rsidRPr="00845923" w:rsidRDefault="00845923" w:rsidP="00845923">
            <w:pPr>
              <w:spacing w:after="160" w:line="278" w:lineRule="auto"/>
              <w:jc w:val="center"/>
              <w:rPr>
                <w:rFonts w:ascii="Book Antiqua" w:hAnsi="Book Antiqua"/>
              </w:rPr>
            </w:pPr>
            <w:r w:rsidRPr="00845923">
              <w:rPr>
                <w:rFonts w:ascii="Book Antiqua" w:hAnsi="Book Antiqua"/>
              </w:rPr>
              <w:t>104.5</w:t>
            </w:r>
          </w:p>
        </w:tc>
      </w:tr>
      <w:tr w:rsidR="00845923" w:rsidRPr="00845923" w:rsidTr="00845923">
        <w:tc>
          <w:tcPr>
            <w:tcW w:w="0" w:type="auto"/>
            <w:hideMark/>
          </w:tcPr>
          <w:p w:rsidR="00845923" w:rsidRPr="00845923" w:rsidRDefault="00845923" w:rsidP="00845923">
            <w:pPr>
              <w:spacing w:after="160" w:line="278" w:lineRule="auto"/>
              <w:jc w:val="center"/>
              <w:rPr>
                <w:rFonts w:ascii="Book Antiqua" w:hAnsi="Book Antiqua"/>
              </w:rPr>
            </w:pPr>
            <w:r w:rsidRPr="00845923">
              <w:rPr>
                <w:rFonts w:ascii="Book Antiqua" w:hAnsi="Book Antiqua"/>
              </w:rPr>
              <w:t>Aquatic Products</w:t>
            </w:r>
          </w:p>
        </w:tc>
        <w:tc>
          <w:tcPr>
            <w:tcW w:w="0" w:type="auto"/>
            <w:hideMark/>
          </w:tcPr>
          <w:p w:rsidR="00845923" w:rsidRPr="00845923" w:rsidRDefault="00845923" w:rsidP="00845923">
            <w:pPr>
              <w:spacing w:after="160" w:line="278" w:lineRule="auto"/>
              <w:jc w:val="center"/>
              <w:rPr>
                <w:rFonts w:ascii="Book Antiqua" w:hAnsi="Book Antiqua"/>
              </w:rPr>
            </w:pPr>
            <w:r w:rsidRPr="00845923">
              <w:rPr>
                <w:rFonts w:ascii="Book Antiqua" w:hAnsi="Book Antiqua"/>
              </w:rPr>
              <w:t>447.9</w:t>
            </w:r>
          </w:p>
        </w:tc>
        <w:tc>
          <w:tcPr>
            <w:tcW w:w="0" w:type="auto"/>
            <w:hideMark/>
          </w:tcPr>
          <w:p w:rsidR="00845923" w:rsidRPr="00845923" w:rsidRDefault="00845923" w:rsidP="00845923">
            <w:pPr>
              <w:spacing w:after="160" w:line="278" w:lineRule="auto"/>
              <w:jc w:val="center"/>
              <w:rPr>
                <w:rFonts w:ascii="Book Antiqua" w:hAnsi="Book Antiqua"/>
              </w:rPr>
            </w:pPr>
            <w:r w:rsidRPr="00845923">
              <w:rPr>
                <w:rFonts w:ascii="Book Antiqua" w:hAnsi="Book Antiqua"/>
              </w:rPr>
              <w:t>1,666.3</w:t>
            </w:r>
          </w:p>
        </w:tc>
        <w:tc>
          <w:tcPr>
            <w:tcW w:w="0" w:type="auto"/>
            <w:hideMark/>
          </w:tcPr>
          <w:p w:rsidR="00845923" w:rsidRPr="00845923" w:rsidRDefault="00845923" w:rsidP="00845923">
            <w:pPr>
              <w:spacing w:after="160" w:line="278" w:lineRule="auto"/>
              <w:jc w:val="center"/>
              <w:rPr>
                <w:rFonts w:ascii="Book Antiqua" w:hAnsi="Book Antiqua"/>
              </w:rPr>
            </w:pPr>
            <w:r w:rsidRPr="00845923">
              <w:rPr>
                <w:rFonts w:ascii="Book Antiqua" w:hAnsi="Book Antiqua"/>
              </w:rPr>
              <w:t>1,899.7</w:t>
            </w:r>
          </w:p>
        </w:tc>
        <w:tc>
          <w:tcPr>
            <w:tcW w:w="0" w:type="auto"/>
            <w:hideMark/>
          </w:tcPr>
          <w:p w:rsidR="00845923" w:rsidRPr="00845923" w:rsidRDefault="00845923" w:rsidP="00845923">
            <w:pPr>
              <w:spacing w:after="160" w:line="278" w:lineRule="auto"/>
              <w:jc w:val="center"/>
              <w:rPr>
                <w:rFonts w:ascii="Book Antiqua" w:hAnsi="Book Antiqua"/>
              </w:rPr>
            </w:pPr>
            <w:r w:rsidRPr="00845923">
              <w:rPr>
                <w:rFonts w:ascii="Book Antiqua" w:hAnsi="Book Antiqua"/>
              </w:rPr>
              <w:t>2,293.5</w:t>
            </w:r>
          </w:p>
        </w:tc>
        <w:tc>
          <w:tcPr>
            <w:tcW w:w="0" w:type="auto"/>
            <w:hideMark/>
          </w:tcPr>
          <w:p w:rsidR="00845923" w:rsidRPr="00845923" w:rsidRDefault="00845923" w:rsidP="00845923">
            <w:pPr>
              <w:spacing w:after="160" w:line="278" w:lineRule="auto"/>
              <w:jc w:val="center"/>
              <w:rPr>
                <w:rFonts w:ascii="Book Antiqua" w:hAnsi="Book Antiqua"/>
              </w:rPr>
            </w:pPr>
            <w:r w:rsidRPr="00845923">
              <w:rPr>
                <w:rFonts w:ascii="Book Antiqua" w:hAnsi="Book Antiqua"/>
              </w:rPr>
              <w:t>2,517.9</w:t>
            </w:r>
          </w:p>
        </w:tc>
        <w:tc>
          <w:tcPr>
            <w:tcW w:w="0" w:type="auto"/>
            <w:hideMark/>
          </w:tcPr>
          <w:p w:rsidR="00845923" w:rsidRPr="00845923" w:rsidRDefault="00845923" w:rsidP="00845923">
            <w:pPr>
              <w:spacing w:after="160" w:line="278" w:lineRule="auto"/>
              <w:jc w:val="center"/>
              <w:rPr>
                <w:rFonts w:ascii="Book Antiqua" w:hAnsi="Book Antiqua"/>
              </w:rPr>
            </w:pPr>
            <w:r w:rsidRPr="00845923">
              <w:rPr>
                <w:rFonts w:ascii="Book Antiqua" w:hAnsi="Book Antiqua"/>
              </w:rPr>
              <w:t>372.0</w:t>
            </w:r>
          </w:p>
        </w:tc>
        <w:tc>
          <w:tcPr>
            <w:tcW w:w="0" w:type="auto"/>
            <w:hideMark/>
          </w:tcPr>
          <w:p w:rsidR="00845923" w:rsidRPr="00845923" w:rsidRDefault="00845923" w:rsidP="00845923">
            <w:pPr>
              <w:spacing w:after="160" w:line="278" w:lineRule="auto"/>
              <w:jc w:val="center"/>
              <w:rPr>
                <w:rFonts w:ascii="Book Antiqua" w:hAnsi="Book Antiqua"/>
              </w:rPr>
            </w:pPr>
            <w:r w:rsidRPr="00845923">
              <w:rPr>
                <w:rFonts w:ascii="Book Antiqua" w:hAnsi="Book Antiqua"/>
              </w:rPr>
              <w:t>114.0</w:t>
            </w:r>
          </w:p>
        </w:tc>
        <w:tc>
          <w:tcPr>
            <w:tcW w:w="0" w:type="auto"/>
            <w:hideMark/>
          </w:tcPr>
          <w:p w:rsidR="00845923" w:rsidRPr="00845923" w:rsidRDefault="00845923" w:rsidP="00845923">
            <w:pPr>
              <w:spacing w:after="160" w:line="278" w:lineRule="auto"/>
              <w:jc w:val="center"/>
              <w:rPr>
                <w:rFonts w:ascii="Book Antiqua" w:hAnsi="Book Antiqua"/>
              </w:rPr>
            </w:pPr>
            <w:r w:rsidRPr="00845923">
              <w:rPr>
                <w:rFonts w:ascii="Book Antiqua" w:hAnsi="Book Antiqua"/>
              </w:rPr>
              <w:t>137.6</w:t>
            </w:r>
          </w:p>
        </w:tc>
        <w:tc>
          <w:tcPr>
            <w:tcW w:w="0" w:type="auto"/>
            <w:hideMark/>
          </w:tcPr>
          <w:p w:rsidR="00845923" w:rsidRPr="00845923" w:rsidRDefault="00845923" w:rsidP="00845923">
            <w:pPr>
              <w:spacing w:after="160" w:line="278" w:lineRule="auto"/>
              <w:jc w:val="center"/>
              <w:rPr>
                <w:rFonts w:ascii="Book Antiqua" w:hAnsi="Book Antiqua"/>
              </w:rPr>
            </w:pPr>
            <w:r w:rsidRPr="00845923">
              <w:rPr>
                <w:rFonts w:ascii="Book Antiqua" w:hAnsi="Book Antiqua"/>
              </w:rPr>
              <w:t>151.1</w:t>
            </w:r>
          </w:p>
        </w:tc>
      </w:tr>
    </w:tbl>
    <w:p w:rsidR="00845923" w:rsidRPr="00845923" w:rsidRDefault="00845923" w:rsidP="00845923">
      <w:pPr>
        <w:jc w:val="center"/>
        <w:rPr>
          <w:rFonts w:ascii="Book Antiqua" w:hAnsi="Book Antiqua"/>
        </w:rPr>
      </w:pPr>
      <w:r w:rsidRPr="00845923">
        <w:rPr>
          <w:rFonts w:ascii="Book Antiqua" w:hAnsi="Book Antiqua"/>
          <w:b/>
          <w:bCs/>
        </w:rPr>
        <w:t>Note:</w:t>
      </w:r>
      <w:r w:rsidRPr="00845923">
        <w:rPr>
          <w:rFonts w:ascii="Book Antiqua" w:hAnsi="Book Antiqua"/>
        </w:rPr>
        <w:t xml:space="preserve"> The production of tussah cocoons is mainly concentrated in Liaoning Province where there was a good yield in 1952, but output fell in 1953 and 1954 due to natural calamities.</w:t>
      </w:r>
    </w:p>
    <w:p w:rsidR="00FA141C" w:rsidRPr="00F5698C" w:rsidRDefault="00FA141C" w:rsidP="001856D7">
      <w:pPr>
        <w:jc w:val="center"/>
        <w:rPr>
          <w:rFonts w:ascii="Book Antiqua" w:hAnsi="Book Antiqua"/>
        </w:rPr>
      </w:pPr>
    </w:p>
    <w:p w:rsidR="00FA141C" w:rsidRPr="00F5698C" w:rsidRDefault="00FA141C" w:rsidP="001856D7">
      <w:pPr>
        <w:jc w:val="center"/>
        <w:rPr>
          <w:rFonts w:ascii="Book Antiqua" w:hAnsi="Book Antiqua"/>
        </w:rPr>
      </w:pPr>
      <w:r w:rsidRPr="00F5698C">
        <w:rPr>
          <w:rFonts w:ascii="Book Antiqua" w:hAnsi="Book Antiqua"/>
        </w:rPr>
        <w:object w:dxaOrig="7340" w:dyaOrig="13471">
          <v:shape id="_x0000_i1036" type="#_x0000_t75" style="width:353.25pt;height:9in" o:ole="">
            <v:imagedata r:id="rId29" o:title=""/>
          </v:shape>
          <o:OLEObject Type="Embed" ProgID="Unknown" ShapeID="_x0000_i1036" DrawAspect="Content" ObjectID="_1839937005" r:id="rId30"/>
        </w:object>
      </w:r>
    </w:p>
    <w:p w:rsidR="00FA141C" w:rsidRPr="00F5698C" w:rsidRDefault="00FA141C" w:rsidP="001856D7">
      <w:pPr>
        <w:jc w:val="center"/>
        <w:rPr>
          <w:rFonts w:ascii="Book Antiqua" w:hAnsi="Book Antiqua"/>
        </w:rPr>
      </w:pPr>
      <w:r w:rsidRPr="00F5698C">
        <w:rPr>
          <w:rFonts w:ascii="Book Antiqua" w:hAnsi="Book Antiqua"/>
        </w:rPr>
        <w:object w:dxaOrig="6116" w:dyaOrig="13471">
          <v:shape id="_x0000_i1037" type="#_x0000_t75" style="width:294pt;height:9in" o:ole="">
            <v:imagedata r:id="rId31" o:title=""/>
          </v:shape>
          <o:OLEObject Type="Embed" ProgID="Unknown" ShapeID="_x0000_i1037" DrawAspect="Content" ObjectID="_1839937006" r:id="rId32"/>
        </w:object>
      </w:r>
    </w:p>
    <w:p w:rsidR="00FA141C" w:rsidRPr="00F5698C" w:rsidRDefault="00FA141C" w:rsidP="001856D7">
      <w:pPr>
        <w:jc w:val="center"/>
        <w:rPr>
          <w:rFonts w:ascii="Book Antiqua" w:hAnsi="Book Antiqua"/>
        </w:rPr>
      </w:pPr>
      <w:r w:rsidRPr="00F5698C">
        <w:rPr>
          <w:rFonts w:ascii="Book Antiqua" w:hAnsi="Book Antiqua"/>
        </w:rPr>
        <w:object w:dxaOrig="8563" w:dyaOrig="13471">
          <v:shape id="_x0000_i1038" type="#_x0000_t75" style="width:411.75pt;height:9in" o:ole="">
            <v:imagedata r:id="rId33" o:title=""/>
          </v:shape>
          <o:OLEObject Type="Embed" ProgID="Unknown" ShapeID="_x0000_i1038" DrawAspect="Content" ObjectID="_1839937007" r:id="rId34"/>
        </w:object>
      </w:r>
    </w:p>
    <w:tbl>
      <w:tblPr>
        <w:tblStyle w:val="TableGrid"/>
        <w:tblpPr w:leftFromText="180" w:rightFromText="180" w:vertAnchor="text" w:horzAnchor="margin" w:tblpXSpec="center" w:tblpY="316"/>
        <w:tblW w:w="0" w:type="auto"/>
        <w:tblLook w:val="00A0" w:firstRow="1" w:lastRow="0" w:firstColumn="1" w:lastColumn="0" w:noHBand="0" w:noVBand="0"/>
      </w:tblPr>
      <w:tblGrid>
        <w:gridCol w:w="4267"/>
        <w:gridCol w:w="696"/>
        <w:gridCol w:w="756"/>
        <w:gridCol w:w="876"/>
        <w:gridCol w:w="996"/>
        <w:gridCol w:w="996"/>
      </w:tblGrid>
      <w:tr w:rsidR="00845923" w:rsidRPr="00845923" w:rsidTr="00845923">
        <w:tc>
          <w:tcPr>
            <w:tcW w:w="0" w:type="auto"/>
            <w:hideMark/>
          </w:tcPr>
          <w:p w:rsidR="00845923" w:rsidRPr="00845923" w:rsidRDefault="00845923" w:rsidP="00845923">
            <w:pPr>
              <w:spacing w:after="160" w:line="278" w:lineRule="auto"/>
              <w:jc w:val="center"/>
              <w:rPr>
                <w:rFonts w:ascii="Book Antiqua" w:hAnsi="Book Antiqua"/>
                <w:b/>
                <w:bCs/>
              </w:rPr>
            </w:pPr>
            <w:r w:rsidRPr="00845923">
              <w:rPr>
                <w:rFonts w:ascii="Book Antiqua" w:hAnsi="Book Antiqua"/>
                <w:b/>
                <w:bCs/>
              </w:rPr>
              <w:t>Type of Co-operative</w:t>
            </w:r>
          </w:p>
        </w:tc>
        <w:tc>
          <w:tcPr>
            <w:tcW w:w="0" w:type="auto"/>
            <w:hideMark/>
          </w:tcPr>
          <w:p w:rsidR="00845923" w:rsidRPr="00845923" w:rsidRDefault="00845923" w:rsidP="00845923">
            <w:pPr>
              <w:spacing w:after="160" w:line="278" w:lineRule="auto"/>
              <w:jc w:val="center"/>
              <w:rPr>
                <w:rFonts w:ascii="Book Antiqua" w:hAnsi="Book Antiqua"/>
                <w:b/>
                <w:bCs/>
              </w:rPr>
            </w:pPr>
            <w:r w:rsidRPr="00845923">
              <w:rPr>
                <w:rFonts w:ascii="Book Antiqua" w:hAnsi="Book Antiqua"/>
                <w:b/>
                <w:bCs/>
              </w:rPr>
              <w:t>1950</w:t>
            </w:r>
          </w:p>
        </w:tc>
        <w:tc>
          <w:tcPr>
            <w:tcW w:w="0" w:type="auto"/>
            <w:hideMark/>
          </w:tcPr>
          <w:p w:rsidR="00845923" w:rsidRPr="00845923" w:rsidRDefault="00845923" w:rsidP="00845923">
            <w:pPr>
              <w:spacing w:after="160" w:line="278" w:lineRule="auto"/>
              <w:jc w:val="center"/>
              <w:rPr>
                <w:rFonts w:ascii="Book Antiqua" w:hAnsi="Book Antiqua"/>
                <w:b/>
                <w:bCs/>
              </w:rPr>
            </w:pPr>
            <w:r w:rsidRPr="00845923">
              <w:rPr>
                <w:rFonts w:ascii="Book Antiqua" w:hAnsi="Book Antiqua"/>
                <w:b/>
                <w:bCs/>
              </w:rPr>
              <w:t>1952</w:t>
            </w:r>
          </w:p>
        </w:tc>
        <w:tc>
          <w:tcPr>
            <w:tcW w:w="0" w:type="auto"/>
            <w:hideMark/>
          </w:tcPr>
          <w:p w:rsidR="00845923" w:rsidRPr="00845923" w:rsidRDefault="00845923" w:rsidP="00845923">
            <w:pPr>
              <w:spacing w:after="160" w:line="278" w:lineRule="auto"/>
              <w:jc w:val="center"/>
              <w:rPr>
                <w:rFonts w:ascii="Book Antiqua" w:hAnsi="Book Antiqua"/>
                <w:b/>
                <w:bCs/>
              </w:rPr>
            </w:pPr>
            <w:r w:rsidRPr="00845923">
              <w:rPr>
                <w:rFonts w:ascii="Book Antiqua" w:hAnsi="Book Antiqua"/>
                <w:b/>
                <w:bCs/>
              </w:rPr>
              <w:t>1953</w:t>
            </w:r>
          </w:p>
        </w:tc>
        <w:tc>
          <w:tcPr>
            <w:tcW w:w="0" w:type="auto"/>
            <w:hideMark/>
          </w:tcPr>
          <w:p w:rsidR="00845923" w:rsidRPr="00845923" w:rsidRDefault="00845923" w:rsidP="00845923">
            <w:pPr>
              <w:spacing w:after="160" w:line="278" w:lineRule="auto"/>
              <w:jc w:val="center"/>
              <w:rPr>
                <w:rFonts w:ascii="Book Antiqua" w:hAnsi="Book Antiqua"/>
                <w:b/>
                <w:bCs/>
              </w:rPr>
            </w:pPr>
            <w:r w:rsidRPr="00845923">
              <w:rPr>
                <w:rFonts w:ascii="Book Antiqua" w:hAnsi="Book Antiqua"/>
                <w:b/>
                <w:bCs/>
              </w:rPr>
              <w:t>1954</w:t>
            </w:r>
          </w:p>
        </w:tc>
        <w:tc>
          <w:tcPr>
            <w:tcW w:w="0" w:type="auto"/>
            <w:hideMark/>
          </w:tcPr>
          <w:p w:rsidR="00845923" w:rsidRPr="00845923" w:rsidRDefault="00845923" w:rsidP="00845923">
            <w:pPr>
              <w:spacing w:after="160" w:line="278" w:lineRule="auto"/>
              <w:jc w:val="center"/>
              <w:rPr>
                <w:rFonts w:ascii="Book Antiqua" w:hAnsi="Book Antiqua"/>
                <w:b/>
                <w:bCs/>
              </w:rPr>
            </w:pPr>
            <w:r w:rsidRPr="00845923">
              <w:rPr>
                <w:rFonts w:ascii="Book Antiqua" w:hAnsi="Book Antiqua"/>
                <w:b/>
                <w:bCs/>
              </w:rPr>
              <w:t>1955</w:t>
            </w:r>
          </w:p>
        </w:tc>
      </w:tr>
      <w:tr w:rsidR="00845923" w:rsidRPr="00845923" w:rsidTr="00845923">
        <w:tc>
          <w:tcPr>
            <w:tcW w:w="0" w:type="auto"/>
            <w:hideMark/>
          </w:tcPr>
          <w:p w:rsidR="00845923" w:rsidRPr="00845923" w:rsidRDefault="00845923" w:rsidP="00845923">
            <w:pPr>
              <w:spacing w:after="160" w:line="278" w:lineRule="auto"/>
              <w:jc w:val="center"/>
              <w:rPr>
                <w:rFonts w:ascii="Book Antiqua" w:hAnsi="Book Antiqua"/>
              </w:rPr>
            </w:pPr>
            <w:r w:rsidRPr="00845923">
              <w:rPr>
                <w:rFonts w:ascii="Book Antiqua" w:hAnsi="Book Antiqua"/>
              </w:rPr>
              <w:t>Agricultural Producers' Co-operatives</w:t>
            </w:r>
          </w:p>
        </w:tc>
        <w:tc>
          <w:tcPr>
            <w:tcW w:w="0" w:type="auto"/>
            <w:hideMark/>
          </w:tcPr>
          <w:p w:rsidR="00845923" w:rsidRPr="00845923" w:rsidRDefault="00845923" w:rsidP="00845923">
            <w:pPr>
              <w:spacing w:after="160" w:line="278" w:lineRule="auto"/>
              <w:jc w:val="center"/>
              <w:rPr>
                <w:rFonts w:ascii="Book Antiqua" w:hAnsi="Book Antiqua"/>
              </w:rPr>
            </w:pPr>
            <w:r w:rsidRPr="00845923">
              <w:rPr>
                <w:rFonts w:ascii="Book Antiqua" w:hAnsi="Book Antiqua"/>
              </w:rPr>
              <w:t>19</w:t>
            </w:r>
          </w:p>
        </w:tc>
        <w:tc>
          <w:tcPr>
            <w:tcW w:w="0" w:type="auto"/>
            <w:hideMark/>
          </w:tcPr>
          <w:p w:rsidR="00845923" w:rsidRPr="00845923" w:rsidRDefault="00845923" w:rsidP="00845923">
            <w:pPr>
              <w:spacing w:after="160" w:line="278" w:lineRule="auto"/>
              <w:jc w:val="center"/>
              <w:rPr>
                <w:rFonts w:ascii="Book Antiqua" w:hAnsi="Book Antiqua"/>
              </w:rPr>
            </w:pPr>
            <w:r w:rsidRPr="00845923">
              <w:rPr>
                <w:rFonts w:ascii="Book Antiqua" w:hAnsi="Book Antiqua"/>
              </w:rPr>
              <w:t>3,644</w:t>
            </w:r>
          </w:p>
        </w:tc>
        <w:tc>
          <w:tcPr>
            <w:tcW w:w="0" w:type="auto"/>
            <w:hideMark/>
          </w:tcPr>
          <w:p w:rsidR="00845923" w:rsidRPr="00845923" w:rsidRDefault="00845923" w:rsidP="00845923">
            <w:pPr>
              <w:spacing w:after="160" w:line="278" w:lineRule="auto"/>
              <w:jc w:val="center"/>
              <w:rPr>
                <w:rFonts w:ascii="Book Antiqua" w:hAnsi="Book Antiqua"/>
              </w:rPr>
            </w:pPr>
            <w:r w:rsidRPr="00845923">
              <w:rPr>
                <w:rFonts w:ascii="Book Antiqua" w:hAnsi="Book Antiqua"/>
              </w:rPr>
              <w:t>15,068</w:t>
            </w:r>
          </w:p>
        </w:tc>
        <w:tc>
          <w:tcPr>
            <w:tcW w:w="0" w:type="auto"/>
            <w:hideMark/>
          </w:tcPr>
          <w:p w:rsidR="00845923" w:rsidRPr="00845923" w:rsidRDefault="00845923" w:rsidP="00845923">
            <w:pPr>
              <w:spacing w:after="160" w:line="278" w:lineRule="auto"/>
              <w:jc w:val="center"/>
              <w:rPr>
                <w:rFonts w:ascii="Book Antiqua" w:hAnsi="Book Antiqua"/>
              </w:rPr>
            </w:pPr>
            <w:r w:rsidRPr="00845923">
              <w:rPr>
                <w:rFonts w:ascii="Book Antiqua" w:hAnsi="Book Antiqua"/>
              </w:rPr>
              <w:t>114,366</w:t>
            </w:r>
          </w:p>
        </w:tc>
        <w:tc>
          <w:tcPr>
            <w:tcW w:w="0" w:type="auto"/>
            <w:hideMark/>
          </w:tcPr>
          <w:p w:rsidR="00845923" w:rsidRPr="00845923" w:rsidRDefault="00845923" w:rsidP="00845923">
            <w:pPr>
              <w:spacing w:after="160" w:line="278" w:lineRule="auto"/>
              <w:jc w:val="center"/>
              <w:rPr>
                <w:rFonts w:ascii="Book Antiqua" w:hAnsi="Book Antiqua"/>
              </w:rPr>
            </w:pPr>
            <w:r w:rsidRPr="00845923">
              <w:rPr>
                <w:rFonts w:ascii="Book Antiqua" w:hAnsi="Book Antiqua"/>
              </w:rPr>
              <w:t>633,742</w:t>
            </w:r>
          </w:p>
        </w:tc>
      </w:tr>
      <w:tr w:rsidR="00845923" w:rsidRPr="00845923" w:rsidTr="00845923">
        <w:tc>
          <w:tcPr>
            <w:tcW w:w="0" w:type="auto"/>
            <w:hideMark/>
          </w:tcPr>
          <w:p w:rsidR="00845923" w:rsidRPr="00845923" w:rsidRDefault="00845923" w:rsidP="00845923">
            <w:pPr>
              <w:spacing w:after="160" w:line="278" w:lineRule="auto"/>
              <w:jc w:val="center"/>
              <w:rPr>
                <w:rFonts w:ascii="Book Antiqua" w:hAnsi="Book Antiqua"/>
              </w:rPr>
            </w:pPr>
            <w:r w:rsidRPr="00845923">
              <w:rPr>
                <w:rFonts w:ascii="Book Antiqua" w:hAnsi="Book Antiqua"/>
              </w:rPr>
              <w:t>Advanced</w:t>
            </w:r>
          </w:p>
        </w:tc>
        <w:tc>
          <w:tcPr>
            <w:tcW w:w="0" w:type="auto"/>
            <w:hideMark/>
          </w:tcPr>
          <w:p w:rsidR="00845923" w:rsidRPr="00845923" w:rsidRDefault="00845923" w:rsidP="00845923">
            <w:pPr>
              <w:spacing w:after="160" w:line="278" w:lineRule="auto"/>
              <w:jc w:val="center"/>
              <w:rPr>
                <w:rFonts w:ascii="Book Antiqua" w:hAnsi="Book Antiqua"/>
              </w:rPr>
            </w:pPr>
            <w:r w:rsidRPr="00845923">
              <w:rPr>
                <w:rFonts w:ascii="Book Antiqua" w:hAnsi="Book Antiqua"/>
              </w:rPr>
              <w:t>1</w:t>
            </w:r>
          </w:p>
        </w:tc>
        <w:tc>
          <w:tcPr>
            <w:tcW w:w="0" w:type="auto"/>
            <w:hideMark/>
          </w:tcPr>
          <w:p w:rsidR="00845923" w:rsidRPr="00845923" w:rsidRDefault="00845923" w:rsidP="00845923">
            <w:pPr>
              <w:spacing w:after="160" w:line="278" w:lineRule="auto"/>
              <w:jc w:val="center"/>
              <w:rPr>
                <w:rFonts w:ascii="Book Antiqua" w:hAnsi="Book Antiqua"/>
              </w:rPr>
            </w:pPr>
            <w:r w:rsidRPr="00845923">
              <w:rPr>
                <w:rFonts w:ascii="Book Antiqua" w:hAnsi="Book Antiqua"/>
              </w:rPr>
              <w:t>10</w:t>
            </w:r>
          </w:p>
        </w:tc>
        <w:tc>
          <w:tcPr>
            <w:tcW w:w="0" w:type="auto"/>
            <w:hideMark/>
          </w:tcPr>
          <w:p w:rsidR="00845923" w:rsidRPr="00845923" w:rsidRDefault="00845923" w:rsidP="00845923">
            <w:pPr>
              <w:spacing w:after="160" w:line="278" w:lineRule="auto"/>
              <w:jc w:val="center"/>
              <w:rPr>
                <w:rFonts w:ascii="Book Antiqua" w:hAnsi="Book Antiqua"/>
              </w:rPr>
            </w:pPr>
            <w:r w:rsidRPr="00845923">
              <w:rPr>
                <w:rFonts w:ascii="Book Antiqua" w:hAnsi="Book Antiqua"/>
              </w:rPr>
              <w:t>15</w:t>
            </w:r>
          </w:p>
        </w:tc>
        <w:tc>
          <w:tcPr>
            <w:tcW w:w="0" w:type="auto"/>
            <w:hideMark/>
          </w:tcPr>
          <w:p w:rsidR="00845923" w:rsidRPr="00845923" w:rsidRDefault="00845923" w:rsidP="00845923">
            <w:pPr>
              <w:spacing w:after="160" w:line="278" w:lineRule="auto"/>
              <w:jc w:val="center"/>
              <w:rPr>
                <w:rFonts w:ascii="Book Antiqua" w:hAnsi="Book Antiqua"/>
              </w:rPr>
            </w:pPr>
            <w:r w:rsidRPr="00845923">
              <w:rPr>
                <w:rFonts w:ascii="Book Antiqua" w:hAnsi="Book Antiqua"/>
              </w:rPr>
              <w:t>201</w:t>
            </w:r>
          </w:p>
        </w:tc>
        <w:tc>
          <w:tcPr>
            <w:tcW w:w="0" w:type="auto"/>
            <w:hideMark/>
          </w:tcPr>
          <w:p w:rsidR="00845923" w:rsidRPr="00845923" w:rsidRDefault="00845923" w:rsidP="00845923">
            <w:pPr>
              <w:spacing w:after="160" w:line="278" w:lineRule="auto"/>
              <w:jc w:val="center"/>
              <w:rPr>
                <w:rFonts w:ascii="Book Antiqua" w:hAnsi="Book Antiqua"/>
              </w:rPr>
            </w:pPr>
            <w:r w:rsidRPr="00845923">
              <w:rPr>
                <w:rFonts w:ascii="Book Antiqua" w:hAnsi="Book Antiqua"/>
              </w:rPr>
              <w:t>529</w:t>
            </w:r>
          </w:p>
        </w:tc>
      </w:tr>
      <w:tr w:rsidR="00845923" w:rsidRPr="00845923" w:rsidTr="00845923">
        <w:tc>
          <w:tcPr>
            <w:tcW w:w="0" w:type="auto"/>
            <w:hideMark/>
          </w:tcPr>
          <w:p w:rsidR="00845923" w:rsidRPr="00845923" w:rsidRDefault="00845923" w:rsidP="00845923">
            <w:pPr>
              <w:spacing w:after="160" w:line="278" w:lineRule="auto"/>
              <w:jc w:val="center"/>
              <w:rPr>
                <w:rFonts w:ascii="Book Antiqua" w:hAnsi="Book Antiqua"/>
              </w:rPr>
            </w:pPr>
            <w:r w:rsidRPr="00845923">
              <w:rPr>
                <w:rFonts w:ascii="Book Antiqua" w:hAnsi="Book Antiqua"/>
              </w:rPr>
              <w:t>Elementary</w:t>
            </w:r>
          </w:p>
        </w:tc>
        <w:tc>
          <w:tcPr>
            <w:tcW w:w="0" w:type="auto"/>
            <w:hideMark/>
          </w:tcPr>
          <w:p w:rsidR="00845923" w:rsidRPr="00845923" w:rsidRDefault="00845923" w:rsidP="00845923">
            <w:pPr>
              <w:spacing w:after="160" w:line="278" w:lineRule="auto"/>
              <w:jc w:val="center"/>
              <w:rPr>
                <w:rFonts w:ascii="Book Antiqua" w:hAnsi="Book Antiqua"/>
              </w:rPr>
            </w:pPr>
            <w:r w:rsidRPr="00845923">
              <w:rPr>
                <w:rFonts w:ascii="Book Antiqua" w:hAnsi="Book Antiqua"/>
              </w:rPr>
              <w:t>18</w:t>
            </w:r>
          </w:p>
        </w:tc>
        <w:tc>
          <w:tcPr>
            <w:tcW w:w="0" w:type="auto"/>
            <w:hideMark/>
          </w:tcPr>
          <w:p w:rsidR="00845923" w:rsidRPr="00845923" w:rsidRDefault="00845923" w:rsidP="00845923">
            <w:pPr>
              <w:spacing w:after="160" w:line="278" w:lineRule="auto"/>
              <w:jc w:val="center"/>
              <w:rPr>
                <w:rFonts w:ascii="Book Antiqua" w:hAnsi="Book Antiqua"/>
              </w:rPr>
            </w:pPr>
            <w:r w:rsidRPr="00845923">
              <w:rPr>
                <w:rFonts w:ascii="Book Antiqua" w:hAnsi="Book Antiqua"/>
              </w:rPr>
              <w:t>3,634</w:t>
            </w:r>
          </w:p>
        </w:tc>
        <w:tc>
          <w:tcPr>
            <w:tcW w:w="0" w:type="auto"/>
            <w:hideMark/>
          </w:tcPr>
          <w:p w:rsidR="00845923" w:rsidRPr="00845923" w:rsidRDefault="00845923" w:rsidP="00845923">
            <w:pPr>
              <w:spacing w:after="160" w:line="278" w:lineRule="auto"/>
              <w:jc w:val="center"/>
              <w:rPr>
                <w:rFonts w:ascii="Book Antiqua" w:hAnsi="Book Antiqua"/>
              </w:rPr>
            </w:pPr>
            <w:r w:rsidRPr="00845923">
              <w:rPr>
                <w:rFonts w:ascii="Book Antiqua" w:hAnsi="Book Antiqua"/>
              </w:rPr>
              <w:t>15,053</w:t>
            </w:r>
          </w:p>
        </w:tc>
        <w:tc>
          <w:tcPr>
            <w:tcW w:w="0" w:type="auto"/>
            <w:hideMark/>
          </w:tcPr>
          <w:p w:rsidR="00845923" w:rsidRPr="00845923" w:rsidRDefault="00845923" w:rsidP="00845923">
            <w:pPr>
              <w:spacing w:after="160" w:line="278" w:lineRule="auto"/>
              <w:jc w:val="center"/>
              <w:rPr>
                <w:rFonts w:ascii="Book Antiqua" w:hAnsi="Book Antiqua"/>
              </w:rPr>
            </w:pPr>
            <w:r w:rsidRPr="00845923">
              <w:rPr>
                <w:rFonts w:ascii="Book Antiqua" w:hAnsi="Book Antiqua"/>
              </w:rPr>
              <w:t>114,165</w:t>
            </w:r>
          </w:p>
        </w:tc>
        <w:tc>
          <w:tcPr>
            <w:tcW w:w="0" w:type="auto"/>
            <w:hideMark/>
          </w:tcPr>
          <w:p w:rsidR="00845923" w:rsidRPr="00845923" w:rsidRDefault="00845923" w:rsidP="00845923">
            <w:pPr>
              <w:spacing w:after="160" w:line="278" w:lineRule="auto"/>
              <w:jc w:val="center"/>
              <w:rPr>
                <w:rFonts w:ascii="Book Antiqua" w:hAnsi="Book Antiqua"/>
              </w:rPr>
            </w:pPr>
            <w:r w:rsidRPr="00845923">
              <w:rPr>
                <w:rFonts w:ascii="Book Antiqua" w:hAnsi="Book Antiqua"/>
              </w:rPr>
              <w:t>633,213</w:t>
            </w:r>
          </w:p>
        </w:tc>
      </w:tr>
    </w:tbl>
    <w:p w:rsidR="00845923" w:rsidRPr="00845923" w:rsidRDefault="00845923" w:rsidP="00845923">
      <w:pPr>
        <w:jc w:val="center"/>
        <w:rPr>
          <w:rFonts w:ascii="Book Antiqua" w:hAnsi="Book Antiqua"/>
          <w:b/>
          <w:bCs/>
        </w:rPr>
      </w:pPr>
      <w:r w:rsidRPr="00845923">
        <w:rPr>
          <w:rFonts w:ascii="Book Antiqua" w:hAnsi="Book Antiqua"/>
          <w:b/>
          <w:bCs/>
        </w:rPr>
        <w:t>NUMBERS OF AGRICULTURAL PRODUCERS' CO-OPERATIVES</w:t>
      </w:r>
    </w:p>
    <w:p w:rsidR="00845923" w:rsidRPr="00845923" w:rsidRDefault="00845923" w:rsidP="00845923">
      <w:pPr>
        <w:rPr>
          <w:rFonts w:ascii="Book Antiqua" w:hAnsi="Book Antiqua"/>
        </w:rPr>
      </w:pPr>
      <w:r w:rsidRPr="00845923">
        <w:rPr>
          <w:rFonts w:ascii="Book Antiqua" w:hAnsi="Book Antiqua"/>
          <w:b/>
          <w:bCs/>
        </w:rPr>
        <w:t>Note:</w:t>
      </w:r>
      <w:r w:rsidRPr="00845923">
        <w:rPr>
          <w:rFonts w:ascii="Book Antiqua" w:hAnsi="Book Antiqua"/>
        </w:rPr>
        <w:t xml:space="preserve"> By the end of May 1956, the number of agricultural producers' co-operatives reached 1,003,057, comprising 110,134,226 peasant households which accounted for 91.2 percent of the total peasant households. Of these, 302,756 were advanced co-operatives, comprising 74,720,054 peasant households which accounted for 61.9 percent of the total peasant households.</w:t>
      </w:r>
    </w:p>
    <w:p w:rsidR="00A82C93" w:rsidRPr="00F5698C" w:rsidRDefault="00A82C93" w:rsidP="001856D7">
      <w:pPr>
        <w:jc w:val="center"/>
        <w:rPr>
          <w:rFonts w:ascii="Book Antiqua" w:hAnsi="Book Antiqua"/>
        </w:rPr>
      </w:pPr>
      <w:r w:rsidRPr="00F5698C">
        <w:rPr>
          <w:rFonts w:ascii="Book Antiqua" w:hAnsi="Book Antiqua"/>
        </w:rPr>
        <w:object w:dxaOrig="7340" w:dyaOrig="11022">
          <v:shape id="_x0000_i1039" type="#_x0000_t75" style="width:366.75pt;height:551.25pt" o:ole="">
            <v:imagedata r:id="rId35" o:title=""/>
          </v:shape>
          <o:OLEObject Type="Embed" ProgID="Unknown" ShapeID="_x0000_i1039" DrawAspect="Content" ObjectID="_1839937008" r:id="rId36"/>
        </w:object>
      </w:r>
    </w:p>
    <w:p w:rsidR="00A82C93" w:rsidRPr="00F5698C" w:rsidRDefault="00A82C93">
      <w:pPr>
        <w:rPr>
          <w:rFonts w:ascii="Book Antiqua" w:hAnsi="Book Antiqua"/>
        </w:rPr>
      </w:pPr>
      <w:r w:rsidRPr="00F5698C">
        <w:rPr>
          <w:rFonts w:ascii="Book Antiqua" w:hAnsi="Book Antiqua"/>
        </w:rPr>
        <w:br w:type="page"/>
      </w:r>
    </w:p>
    <w:p w:rsidR="00A82C93" w:rsidRPr="00A82C93" w:rsidRDefault="00A82C93" w:rsidP="00A82C93">
      <w:pPr>
        <w:jc w:val="center"/>
        <w:rPr>
          <w:rFonts w:ascii="Book Antiqua" w:hAnsi="Book Antiqua"/>
          <w:b/>
          <w:bCs/>
        </w:rPr>
      </w:pPr>
      <w:r w:rsidRPr="00A82C93">
        <w:rPr>
          <w:rFonts w:ascii="Book Antiqua" w:hAnsi="Book Antiqua"/>
          <w:b/>
          <w:bCs/>
        </w:rPr>
        <w:t>COMMUNICATIONS, TRANSPORT, POSTS AND TELECOMMUNICATIONS (continued)</w:t>
      </w:r>
    </w:p>
    <w:tbl>
      <w:tblPr>
        <w:tblStyle w:val="TableGrid"/>
        <w:tblW w:w="0" w:type="auto"/>
        <w:tblLayout w:type="fixed"/>
        <w:tblCellMar>
          <w:left w:w="58" w:type="dxa"/>
          <w:right w:w="58" w:type="dxa"/>
        </w:tblCellMar>
        <w:tblLook w:val="04A0" w:firstRow="1" w:lastRow="0" w:firstColumn="1" w:lastColumn="0" w:noHBand="0" w:noVBand="1"/>
      </w:tblPr>
      <w:tblGrid>
        <w:gridCol w:w="2515"/>
        <w:gridCol w:w="720"/>
        <w:gridCol w:w="900"/>
        <w:gridCol w:w="990"/>
        <w:gridCol w:w="90"/>
        <w:gridCol w:w="720"/>
        <w:gridCol w:w="810"/>
        <w:gridCol w:w="682"/>
        <w:gridCol w:w="641"/>
        <w:gridCol w:w="641"/>
        <w:gridCol w:w="641"/>
      </w:tblGrid>
      <w:tr w:rsidR="007738C5" w:rsidRPr="00F5698C" w:rsidTr="007D722E">
        <w:tc>
          <w:tcPr>
            <w:tcW w:w="2515" w:type="dxa"/>
            <w:vMerge w:val="restart"/>
            <w:vAlign w:val="center"/>
            <w:hideMark/>
          </w:tcPr>
          <w:p w:rsidR="007738C5" w:rsidRPr="00A82C93" w:rsidRDefault="007738C5" w:rsidP="007D722E">
            <w:pPr>
              <w:spacing w:after="160" w:line="278" w:lineRule="auto"/>
              <w:jc w:val="center"/>
              <w:rPr>
                <w:rFonts w:ascii="Book Antiqua" w:hAnsi="Book Antiqua"/>
              </w:rPr>
            </w:pPr>
          </w:p>
        </w:tc>
        <w:tc>
          <w:tcPr>
            <w:tcW w:w="720" w:type="dxa"/>
            <w:vMerge w:val="restart"/>
            <w:vAlign w:val="center"/>
            <w:hideMark/>
          </w:tcPr>
          <w:p w:rsidR="007738C5" w:rsidRPr="00A82C93" w:rsidRDefault="007738C5" w:rsidP="007D722E">
            <w:pPr>
              <w:spacing w:after="160" w:line="278" w:lineRule="auto"/>
              <w:jc w:val="center"/>
              <w:rPr>
                <w:rFonts w:ascii="Book Antiqua" w:hAnsi="Book Antiqua"/>
              </w:rPr>
            </w:pPr>
            <w:r w:rsidRPr="00A82C93">
              <w:rPr>
                <w:rFonts w:ascii="Book Antiqua" w:hAnsi="Book Antiqua"/>
              </w:rPr>
              <w:t>Unit</w:t>
            </w:r>
          </w:p>
        </w:tc>
        <w:tc>
          <w:tcPr>
            <w:tcW w:w="4192" w:type="dxa"/>
            <w:gridSpan w:val="6"/>
            <w:vAlign w:val="center"/>
            <w:hideMark/>
          </w:tcPr>
          <w:p w:rsidR="007738C5" w:rsidRPr="00A82C93" w:rsidRDefault="007738C5" w:rsidP="007D722E">
            <w:pPr>
              <w:spacing w:after="160" w:line="278" w:lineRule="auto"/>
              <w:jc w:val="center"/>
              <w:rPr>
                <w:rFonts w:ascii="Book Antiqua" w:hAnsi="Book Antiqua"/>
              </w:rPr>
            </w:pPr>
            <w:r w:rsidRPr="00A82C93">
              <w:rPr>
                <w:rFonts w:ascii="Book Antiqua" w:hAnsi="Book Antiqua"/>
              </w:rPr>
              <w:t>Absolute Figures</w:t>
            </w:r>
          </w:p>
        </w:tc>
        <w:tc>
          <w:tcPr>
            <w:tcW w:w="1923" w:type="dxa"/>
            <w:gridSpan w:val="3"/>
            <w:vAlign w:val="center"/>
            <w:hideMark/>
          </w:tcPr>
          <w:p w:rsidR="007738C5" w:rsidRPr="00A82C93" w:rsidRDefault="007738C5" w:rsidP="007D722E">
            <w:pPr>
              <w:spacing w:after="160" w:line="278" w:lineRule="auto"/>
              <w:jc w:val="center"/>
              <w:rPr>
                <w:rFonts w:ascii="Book Antiqua" w:hAnsi="Book Antiqua"/>
              </w:rPr>
            </w:pPr>
            <w:r w:rsidRPr="00A82C93">
              <w:rPr>
                <w:rFonts w:ascii="Book Antiqua" w:hAnsi="Book Antiqua"/>
              </w:rPr>
              <w:t>Fixed Index (1952=100)</w:t>
            </w:r>
          </w:p>
        </w:tc>
      </w:tr>
      <w:tr w:rsidR="007738C5" w:rsidRPr="00F5698C" w:rsidTr="007D722E">
        <w:tc>
          <w:tcPr>
            <w:tcW w:w="2515" w:type="dxa"/>
            <w:vMerge/>
            <w:vAlign w:val="center"/>
            <w:hideMark/>
          </w:tcPr>
          <w:p w:rsidR="007738C5" w:rsidRPr="00A82C93" w:rsidRDefault="007738C5" w:rsidP="007D722E">
            <w:pPr>
              <w:spacing w:after="160" w:line="278" w:lineRule="auto"/>
              <w:jc w:val="center"/>
              <w:rPr>
                <w:rFonts w:ascii="Book Antiqua" w:hAnsi="Book Antiqua"/>
              </w:rPr>
            </w:pPr>
          </w:p>
        </w:tc>
        <w:tc>
          <w:tcPr>
            <w:tcW w:w="720" w:type="dxa"/>
            <w:vMerge/>
            <w:vAlign w:val="center"/>
            <w:hideMark/>
          </w:tcPr>
          <w:p w:rsidR="007738C5" w:rsidRPr="00A82C93" w:rsidRDefault="007738C5" w:rsidP="007D722E">
            <w:pPr>
              <w:spacing w:after="160" w:line="278" w:lineRule="auto"/>
              <w:jc w:val="center"/>
              <w:rPr>
                <w:rFonts w:ascii="Book Antiqua" w:hAnsi="Book Antiqua"/>
              </w:rPr>
            </w:pPr>
          </w:p>
        </w:tc>
        <w:tc>
          <w:tcPr>
            <w:tcW w:w="1980" w:type="dxa"/>
            <w:gridSpan w:val="3"/>
            <w:vAlign w:val="center"/>
            <w:hideMark/>
          </w:tcPr>
          <w:p w:rsidR="007738C5" w:rsidRPr="00A82C93" w:rsidRDefault="007738C5" w:rsidP="007D722E">
            <w:pPr>
              <w:spacing w:after="160" w:line="278" w:lineRule="auto"/>
              <w:jc w:val="center"/>
              <w:rPr>
                <w:rFonts w:ascii="Book Antiqua" w:hAnsi="Book Antiqua"/>
              </w:rPr>
            </w:pPr>
            <w:r w:rsidRPr="00A82C93">
              <w:rPr>
                <w:rFonts w:ascii="Book Antiqua" w:hAnsi="Book Antiqua"/>
              </w:rPr>
              <w:t>1952</w:t>
            </w:r>
          </w:p>
        </w:tc>
        <w:tc>
          <w:tcPr>
            <w:tcW w:w="720" w:type="dxa"/>
            <w:vMerge w:val="restart"/>
            <w:vAlign w:val="center"/>
            <w:hideMark/>
          </w:tcPr>
          <w:p w:rsidR="007738C5" w:rsidRPr="00A82C93" w:rsidRDefault="007738C5" w:rsidP="007D722E">
            <w:pPr>
              <w:spacing w:after="160" w:line="278" w:lineRule="auto"/>
              <w:jc w:val="center"/>
              <w:rPr>
                <w:rFonts w:ascii="Book Antiqua" w:hAnsi="Book Antiqua"/>
              </w:rPr>
            </w:pPr>
            <w:r w:rsidRPr="00A82C93">
              <w:rPr>
                <w:rFonts w:ascii="Book Antiqua" w:hAnsi="Book Antiqua"/>
              </w:rPr>
              <w:t>1953</w:t>
            </w:r>
          </w:p>
        </w:tc>
        <w:tc>
          <w:tcPr>
            <w:tcW w:w="810" w:type="dxa"/>
            <w:vMerge w:val="restart"/>
            <w:vAlign w:val="center"/>
            <w:hideMark/>
          </w:tcPr>
          <w:p w:rsidR="007738C5" w:rsidRPr="00A82C93" w:rsidRDefault="007738C5" w:rsidP="007D722E">
            <w:pPr>
              <w:spacing w:after="160" w:line="278" w:lineRule="auto"/>
              <w:jc w:val="center"/>
              <w:rPr>
                <w:rFonts w:ascii="Book Antiqua" w:hAnsi="Book Antiqua"/>
              </w:rPr>
            </w:pPr>
            <w:r w:rsidRPr="00A82C93">
              <w:rPr>
                <w:rFonts w:ascii="Book Antiqua" w:hAnsi="Book Antiqua"/>
              </w:rPr>
              <w:t>1954</w:t>
            </w:r>
          </w:p>
        </w:tc>
        <w:tc>
          <w:tcPr>
            <w:tcW w:w="682" w:type="dxa"/>
            <w:vMerge w:val="restart"/>
            <w:vAlign w:val="center"/>
            <w:hideMark/>
          </w:tcPr>
          <w:p w:rsidR="007738C5" w:rsidRPr="00A82C93" w:rsidRDefault="007738C5" w:rsidP="007D722E">
            <w:pPr>
              <w:spacing w:after="160" w:line="278" w:lineRule="auto"/>
              <w:jc w:val="center"/>
              <w:rPr>
                <w:rFonts w:ascii="Book Antiqua" w:hAnsi="Book Antiqua"/>
              </w:rPr>
            </w:pPr>
            <w:r w:rsidRPr="00A82C93">
              <w:rPr>
                <w:rFonts w:ascii="Book Antiqua" w:hAnsi="Book Antiqua"/>
              </w:rPr>
              <w:t>1955</w:t>
            </w:r>
          </w:p>
        </w:tc>
        <w:tc>
          <w:tcPr>
            <w:tcW w:w="641" w:type="dxa"/>
            <w:vMerge w:val="restart"/>
            <w:vAlign w:val="center"/>
            <w:hideMark/>
          </w:tcPr>
          <w:p w:rsidR="007738C5" w:rsidRPr="00A82C93" w:rsidRDefault="007738C5" w:rsidP="007D722E">
            <w:pPr>
              <w:spacing w:after="160" w:line="278" w:lineRule="auto"/>
              <w:jc w:val="center"/>
              <w:rPr>
                <w:rFonts w:ascii="Book Antiqua" w:hAnsi="Book Antiqua"/>
              </w:rPr>
            </w:pPr>
            <w:r w:rsidRPr="00A82C93">
              <w:rPr>
                <w:rFonts w:ascii="Book Antiqua" w:hAnsi="Book Antiqua"/>
              </w:rPr>
              <w:t>1953</w:t>
            </w:r>
          </w:p>
        </w:tc>
        <w:tc>
          <w:tcPr>
            <w:tcW w:w="641" w:type="dxa"/>
            <w:vMerge w:val="restart"/>
            <w:vAlign w:val="center"/>
            <w:hideMark/>
          </w:tcPr>
          <w:p w:rsidR="007738C5" w:rsidRPr="00A82C93" w:rsidRDefault="007738C5" w:rsidP="007D722E">
            <w:pPr>
              <w:spacing w:after="160" w:line="278" w:lineRule="auto"/>
              <w:jc w:val="center"/>
              <w:rPr>
                <w:rFonts w:ascii="Book Antiqua" w:hAnsi="Book Antiqua"/>
              </w:rPr>
            </w:pPr>
            <w:r w:rsidRPr="00A82C93">
              <w:rPr>
                <w:rFonts w:ascii="Book Antiqua" w:hAnsi="Book Antiqua"/>
              </w:rPr>
              <w:t>1954</w:t>
            </w:r>
          </w:p>
        </w:tc>
        <w:tc>
          <w:tcPr>
            <w:tcW w:w="641" w:type="dxa"/>
            <w:vMerge w:val="restart"/>
            <w:vAlign w:val="center"/>
            <w:hideMark/>
          </w:tcPr>
          <w:p w:rsidR="007738C5" w:rsidRPr="00A82C93" w:rsidRDefault="007738C5" w:rsidP="007D722E">
            <w:pPr>
              <w:spacing w:after="160" w:line="278" w:lineRule="auto"/>
              <w:jc w:val="center"/>
              <w:rPr>
                <w:rFonts w:ascii="Book Antiqua" w:hAnsi="Book Antiqua"/>
              </w:rPr>
            </w:pPr>
            <w:r w:rsidRPr="00A82C93">
              <w:rPr>
                <w:rFonts w:ascii="Book Antiqua" w:hAnsi="Book Antiqua"/>
              </w:rPr>
              <w:t>1955</w:t>
            </w:r>
          </w:p>
        </w:tc>
      </w:tr>
      <w:tr w:rsidR="007738C5" w:rsidRPr="00F5698C" w:rsidTr="007D722E">
        <w:tc>
          <w:tcPr>
            <w:tcW w:w="2515" w:type="dxa"/>
            <w:vMerge/>
            <w:vAlign w:val="center"/>
            <w:hideMark/>
          </w:tcPr>
          <w:p w:rsidR="007738C5" w:rsidRPr="00A82C93" w:rsidRDefault="007738C5" w:rsidP="007D722E">
            <w:pPr>
              <w:spacing w:after="160" w:line="278" w:lineRule="auto"/>
              <w:jc w:val="center"/>
              <w:rPr>
                <w:rFonts w:ascii="Book Antiqua" w:hAnsi="Book Antiqua"/>
              </w:rPr>
            </w:pPr>
          </w:p>
        </w:tc>
        <w:tc>
          <w:tcPr>
            <w:tcW w:w="720" w:type="dxa"/>
            <w:vMerge/>
            <w:vAlign w:val="center"/>
            <w:hideMark/>
          </w:tcPr>
          <w:p w:rsidR="007738C5" w:rsidRPr="00A82C93" w:rsidRDefault="007738C5" w:rsidP="007D722E">
            <w:pPr>
              <w:spacing w:after="160" w:line="278" w:lineRule="auto"/>
              <w:jc w:val="center"/>
              <w:rPr>
                <w:rFonts w:ascii="Book Antiqua" w:hAnsi="Book Antiqua"/>
              </w:rPr>
            </w:pPr>
          </w:p>
        </w:tc>
        <w:tc>
          <w:tcPr>
            <w:tcW w:w="900" w:type="dxa"/>
            <w:vAlign w:val="center"/>
            <w:hideMark/>
          </w:tcPr>
          <w:p w:rsidR="007738C5" w:rsidRPr="00A82C93" w:rsidRDefault="007738C5" w:rsidP="007D722E">
            <w:pPr>
              <w:spacing w:after="160" w:line="278" w:lineRule="auto"/>
              <w:jc w:val="center"/>
              <w:rPr>
                <w:rFonts w:ascii="Book Antiqua" w:hAnsi="Book Antiqua"/>
              </w:rPr>
            </w:pPr>
            <w:r w:rsidRPr="00A82C93">
              <w:rPr>
                <w:rFonts w:ascii="Book Antiqua" w:hAnsi="Book Antiqua"/>
              </w:rPr>
              <w:t>Actual Total</w:t>
            </w:r>
          </w:p>
        </w:tc>
        <w:tc>
          <w:tcPr>
            <w:tcW w:w="1080" w:type="dxa"/>
            <w:gridSpan w:val="2"/>
            <w:vAlign w:val="center"/>
            <w:hideMark/>
          </w:tcPr>
          <w:p w:rsidR="007738C5" w:rsidRPr="00A82C93" w:rsidRDefault="007738C5" w:rsidP="007D722E">
            <w:pPr>
              <w:spacing w:after="160" w:line="278" w:lineRule="auto"/>
              <w:jc w:val="center"/>
              <w:rPr>
                <w:rFonts w:ascii="Book Antiqua" w:hAnsi="Book Antiqua"/>
              </w:rPr>
            </w:pPr>
            <w:r w:rsidRPr="00A82C93">
              <w:rPr>
                <w:rFonts w:ascii="Book Antiqua" w:hAnsi="Book Antiqua"/>
              </w:rPr>
              <w:t>Planned Total</w:t>
            </w:r>
          </w:p>
        </w:tc>
        <w:tc>
          <w:tcPr>
            <w:tcW w:w="720" w:type="dxa"/>
            <w:vMerge/>
            <w:vAlign w:val="center"/>
            <w:hideMark/>
          </w:tcPr>
          <w:p w:rsidR="007738C5" w:rsidRPr="00A82C93" w:rsidRDefault="007738C5" w:rsidP="007D722E">
            <w:pPr>
              <w:spacing w:after="160" w:line="278" w:lineRule="auto"/>
              <w:jc w:val="center"/>
              <w:rPr>
                <w:rFonts w:ascii="Book Antiqua" w:hAnsi="Book Antiqua"/>
              </w:rPr>
            </w:pPr>
          </w:p>
        </w:tc>
        <w:tc>
          <w:tcPr>
            <w:tcW w:w="810" w:type="dxa"/>
            <w:vMerge/>
            <w:vAlign w:val="center"/>
            <w:hideMark/>
          </w:tcPr>
          <w:p w:rsidR="007738C5" w:rsidRPr="00A82C93" w:rsidRDefault="007738C5" w:rsidP="007D722E">
            <w:pPr>
              <w:spacing w:after="160" w:line="278" w:lineRule="auto"/>
              <w:jc w:val="center"/>
              <w:rPr>
                <w:rFonts w:ascii="Book Antiqua" w:hAnsi="Book Antiqua"/>
              </w:rPr>
            </w:pPr>
          </w:p>
        </w:tc>
        <w:tc>
          <w:tcPr>
            <w:tcW w:w="682" w:type="dxa"/>
            <w:vMerge/>
            <w:vAlign w:val="center"/>
            <w:hideMark/>
          </w:tcPr>
          <w:p w:rsidR="007738C5" w:rsidRPr="00A82C93" w:rsidRDefault="007738C5" w:rsidP="007D722E">
            <w:pPr>
              <w:spacing w:after="160" w:line="278" w:lineRule="auto"/>
              <w:jc w:val="center"/>
              <w:rPr>
                <w:rFonts w:ascii="Book Antiqua" w:hAnsi="Book Antiqua"/>
              </w:rPr>
            </w:pPr>
          </w:p>
        </w:tc>
        <w:tc>
          <w:tcPr>
            <w:tcW w:w="641" w:type="dxa"/>
            <w:vMerge/>
            <w:vAlign w:val="center"/>
            <w:hideMark/>
          </w:tcPr>
          <w:p w:rsidR="007738C5" w:rsidRPr="00A82C93" w:rsidRDefault="007738C5" w:rsidP="007D722E">
            <w:pPr>
              <w:spacing w:after="160" w:line="278" w:lineRule="auto"/>
              <w:jc w:val="center"/>
              <w:rPr>
                <w:rFonts w:ascii="Book Antiqua" w:hAnsi="Book Antiqua"/>
              </w:rPr>
            </w:pPr>
          </w:p>
        </w:tc>
        <w:tc>
          <w:tcPr>
            <w:tcW w:w="641" w:type="dxa"/>
            <w:vMerge/>
            <w:vAlign w:val="center"/>
            <w:hideMark/>
          </w:tcPr>
          <w:p w:rsidR="007738C5" w:rsidRPr="00A82C93" w:rsidRDefault="007738C5" w:rsidP="007D722E">
            <w:pPr>
              <w:spacing w:after="160" w:line="278" w:lineRule="auto"/>
              <w:jc w:val="center"/>
              <w:rPr>
                <w:rFonts w:ascii="Book Antiqua" w:hAnsi="Book Antiqua"/>
              </w:rPr>
            </w:pPr>
          </w:p>
        </w:tc>
        <w:tc>
          <w:tcPr>
            <w:tcW w:w="641" w:type="dxa"/>
            <w:vMerge/>
            <w:vAlign w:val="center"/>
            <w:hideMark/>
          </w:tcPr>
          <w:p w:rsidR="007738C5" w:rsidRPr="00A82C93" w:rsidRDefault="007738C5" w:rsidP="007D722E">
            <w:pPr>
              <w:spacing w:after="160" w:line="278" w:lineRule="auto"/>
              <w:jc w:val="center"/>
              <w:rPr>
                <w:rFonts w:ascii="Book Antiqua" w:hAnsi="Book Antiqua"/>
              </w:rPr>
            </w:pPr>
          </w:p>
        </w:tc>
      </w:tr>
      <w:tr w:rsidR="007738C5" w:rsidRPr="00F5698C" w:rsidTr="007D722E">
        <w:tc>
          <w:tcPr>
            <w:tcW w:w="2515" w:type="dxa"/>
            <w:vAlign w:val="center"/>
            <w:hideMark/>
          </w:tcPr>
          <w:p w:rsidR="007738C5" w:rsidRPr="00A82C93" w:rsidRDefault="007738C5" w:rsidP="007D722E">
            <w:pPr>
              <w:spacing w:after="160" w:line="278" w:lineRule="auto"/>
              <w:rPr>
                <w:rFonts w:ascii="Book Antiqua" w:hAnsi="Book Antiqua"/>
              </w:rPr>
            </w:pPr>
            <w:r w:rsidRPr="00A82C93">
              <w:rPr>
                <w:rFonts w:ascii="Book Antiqua" w:hAnsi="Book Antiqua"/>
              </w:rPr>
              <w:t>Civil Aviation:</w:t>
            </w:r>
          </w:p>
        </w:tc>
        <w:tc>
          <w:tcPr>
            <w:tcW w:w="6835" w:type="dxa"/>
            <w:gridSpan w:val="10"/>
            <w:vAlign w:val="center"/>
            <w:hideMark/>
          </w:tcPr>
          <w:p w:rsidR="007738C5" w:rsidRPr="00A82C93" w:rsidRDefault="007738C5" w:rsidP="007D722E">
            <w:pPr>
              <w:spacing w:after="160" w:line="278" w:lineRule="auto"/>
              <w:jc w:val="center"/>
              <w:rPr>
                <w:rFonts w:ascii="Book Antiqua" w:hAnsi="Book Antiqua"/>
              </w:rPr>
            </w:pPr>
          </w:p>
        </w:tc>
      </w:tr>
      <w:tr w:rsidR="007738C5" w:rsidRPr="00F5698C" w:rsidTr="007D722E">
        <w:tc>
          <w:tcPr>
            <w:tcW w:w="2515" w:type="dxa"/>
            <w:vAlign w:val="center"/>
            <w:hideMark/>
          </w:tcPr>
          <w:p w:rsidR="00A82C93" w:rsidRPr="00A82C93" w:rsidRDefault="00A82C93" w:rsidP="007D722E">
            <w:pPr>
              <w:spacing w:after="160" w:line="278" w:lineRule="auto"/>
              <w:jc w:val="center"/>
              <w:rPr>
                <w:rFonts w:ascii="Book Antiqua" w:hAnsi="Book Antiqua"/>
              </w:rPr>
            </w:pPr>
            <w:r w:rsidRPr="00A82C93">
              <w:rPr>
                <w:rFonts w:ascii="Book Antiqua" w:hAnsi="Book Antiqua"/>
              </w:rPr>
              <w:t>Freight Volume (including mail)</w:t>
            </w:r>
          </w:p>
        </w:tc>
        <w:tc>
          <w:tcPr>
            <w:tcW w:w="720" w:type="dxa"/>
            <w:vAlign w:val="center"/>
            <w:hideMark/>
          </w:tcPr>
          <w:p w:rsidR="00A82C93" w:rsidRPr="00A82C93" w:rsidRDefault="00A82C93" w:rsidP="007D722E">
            <w:pPr>
              <w:spacing w:after="160" w:line="278" w:lineRule="auto"/>
              <w:jc w:val="center"/>
              <w:rPr>
                <w:rFonts w:ascii="Book Antiqua" w:hAnsi="Book Antiqua"/>
              </w:rPr>
            </w:pPr>
            <w:r w:rsidRPr="00A82C93">
              <w:rPr>
                <w:rFonts w:ascii="Book Antiqua" w:hAnsi="Book Antiqua"/>
              </w:rPr>
              <w:t>tons</w:t>
            </w:r>
          </w:p>
        </w:tc>
        <w:tc>
          <w:tcPr>
            <w:tcW w:w="900" w:type="dxa"/>
            <w:vAlign w:val="center"/>
            <w:hideMark/>
          </w:tcPr>
          <w:p w:rsidR="00A82C93" w:rsidRPr="00A82C93" w:rsidRDefault="00A82C93" w:rsidP="007D722E">
            <w:pPr>
              <w:spacing w:after="160" w:line="278" w:lineRule="auto"/>
              <w:jc w:val="center"/>
              <w:rPr>
                <w:rFonts w:ascii="Book Antiqua" w:hAnsi="Book Antiqua"/>
              </w:rPr>
            </w:pPr>
            <w:r w:rsidRPr="00A82C93">
              <w:rPr>
                <w:rFonts w:ascii="Book Antiqua" w:hAnsi="Book Antiqua"/>
              </w:rPr>
              <w:t>2,047</w:t>
            </w:r>
          </w:p>
        </w:tc>
        <w:tc>
          <w:tcPr>
            <w:tcW w:w="990" w:type="dxa"/>
            <w:vAlign w:val="center"/>
            <w:hideMark/>
          </w:tcPr>
          <w:p w:rsidR="00A82C93" w:rsidRPr="00A82C93" w:rsidRDefault="00A82C93" w:rsidP="007D722E">
            <w:pPr>
              <w:spacing w:after="160" w:line="278" w:lineRule="auto"/>
              <w:jc w:val="center"/>
              <w:rPr>
                <w:rFonts w:ascii="Book Antiqua" w:hAnsi="Book Antiqua"/>
              </w:rPr>
            </w:pPr>
            <w:r w:rsidRPr="00A82C93">
              <w:rPr>
                <w:rFonts w:ascii="Book Antiqua" w:hAnsi="Book Antiqua"/>
              </w:rPr>
              <w:t>2,047</w:t>
            </w:r>
          </w:p>
        </w:tc>
        <w:tc>
          <w:tcPr>
            <w:tcW w:w="810" w:type="dxa"/>
            <w:gridSpan w:val="2"/>
            <w:vAlign w:val="center"/>
            <w:hideMark/>
          </w:tcPr>
          <w:p w:rsidR="00A82C93" w:rsidRPr="00A82C93" w:rsidRDefault="00A82C93" w:rsidP="007D722E">
            <w:pPr>
              <w:spacing w:after="160" w:line="278" w:lineRule="auto"/>
              <w:jc w:val="center"/>
              <w:rPr>
                <w:rFonts w:ascii="Book Antiqua" w:hAnsi="Book Antiqua"/>
              </w:rPr>
            </w:pPr>
            <w:r w:rsidRPr="00A82C93">
              <w:rPr>
                <w:rFonts w:ascii="Book Antiqua" w:hAnsi="Book Antiqua"/>
              </w:rPr>
              <w:t>3,607</w:t>
            </w:r>
          </w:p>
        </w:tc>
        <w:tc>
          <w:tcPr>
            <w:tcW w:w="810" w:type="dxa"/>
            <w:vAlign w:val="center"/>
            <w:hideMark/>
          </w:tcPr>
          <w:p w:rsidR="00A82C93" w:rsidRPr="00A82C93" w:rsidRDefault="00A82C93" w:rsidP="007D722E">
            <w:pPr>
              <w:spacing w:after="160" w:line="278" w:lineRule="auto"/>
              <w:jc w:val="center"/>
              <w:rPr>
                <w:rFonts w:ascii="Book Antiqua" w:hAnsi="Book Antiqua"/>
              </w:rPr>
            </w:pPr>
            <w:r w:rsidRPr="00A82C93">
              <w:rPr>
                <w:rFonts w:ascii="Book Antiqua" w:hAnsi="Book Antiqua"/>
              </w:rPr>
              <w:t>4,734</w:t>
            </w:r>
          </w:p>
        </w:tc>
        <w:tc>
          <w:tcPr>
            <w:tcW w:w="682" w:type="dxa"/>
            <w:vAlign w:val="center"/>
            <w:hideMark/>
          </w:tcPr>
          <w:p w:rsidR="00A82C93" w:rsidRPr="00A82C93" w:rsidRDefault="00A82C93" w:rsidP="007D722E">
            <w:pPr>
              <w:spacing w:after="160" w:line="278" w:lineRule="auto"/>
              <w:jc w:val="center"/>
              <w:rPr>
                <w:rFonts w:ascii="Book Antiqua" w:hAnsi="Book Antiqua"/>
              </w:rPr>
            </w:pPr>
            <w:r w:rsidRPr="00A82C93">
              <w:rPr>
                <w:rFonts w:ascii="Book Antiqua" w:hAnsi="Book Antiqua"/>
              </w:rPr>
              <w:t>4,711</w:t>
            </w:r>
          </w:p>
        </w:tc>
        <w:tc>
          <w:tcPr>
            <w:tcW w:w="641" w:type="dxa"/>
            <w:vAlign w:val="center"/>
            <w:hideMark/>
          </w:tcPr>
          <w:p w:rsidR="00A82C93" w:rsidRPr="00A82C93" w:rsidRDefault="00A82C93" w:rsidP="007D722E">
            <w:pPr>
              <w:spacing w:after="160" w:line="278" w:lineRule="auto"/>
              <w:jc w:val="center"/>
              <w:rPr>
                <w:rFonts w:ascii="Book Antiqua" w:hAnsi="Book Antiqua"/>
              </w:rPr>
            </w:pPr>
            <w:r w:rsidRPr="00A82C93">
              <w:rPr>
                <w:rFonts w:ascii="Book Antiqua" w:hAnsi="Book Antiqua"/>
              </w:rPr>
              <w:t>176.2</w:t>
            </w:r>
          </w:p>
        </w:tc>
        <w:tc>
          <w:tcPr>
            <w:tcW w:w="641" w:type="dxa"/>
            <w:vAlign w:val="center"/>
            <w:hideMark/>
          </w:tcPr>
          <w:p w:rsidR="00A82C93" w:rsidRPr="00A82C93" w:rsidRDefault="00A82C93" w:rsidP="007D722E">
            <w:pPr>
              <w:spacing w:after="160" w:line="278" w:lineRule="auto"/>
              <w:jc w:val="center"/>
              <w:rPr>
                <w:rFonts w:ascii="Book Antiqua" w:hAnsi="Book Antiqua"/>
              </w:rPr>
            </w:pPr>
            <w:r w:rsidRPr="00A82C93">
              <w:rPr>
                <w:rFonts w:ascii="Book Antiqua" w:hAnsi="Book Antiqua"/>
              </w:rPr>
              <w:t>231.3</w:t>
            </w:r>
          </w:p>
        </w:tc>
        <w:tc>
          <w:tcPr>
            <w:tcW w:w="641" w:type="dxa"/>
            <w:vAlign w:val="center"/>
            <w:hideMark/>
          </w:tcPr>
          <w:p w:rsidR="00A82C93" w:rsidRPr="00A82C93" w:rsidRDefault="00A82C93" w:rsidP="007D722E">
            <w:pPr>
              <w:spacing w:after="160" w:line="278" w:lineRule="auto"/>
              <w:jc w:val="center"/>
              <w:rPr>
                <w:rFonts w:ascii="Book Antiqua" w:hAnsi="Book Antiqua"/>
              </w:rPr>
            </w:pPr>
            <w:r w:rsidRPr="00A82C93">
              <w:rPr>
                <w:rFonts w:ascii="Book Antiqua" w:hAnsi="Book Antiqua"/>
              </w:rPr>
              <w:t>230.1</w:t>
            </w:r>
          </w:p>
        </w:tc>
      </w:tr>
      <w:tr w:rsidR="007738C5" w:rsidRPr="00F5698C" w:rsidTr="007D722E">
        <w:tc>
          <w:tcPr>
            <w:tcW w:w="2515" w:type="dxa"/>
            <w:vAlign w:val="center"/>
            <w:hideMark/>
          </w:tcPr>
          <w:p w:rsidR="00A82C93" w:rsidRPr="00A82C93" w:rsidRDefault="00A82C93" w:rsidP="007D722E">
            <w:pPr>
              <w:spacing w:after="160" w:line="278" w:lineRule="auto"/>
              <w:jc w:val="center"/>
              <w:rPr>
                <w:rFonts w:ascii="Book Antiqua" w:hAnsi="Book Antiqua"/>
              </w:rPr>
            </w:pPr>
            <w:r w:rsidRPr="00A82C93">
              <w:rPr>
                <w:rFonts w:ascii="Book Antiqua" w:hAnsi="Book Antiqua"/>
              </w:rPr>
              <w:t>Freight Mileage (including mail)</w:t>
            </w:r>
          </w:p>
        </w:tc>
        <w:tc>
          <w:tcPr>
            <w:tcW w:w="720" w:type="dxa"/>
            <w:vAlign w:val="center"/>
            <w:hideMark/>
          </w:tcPr>
          <w:p w:rsidR="00A82C93" w:rsidRPr="00A82C93" w:rsidRDefault="00A82C93" w:rsidP="007D722E">
            <w:pPr>
              <w:spacing w:after="160" w:line="278" w:lineRule="auto"/>
              <w:jc w:val="center"/>
              <w:rPr>
                <w:rFonts w:ascii="Book Antiqua" w:hAnsi="Book Antiqua"/>
              </w:rPr>
            </w:pPr>
            <w:r w:rsidRPr="00A82C93">
              <w:rPr>
                <w:rFonts w:ascii="Book Antiqua" w:hAnsi="Book Antiqua"/>
              </w:rPr>
              <w:t>1</w:t>
            </w:r>
            <w:r w:rsidRPr="00F5698C">
              <w:rPr>
                <w:rFonts w:ascii="Book Antiqua" w:hAnsi="Book Antiqua"/>
              </w:rPr>
              <w:t xml:space="preserve"> k</w:t>
            </w:r>
            <w:r w:rsidRPr="00A82C93">
              <w:rPr>
                <w:rFonts w:ascii="Book Antiqua" w:hAnsi="Book Antiqua"/>
              </w:rPr>
              <w:t xml:space="preserve"> </w:t>
            </w:r>
            <w:r w:rsidRPr="00F5698C">
              <w:rPr>
                <w:rFonts w:ascii="Book Antiqua" w:hAnsi="Book Antiqua"/>
              </w:rPr>
              <w:t>to km</w:t>
            </w:r>
          </w:p>
        </w:tc>
        <w:tc>
          <w:tcPr>
            <w:tcW w:w="900" w:type="dxa"/>
            <w:vAlign w:val="center"/>
            <w:hideMark/>
          </w:tcPr>
          <w:p w:rsidR="00A82C93" w:rsidRPr="00A82C93" w:rsidRDefault="00A82C93" w:rsidP="007D722E">
            <w:pPr>
              <w:spacing w:after="160" w:line="278" w:lineRule="auto"/>
              <w:jc w:val="center"/>
              <w:rPr>
                <w:rFonts w:ascii="Book Antiqua" w:hAnsi="Book Antiqua"/>
              </w:rPr>
            </w:pPr>
            <w:r w:rsidRPr="00A82C93">
              <w:rPr>
                <w:rFonts w:ascii="Book Antiqua" w:hAnsi="Book Antiqua"/>
              </w:rPr>
              <w:t>2,430</w:t>
            </w:r>
          </w:p>
        </w:tc>
        <w:tc>
          <w:tcPr>
            <w:tcW w:w="990" w:type="dxa"/>
            <w:vAlign w:val="center"/>
            <w:hideMark/>
          </w:tcPr>
          <w:p w:rsidR="00A82C93" w:rsidRPr="00A82C93" w:rsidRDefault="00A82C93" w:rsidP="007D722E">
            <w:pPr>
              <w:spacing w:after="160" w:line="278" w:lineRule="auto"/>
              <w:jc w:val="center"/>
              <w:rPr>
                <w:rFonts w:ascii="Book Antiqua" w:hAnsi="Book Antiqua"/>
              </w:rPr>
            </w:pPr>
            <w:r w:rsidRPr="00A82C93">
              <w:rPr>
                <w:rFonts w:ascii="Book Antiqua" w:hAnsi="Book Antiqua"/>
              </w:rPr>
              <w:t>2,430</w:t>
            </w:r>
          </w:p>
        </w:tc>
        <w:tc>
          <w:tcPr>
            <w:tcW w:w="810" w:type="dxa"/>
            <w:gridSpan w:val="2"/>
            <w:vAlign w:val="center"/>
            <w:hideMark/>
          </w:tcPr>
          <w:p w:rsidR="00A82C93" w:rsidRPr="00A82C93" w:rsidRDefault="00A82C93" w:rsidP="007D722E">
            <w:pPr>
              <w:spacing w:after="160" w:line="278" w:lineRule="auto"/>
              <w:jc w:val="center"/>
              <w:rPr>
                <w:rFonts w:ascii="Book Antiqua" w:hAnsi="Book Antiqua"/>
              </w:rPr>
            </w:pPr>
            <w:r w:rsidRPr="00A82C93">
              <w:rPr>
                <w:rFonts w:ascii="Book Antiqua" w:hAnsi="Book Antiqua"/>
              </w:rPr>
              <w:t>4,466</w:t>
            </w:r>
          </w:p>
        </w:tc>
        <w:tc>
          <w:tcPr>
            <w:tcW w:w="810" w:type="dxa"/>
            <w:vAlign w:val="center"/>
            <w:hideMark/>
          </w:tcPr>
          <w:p w:rsidR="00A82C93" w:rsidRPr="00A82C93" w:rsidRDefault="00A82C93" w:rsidP="007D722E">
            <w:pPr>
              <w:spacing w:after="160" w:line="278" w:lineRule="auto"/>
              <w:jc w:val="center"/>
              <w:rPr>
                <w:rFonts w:ascii="Book Antiqua" w:hAnsi="Book Antiqua"/>
              </w:rPr>
            </w:pPr>
            <w:r w:rsidRPr="00A82C93">
              <w:rPr>
                <w:rFonts w:ascii="Book Antiqua" w:hAnsi="Book Antiqua"/>
              </w:rPr>
              <w:t>5,602</w:t>
            </w:r>
          </w:p>
        </w:tc>
        <w:tc>
          <w:tcPr>
            <w:tcW w:w="682" w:type="dxa"/>
            <w:vAlign w:val="center"/>
            <w:hideMark/>
          </w:tcPr>
          <w:p w:rsidR="00A82C93" w:rsidRPr="00A82C93" w:rsidRDefault="00A82C93" w:rsidP="007D722E">
            <w:pPr>
              <w:spacing w:after="160" w:line="278" w:lineRule="auto"/>
              <w:jc w:val="center"/>
              <w:rPr>
                <w:rFonts w:ascii="Book Antiqua" w:hAnsi="Book Antiqua"/>
              </w:rPr>
            </w:pPr>
            <w:r w:rsidRPr="00A82C93">
              <w:rPr>
                <w:rFonts w:ascii="Book Antiqua" w:hAnsi="Book Antiqua"/>
              </w:rPr>
              <w:t>5,143</w:t>
            </w:r>
          </w:p>
        </w:tc>
        <w:tc>
          <w:tcPr>
            <w:tcW w:w="641" w:type="dxa"/>
            <w:vAlign w:val="center"/>
            <w:hideMark/>
          </w:tcPr>
          <w:p w:rsidR="00A82C93" w:rsidRPr="00A82C93" w:rsidRDefault="00A82C93" w:rsidP="007D722E">
            <w:pPr>
              <w:spacing w:after="160" w:line="278" w:lineRule="auto"/>
              <w:jc w:val="center"/>
              <w:rPr>
                <w:rFonts w:ascii="Book Antiqua" w:hAnsi="Book Antiqua"/>
              </w:rPr>
            </w:pPr>
            <w:r w:rsidRPr="00A82C93">
              <w:rPr>
                <w:rFonts w:ascii="Book Antiqua" w:hAnsi="Book Antiqua"/>
              </w:rPr>
              <w:t>183.8</w:t>
            </w:r>
          </w:p>
        </w:tc>
        <w:tc>
          <w:tcPr>
            <w:tcW w:w="641" w:type="dxa"/>
            <w:vAlign w:val="center"/>
            <w:hideMark/>
          </w:tcPr>
          <w:p w:rsidR="00A82C93" w:rsidRPr="00A82C93" w:rsidRDefault="00A82C93" w:rsidP="007D722E">
            <w:pPr>
              <w:spacing w:after="160" w:line="278" w:lineRule="auto"/>
              <w:jc w:val="center"/>
              <w:rPr>
                <w:rFonts w:ascii="Book Antiqua" w:hAnsi="Book Antiqua"/>
              </w:rPr>
            </w:pPr>
            <w:r w:rsidRPr="00A82C93">
              <w:rPr>
                <w:rFonts w:ascii="Book Antiqua" w:hAnsi="Book Antiqua"/>
              </w:rPr>
              <w:t>230.5</w:t>
            </w:r>
          </w:p>
        </w:tc>
        <w:tc>
          <w:tcPr>
            <w:tcW w:w="641" w:type="dxa"/>
            <w:vAlign w:val="center"/>
            <w:hideMark/>
          </w:tcPr>
          <w:p w:rsidR="00A82C93" w:rsidRPr="00A82C93" w:rsidRDefault="00A82C93" w:rsidP="007D722E">
            <w:pPr>
              <w:spacing w:after="160" w:line="278" w:lineRule="auto"/>
              <w:jc w:val="center"/>
              <w:rPr>
                <w:rFonts w:ascii="Book Antiqua" w:hAnsi="Book Antiqua"/>
              </w:rPr>
            </w:pPr>
            <w:r w:rsidRPr="00A82C93">
              <w:rPr>
                <w:rFonts w:ascii="Book Antiqua" w:hAnsi="Book Antiqua"/>
              </w:rPr>
              <w:t>211.7</w:t>
            </w:r>
          </w:p>
        </w:tc>
      </w:tr>
      <w:tr w:rsidR="007738C5" w:rsidRPr="00F5698C" w:rsidTr="007D722E">
        <w:tc>
          <w:tcPr>
            <w:tcW w:w="2515" w:type="dxa"/>
            <w:vAlign w:val="center"/>
          </w:tcPr>
          <w:p w:rsidR="007738C5" w:rsidRPr="00A82C93" w:rsidRDefault="007738C5" w:rsidP="007D722E">
            <w:pPr>
              <w:spacing w:after="160" w:line="278" w:lineRule="auto"/>
              <w:rPr>
                <w:rFonts w:ascii="Book Antiqua" w:hAnsi="Book Antiqua"/>
              </w:rPr>
            </w:pPr>
            <w:r w:rsidRPr="00A82C93">
              <w:rPr>
                <w:rFonts w:ascii="Book Antiqua" w:hAnsi="Book Antiqua"/>
              </w:rPr>
              <w:t>Posts and Telecommunications:</w:t>
            </w:r>
          </w:p>
        </w:tc>
        <w:tc>
          <w:tcPr>
            <w:tcW w:w="6835" w:type="dxa"/>
            <w:gridSpan w:val="10"/>
            <w:vAlign w:val="center"/>
          </w:tcPr>
          <w:p w:rsidR="007738C5" w:rsidRPr="00A82C93" w:rsidRDefault="007738C5" w:rsidP="007D722E">
            <w:pPr>
              <w:jc w:val="center"/>
              <w:rPr>
                <w:rFonts w:ascii="Book Antiqua" w:hAnsi="Book Antiqua"/>
              </w:rPr>
            </w:pPr>
          </w:p>
        </w:tc>
      </w:tr>
      <w:tr w:rsidR="007738C5" w:rsidRPr="00F5698C" w:rsidTr="007D722E">
        <w:tc>
          <w:tcPr>
            <w:tcW w:w="2515" w:type="dxa"/>
            <w:vAlign w:val="center"/>
            <w:hideMark/>
          </w:tcPr>
          <w:p w:rsidR="007738C5" w:rsidRPr="00A82C93" w:rsidRDefault="007738C5" w:rsidP="007D722E">
            <w:pPr>
              <w:spacing w:after="160" w:line="278" w:lineRule="auto"/>
              <w:jc w:val="center"/>
              <w:rPr>
                <w:rFonts w:ascii="Book Antiqua" w:hAnsi="Book Antiqua"/>
              </w:rPr>
            </w:pPr>
            <w:r w:rsidRPr="00A82C93">
              <w:rPr>
                <w:rFonts w:ascii="Book Antiqua" w:hAnsi="Book Antiqua"/>
              </w:rPr>
              <w:t xml:space="preserve">Volume of Business </w:t>
            </w:r>
            <w:r>
              <w:rPr>
                <w:rStyle w:val="FootnoteReference"/>
                <w:rFonts w:ascii="Book Antiqua" w:hAnsi="Book Antiqua"/>
              </w:rPr>
              <w:footnoteReference w:id="5"/>
            </w:r>
          </w:p>
        </w:tc>
        <w:tc>
          <w:tcPr>
            <w:tcW w:w="720" w:type="dxa"/>
            <w:vAlign w:val="center"/>
            <w:hideMark/>
          </w:tcPr>
          <w:p w:rsidR="007738C5" w:rsidRPr="00A82C93" w:rsidRDefault="007738C5" w:rsidP="007D722E">
            <w:pPr>
              <w:spacing w:after="160" w:line="278" w:lineRule="auto"/>
              <w:jc w:val="center"/>
              <w:rPr>
                <w:rFonts w:ascii="Book Antiqua" w:hAnsi="Book Antiqua"/>
              </w:rPr>
            </w:pPr>
            <w:r w:rsidRPr="00F5698C">
              <w:rPr>
                <w:rFonts w:ascii="Book Antiqua" w:hAnsi="Book Antiqua"/>
              </w:rPr>
              <w:t>1 k</w:t>
            </w:r>
            <w:r w:rsidRPr="00A82C93">
              <w:rPr>
                <w:rFonts w:ascii="Book Antiqua" w:hAnsi="Book Antiqua"/>
              </w:rPr>
              <w:t xml:space="preserve"> yuan</w:t>
            </w:r>
          </w:p>
        </w:tc>
        <w:tc>
          <w:tcPr>
            <w:tcW w:w="900" w:type="dxa"/>
            <w:vAlign w:val="center"/>
            <w:hideMark/>
          </w:tcPr>
          <w:p w:rsidR="007738C5" w:rsidRPr="00A82C93" w:rsidRDefault="007738C5" w:rsidP="007D722E">
            <w:pPr>
              <w:spacing w:after="160" w:line="278" w:lineRule="auto"/>
              <w:jc w:val="center"/>
              <w:rPr>
                <w:rFonts w:ascii="Book Antiqua" w:hAnsi="Book Antiqua"/>
              </w:rPr>
            </w:pPr>
            <w:r w:rsidRPr="00A82C93">
              <w:rPr>
                <w:rFonts w:ascii="Book Antiqua" w:hAnsi="Book Antiqua"/>
              </w:rPr>
              <w:t>218,321</w:t>
            </w:r>
          </w:p>
        </w:tc>
        <w:tc>
          <w:tcPr>
            <w:tcW w:w="990" w:type="dxa"/>
            <w:vAlign w:val="center"/>
            <w:hideMark/>
          </w:tcPr>
          <w:p w:rsidR="007738C5" w:rsidRPr="00A82C93" w:rsidRDefault="007738C5" w:rsidP="007D722E">
            <w:pPr>
              <w:spacing w:after="160" w:line="278" w:lineRule="auto"/>
              <w:jc w:val="center"/>
              <w:rPr>
                <w:rFonts w:ascii="Book Antiqua" w:hAnsi="Book Antiqua"/>
              </w:rPr>
            </w:pPr>
            <w:r w:rsidRPr="00A82C93">
              <w:rPr>
                <w:rFonts w:ascii="Book Antiqua" w:hAnsi="Book Antiqua"/>
              </w:rPr>
              <w:t>—</w:t>
            </w:r>
          </w:p>
        </w:tc>
        <w:tc>
          <w:tcPr>
            <w:tcW w:w="810" w:type="dxa"/>
            <w:gridSpan w:val="2"/>
            <w:vAlign w:val="center"/>
            <w:hideMark/>
          </w:tcPr>
          <w:p w:rsidR="007738C5" w:rsidRPr="00A82C93" w:rsidRDefault="007738C5" w:rsidP="007D722E">
            <w:pPr>
              <w:spacing w:after="160" w:line="278" w:lineRule="auto"/>
              <w:jc w:val="center"/>
              <w:rPr>
                <w:rFonts w:ascii="Book Antiqua" w:hAnsi="Book Antiqua"/>
              </w:rPr>
            </w:pPr>
            <w:r w:rsidRPr="00A82C93">
              <w:rPr>
                <w:rFonts w:ascii="Book Antiqua" w:hAnsi="Book Antiqua"/>
              </w:rPr>
              <w:t>272,140</w:t>
            </w:r>
          </w:p>
        </w:tc>
        <w:tc>
          <w:tcPr>
            <w:tcW w:w="810" w:type="dxa"/>
            <w:vAlign w:val="center"/>
            <w:hideMark/>
          </w:tcPr>
          <w:p w:rsidR="007738C5" w:rsidRPr="00A82C93" w:rsidRDefault="007738C5" w:rsidP="007D722E">
            <w:pPr>
              <w:spacing w:after="160" w:line="278" w:lineRule="auto"/>
              <w:jc w:val="center"/>
              <w:rPr>
                <w:rFonts w:ascii="Book Antiqua" w:hAnsi="Book Antiqua"/>
              </w:rPr>
            </w:pPr>
            <w:r w:rsidRPr="00A82C93">
              <w:rPr>
                <w:rFonts w:ascii="Book Antiqua" w:hAnsi="Book Antiqua"/>
              </w:rPr>
              <w:t>297,310</w:t>
            </w:r>
          </w:p>
        </w:tc>
        <w:tc>
          <w:tcPr>
            <w:tcW w:w="682" w:type="dxa"/>
            <w:vAlign w:val="center"/>
            <w:hideMark/>
          </w:tcPr>
          <w:p w:rsidR="007738C5" w:rsidRPr="00A82C93" w:rsidRDefault="007738C5" w:rsidP="007D722E">
            <w:pPr>
              <w:spacing w:after="160" w:line="278" w:lineRule="auto"/>
              <w:jc w:val="center"/>
              <w:rPr>
                <w:rFonts w:ascii="Book Antiqua" w:hAnsi="Book Antiqua"/>
              </w:rPr>
            </w:pPr>
            <w:r w:rsidRPr="00A82C93">
              <w:rPr>
                <w:rFonts w:ascii="Book Antiqua" w:hAnsi="Book Antiqua"/>
              </w:rPr>
              <w:t>336,755</w:t>
            </w:r>
          </w:p>
        </w:tc>
        <w:tc>
          <w:tcPr>
            <w:tcW w:w="641" w:type="dxa"/>
            <w:vAlign w:val="center"/>
            <w:hideMark/>
          </w:tcPr>
          <w:p w:rsidR="007738C5" w:rsidRPr="00A82C93" w:rsidRDefault="007738C5" w:rsidP="007D722E">
            <w:pPr>
              <w:spacing w:after="160" w:line="278" w:lineRule="auto"/>
              <w:jc w:val="center"/>
              <w:rPr>
                <w:rFonts w:ascii="Book Antiqua" w:hAnsi="Book Antiqua"/>
              </w:rPr>
            </w:pPr>
            <w:r w:rsidRPr="00A82C93">
              <w:rPr>
                <w:rFonts w:ascii="Book Antiqua" w:hAnsi="Book Antiqua"/>
              </w:rPr>
              <w:t>124.7</w:t>
            </w:r>
          </w:p>
        </w:tc>
        <w:tc>
          <w:tcPr>
            <w:tcW w:w="641" w:type="dxa"/>
            <w:vAlign w:val="center"/>
            <w:hideMark/>
          </w:tcPr>
          <w:p w:rsidR="007738C5" w:rsidRPr="00A82C93" w:rsidRDefault="007738C5" w:rsidP="007D722E">
            <w:pPr>
              <w:spacing w:after="160" w:line="278" w:lineRule="auto"/>
              <w:jc w:val="center"/>
              <w:rPr>
                <w:rFonts w:ascii="Book Antiqua" w:hAnsi="Book Antiqua"/>
              </w:rPr>
            </w:pPr>
            <w:r w:rsidRPr="00A82C93">
              <w:rPr>
                <w:rFonts w:ascii="Book Antiqua" w:hAnsi="Book Antiqua"/>
              </w:rPr>
              <w:t>136.2</w:t>
            </w:r>
          </w:p>
        </w:tc>
        <w:tc>
          <w:tcPr>
            <w:tcW w:w="641" w:type="dxa"/>
            <w:vAlign w:val="center"/>
            <w:hideMark/>
          </w:tcPr>
          <w:p w:rsidR="007738C5" w:rsidRPr="00A82C93" w:rsidRDefault="007738C5" w:rsidP="007D722E">
            <w:pPr>
              <w:spacing w:after="160" w:line="278" w:lineRule="auto"/>
              <w:jc w:val="center"/>
              <w:rPr>
                <w:rFonts w:ascii="Book Antiqua" w:hAnsi="Book Antiqua"/>
              </w:rPr>
            </w:pPr>
            <w:r w:rsidRPr="00A82C93">
              <w:rPr>
                <w:rFonts w:ascii="Book Antiqua" w:hAnsi="Book Antiqua"/>
              </w:rPr>
              <w:t>154.2</w:t>
            </w:r>
          </w:p>
        </w:tc>
      </w:tr>
    </w:tbl>
    <w:p w:rsidR="00A82C93" w:rsidRPr="00A82C93" w:rsidRDefault="00A82C93" w:rsidP="00A82C93">
      <w:pPr>
        <w:jc w:val="center"/>
        <w:rPr>
          <w:rFonts w:ascii="Book Antiqua" w:hAnsi="Book Antiqua"/>
        </w:rPr>
      </w:pPr>
      <w:r w:rsidRPr="00A82C93">
        <w:rPr>
          <w:rFonts w:ascii="Book Antiqua" w:hAnsi="Book Antiqua"/>
          <w:b/>
          <w:bCs/>
        </w:rPr>
        <w:t>Note:</w:t>
      </w:r>
      <w:r w:rsidRPr="00A82C93">
        <w:rPr>
          <w:rFonts w:ascii="Book Antiqua" w:hAnsi="Book Antiqua"/>
        </w:rPr>
        <w:t xml:space="preserve"> Figures for private shipping in the Sungari River are not included in the 1952 figures for inland shipping as mentioned in the Five-Year Plan; figures for short-distance coastwise shipping under local jurisdiction are not included in the coastwise shipping.</w:t>
      </w:r>
    </w:p>
    <w:p w:rsidR="00BC2427" w:rsidRPr="00F5698C" w:rsidRDefault="00BC2427">
      <w:pPr>
        <w:rPr>
          <w:rFonts w:ascii="Book Antiqua" w:hAnsi="Book Antiqua"/>
        </w:rPr>
      </w:pPr>
      <w:r w:rsidRPr="00F5698C">
        <w:rPr>
          <w:rFonts w:ascii="Book Antiqua" w:hAnsi="Book Antiqua"/>
        </w:rPr>
        <w:br w:type="page"/>
      </w:r>
    </w:p>
    <w:p w:rsidR="007738C5" w:rsidRPr="007738C5" w:rsidRDefault="007738C5" w:rsidP="007738C5">
      <w:pPr>
        <w:jc w:val="center"/>
        <w:rPr>
          <w:rFonts w:ascii="Book Antiqua" w:hAnsi="Book Antiqua"/>
        </w:rPr>
      </w:pPr>
      <w:r w:rsidRPr="007738C5">
        <w:rPr>
          <w:rFonts w:ascii="Book Antiqua" w:hAnsi="Book Antiqua"/>
          <w:b/>
          <w:bCs/>
        </w:rPr>
        <w:t>PROPORTION OF FREIGHT MILEAGE HANDLED BY PUBLIC AND PRIVATE COMMUNICATION AND TRANSPORT ENTERPRISES</w:t>
      </w:r>
    </w:p>
    <w:tbl>
      <w:tblPr>
        <w:tblStyle w:val="TableGrid"/>
        <w:tblW w:w="0" w:type="auto"/>
        <w:tblLook w:val="04A0" w:firstRow="1" w:lastRow="0" w:firstColumn="1" w:lastColumn="0" w:noHBand="0" w:noVBand="1"/>
      </w:tblPr>
      <w:tblGrid>
        <w:gridCol w:w="2818"/>
        <w:gridCol w:w="784"/>
        <w:gridCol w:w="908"/>
        <w:gridCol w:w="908"/>
        <w:gridCol w:w="908"/>
        <w:gridCol w:w="756"/>
        <w:gridCol w:w="756"/>
        <w:gridCol w:w="756"/>
        <w:gridCol w:w="756"/>
      </w:tblGrid>
      <w:tr w:rsidR="007738C5" w:rsidRPr="007738C5" w:rsidTr="007738C5">
        <w:tc>
          <w:tcPr>
            <w:tcW w:w="0" w:type="auto"/>
            <w:vAlign w:val="center"/>
          </w:tcPr>
          <w:p w:rsidR="007738C5" w:rsidRPr="007738C5" w:rsidRDefault="007738C5" w:rsidP="007738C5">
            <w:pPr>
              <w:jc w:val="center"/>
              <w:rPr>
                <w:rFonts w:ascii="Book Antiqua" w:hAnsi="Book Antiqua"/>
                <w:b/>
                <w:bCs/>
              </w:rPr>
            </w:pPr>
          </w:p>
        </w:tc>
        <w:tc>
          <w:tcPr>
            <w:tcW w:w="0" w:type="auto"/>
            <w:gridSpan w:val="4"/>
            <w:vAlign w:val="center"/>
          </w:tcPr>
          <w:p w:rsidR="007738C5" w:rsidRPr="007738C5" w:rsidRDefault="007738C5" w:rsidP="007738C5">
            <w:pPr>
              <w:jc w:val="center"/>
              <w:rPr>
                <w:rFonts w:ascii="Book Antiqua" w:hAnsi="Book Antiqua"/>
              </w:rPr>
            </w:pPr>
            <w:r w:rsidRPr="007738C5">
              <w:rPr>
                <w:rFonts w:ascii="Book Antiqua" w:hAnsi="Book Antiqua"/>
              </w:rPr>
              <w:t>Absolute Figures (in million ton-km)</w:t>
            </w:r>
          </w:p>
        </w:tc>
        <w:tc>
          <w:tcPr>
            <w:tcW w:w="0" w:type="auto"/>
            <w:gridSpan w:val="4"/>
            <w:vAlign w:val="center"/>
          </w:tcPr>
          <w:p w:rsidR="007738C5" w:rsidRPr="007738C5" w:rsidRDefault="007738C5" w:rsidP="007738C5">
            <w:pPr>
              <w:jc w:val="center"/>
              <w:rPr>
                <w:rFonts w:ascii="Book Antiqua" w:hAnsi="Book Antiqua"/>
              </w:rPr>
            </w:pPr>
            <w:r w:rsidRPr="007738C5">
              <w:rPr>
                <w:rFonts w:ascii="Book Antiqua" w:hAnsi="Book Antiqua"/>
              </w:rPr>
              <w:t>Percentages</w:t>
            </w:r>
          </w:p>
        </w:tc>
      </w:tr>
      <w:tr w:rsidR="007738C5" w:rsidRPr="007738C5" w:rsidTr="007738C5">
        <w:tc>
          <w:tcPr>
            <w:tcW w:w="0" w:type="auto"/>
            <w:vAlign w:val="center"/>
            <w:hideMark/>
          </w:tcPr>
          <w:p w:rsidR="007738C5" w:rsidRPr="007738C5" w:rsidRDefault="007738C5" w:rsidP="007738C5">
            <w:pPr>
              <w:spacing w:after="160" w:line="278" w:lineRule="auto"/>
              <w:jc w:val="center"/>
              <w:rPr>
                <w:rFonts w:ascii="Book Antiqua" w:hAnsi="Book Antiqua"/>
                <w:b/>
                <w:bCs/>
              </w:rPr>
            </w:pPr>
          </w:p>
        </w:tc>
        <w:tc>
          <w:tcPr>
            <w:tcW w:w="0" w:type="auto"/>
            <w:vAlign w:val="center"/>
            <w:hideMark/>
          </w:tcPr>
          <w:p w:rsidR="007738C5" w:rsidRPr="007738C5" w:rsidRDefault="007738C5" w:rsidP="007738C5">
            <w:pPr>
              <w:spacing w:after="160" w:line="278" w:lineRule="auto"/>
              <w:jc w:val="center"/>
              <w:rPr>
                <w:rFonts w:ascii="Book Antiqua" w:hAnsi="Book Antiqua"/>
              </w:rPr>
            </w:pPr>
            <w:r w:rsidRPr="007738C5">
              <w:rPr>
                <w:rFonts w:ascii="Book Antiqua" w:hAnsi="Book Antiqua"/>
              </w:rPr>
              <w:t>1952</w:t>
            </w:r>
          </w:p>
        </w:tc>
        <w:tc>
          <w:tcPr>
            <w:tcW w:w="0" w:type="auto"/>
            <w:vAlign w:val="center"/>
            <w:hideMark/>
          </w:tcPr>
          <w:p w:rsidR="007738C5" w:rsidRPr="007738C5" w:rsidRDefault="007738C5" w:rsidP="007738C5">
            <w:pPr>
              <w:spacing w:after="160" w:line="278" w:lineRule="auto"/>
              <w:jc w:val="center"/>
              <w:rPr>
                <w:rFonts w:ascii="Book Antiqua" w:hAnsi="Book Antiqua"/>
              </w:rPr>
            </w:pPr>
            <w:r w:rsidRPr="007738C5">
              <w:rPr>
                <w:rFonts w:ascii="Book Antiqua" w:hAnsi="Book Antiqua"/>
              </w:rPr>
              <w:t>1953</w:t>
            </w:r>
          </w:p>
        </w:tc>
        <w:tc>
          <w:tcPr>
            <w:tcW w:w="0" w:type="auto"/>
            <w:vAlign w:val="center"/>
            <w:hideMark/>
          </w:tcPr>
          <w:p w:rsidR="007738C5" w:rsidRPr="007738C5" w:rsidRDefault="007738C5" w:rsidP="007738C5">
            <w:pPr>
              <w:spacing w:after="160" w:line="278" w:lineRule="auto"/>
              <w:jc w:val="center"/>
              <w:rPr>
                <w:rFonts w:ascii="Book Antiqua" w:hAnsi="Book Antiqua"/>
              </w:rPr>
            </w:pPr>
            <w:r w:rsidRPr="007738C5">
              <w:rPr>
                <w:rFonts w:ascii="Book Antiqua" w:hAnsi="Book Antiqua"/>
              </w:rPr>
              <w:t>1954</w:t>
            </w:r>
          </w:p>
        </w:tc>
        <w:tc>
          <w:tcPr>
            <w:tcW w:w="0" w:type="auto"/>
            <w:vAlign w:val="center"/>
            <w:hideMark/>
          </w:tcPr>
          <w:p w:rsidR="007738C5" w:rsidRPr="007738C5" w:rsidRDefault="007738C5" w:rsidP="007738C5">
            <w:pPr>
              <w:spacing w:after="160" w:line="278" w:lineRule="auto"/>
              <w:jc w:val="center"/>
              <w:rPr>
                <w:rFonts w:ascii="Book Antiqua" w:hAnsi="Book Antiqua"/>
              </w:rPr>
            </w:pPr>
            <w:r w:rsidRPr="007738C5">
              <w:rPr>
                <w:rFonts w:ascii="Book Antiqua" w:hAnsi="Book Antiqua"/>
              </w:rPr>
              <w:t>1955</w:t>
            </w:r>
          </w:p>
        </w:tc>
        <w:tc>
          <w:tcPr>
            <w:tcW w:w="0" w:type="auto"/>
            <w:vAlign w:val="center"/>
            <w:hideMark/>
          </w:tcPr>
          <w:p w:rsidR="007738C5" w:rsidRPr="007738C5" w:rsidRDefault="007738C5" w:rsidP="007738C5">
            <w:pPr>
              <w:spacing w:after="160" w:line="278" w:lineRule="auto"/>
              <w:jc w:val="center"/>
              <w:rPr>
                <w:rFonts w:ascii="Book Antiqua" w:hAnsi="Book Antiqua"/>
              </w:rPr>
            </w:pPr>
            <w:r w:rsidRPr="007738C5">
              <w:rPr>
                <w:rFonts w:ascii="Book Antiqua" w:hAnsi="Book Antiqua"/>
              </w:rPr>
              <w:t>1952</w:t>
            </w:r>
          </w:p>
        </w:tc>
        <w:tc>
          <w:tcPr>
            <w:tcW w:w="0" w:type="auto"/>
            <w:vAlign w:val="center"/>
            <w:hideMark/>
          </w:tcPr>
          <w:p w:rsidR="007738C5" w:rsidRPr="007738C5" w:rsidRDefault="007738C5" w:rsidP="007738C5">
            <w:pPr>
              <w:spacing w:after="160" w:line="278" w:lineRule="auto"/>
              <w:jc w:val="center"/>
              <w:rPr>
                <w:rFonts w:ascii="Book Antiqua" w:hAnsi="Book Antiqua"/>
              </w:rPr>
            </w:pPr>
            <w:r w:rsidRPr="007738C5">
              <w:rPr>
                <w:rFonts w:ascii="Book Antiqua" w:hAnsi="Book Antiqua"/>
              </w:rPr>
              <w:t>1953</w:t>
            </w:r>
          </w:p>
        </w:tc>
        <w:tc>
          <w:tcPr>
            <w:tcW w:w="0" w:type="auto"/>
            <w:vAlign w:val="center"/>
            <w:hideMark/>
          </w:tcPr>
          <w:p w:rsidR="007738C5" w:rsidRPr="007738C5" w:rsidRDefault="007738C5" w:rsidP="007738C5">
            <w:pPr>
              <w:spacing w:after="160" w:line="278" w:lineRule="auto"/>
              <w:jc w:val="center"/>
              <w:rPr>
                <w:rFonts w:ascii="Book Antiqua" w:hAnsi="Book Antiqua"/>
              </w:rPr>
            </w:pPr>
            <w:r w:rsidRPr="007738C5">
              <w:rPr>
                <w:rFonts w:ascii="Book Antiqua" w:hAnsi="Book Antiqua"/>
              </w:rPr>
              <w:t>1954</w:t>
            </w:r>
          </w:p>
        </w:tc>
        <w:tc>
          <w:tcPr>
            <w:tcW w:w="0" w:type="auto"/>
            <w:vAlign w:val="center"/>
            <w:hideMark/>
          </w:tcPr>
          <w:p w:rsidR="007738C5" w:rsidRPr="007738C5" w:rsidRDefault="007738C5" w:rsidP="007738C5">
            <w:pPr>
              <w:spacing w:after="160" w:line="278" w:lineRule="auto"/>
              <w:jc w:val="center"/>
              <w:rPr>
                <w:rFonts w:ascii="Book Antiqua" w:hAnsi="Book Antiqua"/>
              </w:rPr>
            </w:pPr>
            <w:r w:rsidRPr="007738C5">
              <w:rPr>
                <w:rFonts w:ascii="Book Antiqua" w:hAnsi="Book Antiqua"/>
              </w:rPr>
              <w:t>1955</w:t>
            </w:r>
          </w:p>
        </w:tc>
      </w:tr>
      <w:tr w:rsidR="007738C5" w:rsidRPr="007738C5" w:rsidTr="007738C5">
        <w:tc>
          <w:tcPr>
            <w:tcW w:w="0" w:type="auto"/>
            <w:vAlign w:val="center"/>
            <w:hideMark/>
          </w:tcPr>
          <w:p w:rsidR="007738C5" w:rsidRPr="007738C5" w:rsidRDefault="007738C5" w:rsidP="007738C5">
            <w:pPr>
              <w:spacing w:after="160" w:line="278" w:lineRule="auto"/>
              <w:rPr>
                <w:rFonts w:ascii="Book Antiqua" w:hAnsi="Book Antiqua"/>
              </w:rPr>
            </w:pPr>
            <w:r w:rsidRPr="007738C5">
              <w:rPr>
                <w:rFonts w:ascii="Book Antiqua" w:hAnsi="Book Antiqua"/>
              </w:rPr>
              <w:t>Ship and Barge</w:t>
            </w:r>
          </w:p>
        </w:tc>
        <w:tc>
          <w:tcPr>
            <w:tcW w:w="0" w:type="auto"/>
            <w:vAlign w:val="center"/>
            <w:hideMark/>
          </w:tcPr>
          <w:p w:rsidR="007738C5" w:rsidRPr="007738C5" w:rsidRDefault="007738C5" w:rsidP="007738C5">
            <w:pPr>
              <w:spacing w:after="160" w:line="278" w:lineRule="auto"/>
              <w:jc w:val="center"/>
              <w:rPr>
                <w:rFonts w:ascii="Book Antiqua" w:hAnsi="Book Antiqua"/>
              </w:rPr>
            </w:pPr>
            <w:r w:rsidRPr="007738C5">
              <w:rPr>
                <w:rFonts w:ascii="Book Antiqua" w:hAnsi="Book Antiqua"/>
              </w:rPr>
              <w:t>8,642</w:t>
            </w:r>
          </w:p>
        </w:tc>
        <w:tc>
          <w:tcPr>
            <w:tcW w:w="0" w:type="auto"/>
            <w:vAlign w:val="center"/>
            <w:hideMark/>
          </w:tcPr>
          <w:p w:rsidR="007738C5" w:rsidRPr="007738C5" w:rsidRDefault="007738C5" w:rsidP="007738C5">
            <w:pPr>
              <w:spacing w:after="160" w:line="278" w:lineRule="auto"/>
              <w:jc w:val="center"/>
              <w:rPr>
                <w:rFonts w:ascii="Book Antiqua" w:hAnsi="Book Antiqua"/>
              </w:rPr>
            </w:pPr>
            <w:r w:rsidRPr="007738C5">
              <w:rPr>
                <w:rFonts w:ascii="Book Antiqua" w:hAnsi="Book Antiqua"/>
              </w:rPr>
              <w:t>10,286</w:t>
            </w:r>
          </w:p>
        </w:tc>
        <w:tc>
          <w:tcPr>
            <w:tcW w:w="0" w:type="auto"/>
            <w:vAlign w:val="center"/>
            <w:hideMark/>
          </w:tcPr>
          <w:p w:rsidR="007738C5" w:rsidRPr="007738C5" w:rsidRDefault="007738C5" w:rsidP="007738C5">
            <w:pPr>
              <w:spacing w:after="160" w:line="278" w:lineRule="auto"/>
              <w:jc w:val="center"/>
              <w:rPr>
                <w:rFonts w:ascii="Book Antiqua" w:hAnsi="Book Antiqua"/>
              </w:rPr>
            </w:pPr>
            <w:r w:rsidRPr="007738C5">
              <w:rPr>
                <w:rFonts w:ascii="Book Antiqua" w:hAnsi="Book Antiqua"/>
              </w:rPr>
              <w:t>15,936</w:t>
            </w:r>
          </w:p>
        </w:tc>
        <w:tc>
          <w:tcPr>
            <w:tcW w:w="0" w:type="auto"/>
            <w:vAlign w:val="center"/>
            <w:hideMark/>
          </w:tcPr>
          <w:p w:rsidR="007738C5" w:rsidRPr="007738C5" w:rsidRDefault="007738C5" w:rsidP="007738C5">
            <w:pPr>
              <w:spacing w:after="160" w:line="278" w:lineRule="auto"/>
              <w:jc w:val="center"/>
              <w:rPr>
                <w:rFonts w:ascii="Book Antiqua" w:hAnsi="Book Antiqua"/>
              </w:rPr>
            </w:pPr>
            <w:r w:rsidRPr="007738C5">
              <w:rPr>
                <w:rFonts w:ascii="Book Antiqua" w:hAnsi="Book Antiqua"/>
              </w:rPr>
              <w:t>18,823</w:t>
            </w:r>
          </w:p>
        </w:tc>
        <w:tc>
          <w:tcPr>
            <w:tcW w:w="0" w:type="auto"/>
            <w:vAlign w:val="center"/>
            <w:hideMark/>
          </w:tcPr>
          <w:p w:rsidR="007738C5" w:rsidRPr="007738C5" w:rsidRDefault="007738C5" w:rsidP="007738C5">
            <w:pPr>
              <w:spacing w:after="160" w:line="278" w:lineRule="auto"/>
              <w:jc w:val="center"/>
              <w:rPr>
                <w:rFonts w:ascii="Book Antiqua" w:hAnsi="Book Antiqua"/>
              </w:rPr>
            </w:pPr>
            <w:r w:rsidRPr="007738C5">
              <w:rPr>
                <w:rFonts w:ascii="Book Antiqua" w:hAnsi="Book Antiqua"/>
              </w:rPr>
              <w:t>100.0</w:t>
            </w:r>
          </w:p>
        </w:tc>
        <w:tc>
          <w:tcPr>
            <w:tcW w:w="0" w:type="auto"/>
            <w:vAlign w:val="center"/>
            <w:hideMark/>
          </w:tcPr>
          <w:p w:rsidR="007738C5" w:rsidRPr="007738C5" w:rsidRDefault="007738C5" w:rsidP="007738C5">
            <w:pPr>
              <w:spacing w:after="160" w:line="278" w:lineRule="auto"/>
              <w:jc w:val="center"/>
              <w:rPr>
                <w:rFonts w:ascii="Book Antiqua" w:hAnsi="Book Antiqua"/>
              </w:rPr>
            </w:pPr>
            <w:r w:rsidRPr="007738C5">
              <w:rPr>
                <w:rFonts w:ascii="Book Antiqua" w:hAnsi="Book Antiqua"/>
              </w:rPr>
              <w:t>100.0</w:t>
            </w:r>
          </w:p>
        </w:tc>
        <w:tc>
          <w:tcPr>
            <w:tcW w:w="0" w:type="auto"/>
            <w:vAlign w:val="center"/>
            <w:hideMark/>
          </w:tcPr>
          <w:p w:rsidR="007738C5" w:rsidRPr="007738C5" w:rsidRDefault="007738C5" w:rsidP="007738C5">
            <w:pPr>
              <w:spacing w:after="160" w:line="278" w:lineRule="auto"/>
              <w:jc w:val="center"/>
              <w:rPr>
                <w:rFonts w:ascii="Book Antiqua" w:hAnsi="Book Antiqua"/>
              </w:rPr>
            </w:pPr>
            <w:r w:rsidRPr="007738C5">
              <w:rPr>
                <w:rFonts w:ascii="Book Antiqua" w:hAnsi="Book Antiqua"/>
              </w:rPr>
              <w:t>100.0</w:t>
            </w:r>
          </w:p>
        </w:tc>
        <w:tc>
          <w:tcPr>
            <w:tcW w:w="0" w:type="auto"/>
            <w:vAlign w:val="center"/>
            <w:hideMark/>
          </w:tcPr>
          <w:p w:rsidR="007738C5" w:rsidRPr="007738C5" w:rsidRDefault="007738C5" w:rsidP="007738C5">
            <w:pPr>
              <w:spacing w:after="160" w:line="278" w:lineRule="auto"/>
              <w:jc w:val="center"/>
              <w:rPr>
                <w:rFonts w:ascii="Book Antiqua" w:hAnsi="Book Antiqua"/>
              </w:rPr>
            </w:pPr>
            <w:r w:rsidRPr="007738C5">
              <w:rPr>
                <w:rFonts w:ascii="Book Antiqua" w:hAnsi="Book Antiqua"/>
              </w:rPr>
              <w:t>100.0</w:t>
            </w:r>
          </w:p>
        </w:tc>
      </w:tr>
      <w:tr w:rsidR="007738C5" w:rsidRPr="007738C5" w:rsidTr="007738C5">
        <w:tc>
          <w:tcPr>
            <w:tcW w:w="0" w:type="auto"/>
            <w:vAlign w:val="center"/>
            <w:hideMark/>
          </w:tcPr>
          <w:p w:rsidR="007738C5" w:rsidRPr="007738C5" w:rsidRDefault="007738C5" w:rsidP="007738C5">
            <w:pPr>
              <w:spacing w:after="160" w:line="278" w:lineRule="auto"/>
              <w:jc w:val="center"/>
              <w:rPr>
                <w:rFonts w:ascii="Book Antiqua" w:hAnsi="Book Antiqua"/>
              </w:rPr>
            </w:pPr>
            <w:r w:rsidRPr="007738C5">
              <w:rPr>
                <w:rFonts w:ascii="Book Antiqua" w:hAnsi="Book Antiqua"/>
              </w:rPr>
              <w:t>State Enterprises Both Under Central and Local Administrations</w:t>
            </w:r>
          </w:p>
        </w:tc>
        <w:tc>
          <w:tcPr>
            <w:tcW w:w="0" w:type="auto"/>
            <w:vAlign w:val="center"/>
            <w:hideMark/>
          </w:tcPr>
          <w:p w:rsidR="007738C5" w:rsidRPr="007738C5" w:rsidRDefault="007738C5" w:rsidP="007738C5">
            <w:pPr>
              <w:spacing w:after="160" w:line="278" w:lineRule="auto"/>
              <w:jc w:val="center"/>
              <w:rPr>
                <w:rFonts w:ascii="Book Antiqua" w:hAnsi="Book Antiqua"/>
              </w:rPr>
            </w:pPr>
            <w:r w:rsidRPr="007738C5">
              <w:rPr>
                <w:rFonts w:ascii="Book Antiqua" w:hAnsi="Book Antiqua"/>
              </w:rPr>
              <w:t>5,392</w:t>
            </w:r>
          </w:p>
        </w:tc>
        <w:tc>
          <w:tcPr>
            <w:tcW w:w="0" w:type="auto"/>
            <w:vAlign w:val="center"/>
            <w:hideMark/>
          </w:tcPr>
          <w:p w:rsidR="007738C5" w:rsidRPr="007738C5" w:rsidRDefault="007738C5" w:rsidP="007738C5">
            <w:pPr>
              <w:spacing w:after="160" w:line="278" w:lineRule="auto"/>
              <w:jc w:val="center"/>
              <w:rPr>
                <w:rFonts w:ascii="Book Antiqua" w:hAnsi="Book Antiqua"/>
              </w:rPr>
            </w:pPr>
            <w:r w:rsidRPr="007738C5">
              <w:rPr>
                <w:rFonts w:ascii="Book Antiqua" w:hAnsi="Book Antiqua"/>
              </w:rPr>
              <w:t>6,636</w:t>
            </w:r>
          </w:p>
        </w:tc>
        <w:tc>
          <w:tcPr>
            <w:tcW w:w="0" w:type="auto"/>
            <w:vAlign w:val="center"/>
            <w:hideMark/>
          </w:tcPr>
          <w:p w:rsidR="007738C5" w:rsidRPr="007738C5" w:rsidRDefault="007738C5" w:rsidP="007738C5">
            <w:pPr>
              <w:spacing w:after="160" w:line="278" w:lineRule="auto"/>
              <w:jc w:val="center"/>
              <w:rPr>
                <w:rFonts w:ascii="Book Antiqua" w:hAnsi="Book Antiqua"/>
              </w:rPr>
            </w:pPr>
            <w:r w:rsidRPr="007738C5">
              <w:rPr>
                <w:rFonts w:ascii="Book Antiqua" w:hAnsi="Book Antiqua"/>
              </w:rPr>
              <w:t>10,991</w:t>
            </w:r>
          </w:p>
        </w:tc>
        <w:tc>
          <w:tcPr>
            <w:tcW w:w="0" w:type="auto"/>
            <w:vAlign w:val="center"/>
            <w:hideMark/>
          </w:tcPr>
          <w:p w:rsidR="007738C5" w:rsidRPr="007738C5" w:rsidRDefault="007738C5" w:rsidP="007738C5">
            <w:pPr>
              <w:spacing w:after="160" w:line="278" w:lineRule="auto"/>
              <w:jc w:val="center"/>
              <w:rPr>
                <w:rFonts w:ascii="Book Antiqua" w:hAnsi="Book Antiqua"/>
              </w:rPr>
            </w:pPr>
            <w:r w:rsidRPr="007738C5">
              <w:rPr>
                <w:rFonts w:ascii="Book Antiqua" w:hAnsi="Book Antiqua"/>
              </w:rPr>
              <w:t>12,730</w:t>
            </w:r>
          </w:p>
        </w:tc>
        <w:tc>
          <w:tcPr>
            <w:tcW w:w="0" w:type="auto"/>
            <w:vAlign w:val="center"/>
            <w:hideMark/>
          </w:tcPr>
          <w:p w:rsidR="007738C5" w:rsidRPr="007738C5" w:rsidRDefault="007738C5" w:rsidP="007738C5">
            <w:pPr>
              <w:spacing w:after="160" w:line="278" w:lineRule="auto"/>
              <w:jc w:val="center"/>
              <w:rPr>
                <w:rFonts w:ascii="Book Antiqua" w:hAnsi="Book Antiqua"/>
              </w:rPr>
            </w:pPr>
            <w:r w:rsidRPr="007738C5">
              <w:rPr>
                <w:rFonts w:ascii="Book Antiqua" w:hAnsi="Book Antiqua"/>
              </w:rPr>
              <w:t>62.4</w:t>
            </w:r>
          </w:p>
        </w:tc>
        <w:tc>
          <w:tcPr>
            <w:tcW w:w="0" w:type="auto"/>
            <w:vAlign w:val="center"/>
            <w:hideMark/>
          </w:tcPr>
          <w:p w:rsidR="007738C5" w:rsidRPr="007738C5" w:rsidRDefault="007738C5" w:rsidP="007738C5">
            <w:pPr>
              <w:spacing w:after="160" w:line="278" w:lineRule="auto"/>
              <w:jc w:val="center"/>
              <w:rPr>
                <w:rFonts w:ascii="Book Antiqua" w:hAnsi="Book Antiqua"/>
              </w:rPr>
            </w:pPr>
            <w:r w:rsidRPr="007738C5">
              <w:rPr>
                <w:rFonts w:ascii="Book Antiqua" w:hAnsi="Book Antiqua"/>
              </w:rPr>
              <w:t>64.5</w:t>
            </w:r>
          </w:p>
        </w:tc>
        <w:tc>
          <w:tcPr>
            <w:tcW w:w="0" w:type="auto"/>
            <w:vAlign w:val="center"/>
            <w:hideMark/>
          </w:tcPr>
          <w:p w:rsidR="007738C5" w:rsidRPr="007738C5" w:rsidRDefault="007738C5" w:rsidP="007738C5">
            <w:pPr>
              <w:spacing w:after="160" w:line="278" w:lineRule="auto"/>
              <w:jc w:val="center"/>
              <w:rPr>
                <w:rFonts w:ascii="Book Antiqua" w:hAnsi="Book Antiqua"/>
              </w:rPr>
            </w:pPr>
            <w:r w:rsidRPr="007738C5">
              <w:rPr>
                <w:rFonts w:ascii="Book Antiqua" w:hAnsi="Book Antiqua"/>
              </w:rPr>
              <w:t>69.0</w:t>
            </w:r>
          </w:p>
        </w:tc>
        <w:tc>
          <w:tcPr>
            <w:tcW w:w="0" w:type="auto"/>
            <w:vAlign w:val="center"/>
            <w:hideMark/>
          </w:tcPr>
          <w:p w:rsidR="007738C5" w:rsidRPr="007738C5" w:rsidRDefault="007738C5" w:rsidP="007738C5">
            <w:pPr>
              <w:spacing w:after="160" w:line="278" w:lineRule="auto"/>
              <w:jc w:val="center"/>
              <w:rPr>
                <w:rFonts w:ascii="Book Antiqua" w:hAnsi="Book Antiqua"/>
              </w:rPr>
            </w:pPr>
            <w:r w:rsidRPr="007738C5">
              <w:rPr>
                <w:rFonts w:ascii="Book Antiqua" w:hAnsi="Book Antiqua"/>
              </w:rPr>
              <w:t>67.6</w:t>
            </w:r>
          </w:p>
        </w:tc>
      </w:tr>
      <w:tr w:rsidR="007738C5" w:rsidRPr="007738C5" w:rsidTr="007738C5">
        <w:tc>
          <w:tcPr>
            <w:tcW w:w="0" w:type="auto"/>
            <w:vAlign w:val="center"/>
            <w:hideMark/>
          </w:tcPr>
          <w:p w:rsidR="007738C5" w:rsidRPr="007738C5" w:rsidRDefault="007738C5" w:rsidP="007738C5">
            <w:pPr>
              <w:spacing w:after="160" w:line="278" w:lineRule="auto"/>
              <w:jc w:val="center"/>
              <w:rPr>
                <w:rFonts w:ascii="Book Antiqua" w:hAnsi="Book Antiqua"/>
              </w:rPr>
            </w:pPr>
            <w:r w:rsidRPr="007738C5">
              <w:rPr>
                <w:rFonts w:ascii="Book Antiqua" w:hAnsi="Book Antiqua"/>
              </w:rPr>
              <w:t>Joint State-Private Enterprises</w:t>
            </w:r>
          </w:p>
        </w:tc>
        <w:tc>
          <w:tcPr>
            <w:tcW w:w="0" w:type="auto"/>
            <w:vAlign w:val="center"/>
            <w:hideMark/>
          </w:tcPr>
          <w:p w:rsidR="007738C5" w:rsidRPr="007738C5" w:rsidRDefault="007738C5" w:rsidP="007738C5">
            <w:pPr>
              <w:spacing w:after="160" w:line="278" w:lineRule="auto"/>
              <w:jc w:val="center"/>
              <w:rPr>
                <w:rFonts w:ascii="Book Antiqua" w:hAnsi="Book Antiqua"/>
              </w:rPr>
            </w:pPr>
            <w:r w:rsidRPr="007738C5">
              <w:rPr>
                <w:rFonts w:ascii="Book Antiqua" w:hAnsi="Book Antiqua"/>
              </w:rPr>
              <w:t>555</w:t>
            </w:r>
          </w:p>
        </w:tc>
        <w:tc>
          <w:tcPr>
            <w:tcW w:w="0" w:type="auto"/>
            <w:vAlign w:val="center"/>
            <w:hideMark/>
          </w:tcPr>
          <w:p w:rsidR="007738C5" w:rsidRPr="007738C5" w:rsidRDefault="007738C5" w:rsidP="007738C5">
            <w:pPr>
              <w:spacing w:after="160" w:line="278" w:lineRule="auto"/>
              <w:jc w:val="center"/>
              <w:rPr>
                <w:rFonts w:ascii="Book Antiqua" w:hAnsi="Book Antiqua"/>
              </w:rPr>
            </w:pPr>
            <w:r w:rsidRPr="007738C5">
              <w:rPr>
                <w:rFonts w:ascii="Book Antiqua" w:hAnsi="Book Antiqua"/>
              </w:rPr>
              <w:t>1,261</w:t>
            </w:r>
          </w:p>
        </w:tc>
        <w:tc>
          <w:tcPr>
            <w:tcW w:w="0" w:type="auto"/>
            <w:vAlign w:val="center"/>
            <w:hideMark/>
          </w:tcPr>
          <w:p w:rsidR="007738C5" w:rsidRPr="007738C5" w:rsidRDefault="007738C5" w:rsidP="007738C5">
            <w:pPr>
              <w:spacing w:after="160" w:line="278" w:lineRule="auto"/>
              <w:jc w:val="center"/>
              <w:rPr>
                <w:rFonts w:ascii="Book Antiqua" w:hAnsi="Book Antiqua"/>
              </w:rPr>
            </w:pPr>
            <w:r w:rsidRPr="007738C5">
              <w:rPr>
                <w:rFonts w:ascii="Book Antiqua" w:hAnsi="Book Antiqua"/>
              </w:rPr>
              <w:t>3,540</w:t>
            </w:r>
          </w:p>
        </w:tc>
        <w:tc>
          <w:tcPr>
            <w:tcW w:w="0" w:type="auto"/>
            <w:vAlign w:val="center"/>
            <w:hideMark/>
          </w:tcPr>
          <w:p w:rsidR="007738C5" w:rsidRPr="007738C5" w:rsidRDefault="007738C5" w:rsidP="007738C5">
            <w:pPr>
              <w:spacing w:after="160" w:line="278" w:lineRule="auto"/>
              <w:jc w:val="center"/>
              <w:rPr>
                <w:rFonts w:ascii="Book Antiqua" w:hAnsi="Book Antiqua"/>
              </w:rPr>
            </w:pPr>
            <w:r w:rsidRPr="007738C5">
              <w:rPr>
                <w:rFonts w:ascii="Book Antiqua" w:hAnsi="Book Antiqua"/>
              </w:rPr>
              <w:t>5,765</w:t>
            </w:r>
          </w:p>
        </w:tc>
        <w:tc>
          <w:tcPr>
            <w:tcW w:w="0" w:type="auto"/>
            <w:vAlign w:val="center"/>
            <w:hideMark/>
          </w:tcPr>
          <w:p w:rsidR="007738C5" w:rsidRPr="007738C5" w:rsidRDefault="007738C5" w:rsidP="007738C5">
            <w:pPr>
              <w:spacing w:after="160" w:line="278" w:lineRule="auto"/>
              <w:jc w:val="center"/>
              <w:rPr>
                <w:rFonts w:ascii="Book Antiqua" w:hAnsi="Book Antiqua"/>
              </w:rPr>
            </w:pPr>
            <w:r w:rsidRPr="007738C5">
              <w:rPr>
                <w:rFonts w:ascii="Book Antiqua" w:hAnsi="Book Antiqua"/>
              </w:rPr>
              <w:t>6.4</w:t>
            </w:r>
          </w:p>
        </w:tc>
        <w:tc>
          <w:tcPr>
            <w:tcW w:w="0" w:type="auto"/>
            <w:vAlign w:val="center"/>
            <w:hideMark/>
          </w:tcPr>
          <w:p w:rsidR="007738C5" w:rsidRPr="007738C5" w:rsidRDefault="007738C5" w:rsidP="007738C5">
            <w:pPr>
              <w:spacing w:after="160" w:line="278" w:lineRule="auto"/>
              <w:jc w:val="center"/>
              <w:rPr>
                <w:rFonts w:ascii="Book Antiqua" w:hAnsi="Book Antiqua"/>
              </w:rPr>
            </w:pPr>
            <w:r w:rsidRPr="007738C5">
              <w:rPr>
                <w:rFonts w:ascii="Book Antiqua" w:hAnsi="Book Antiqua"/>
              </w:rPr>
              <w:t>12.3</w:t>
            </w:r>
          </w:p>
        </w:tc>
        <w:tc>
          <w:tcPr>
            <w:tcW w:w="0" w:type="auto"/>
            <w:vAlign w:val="center"/>
            <w:hideMark/>
          </w:tcPr>
          <w:p w:rsidR="007738C5" w:rsidRPr="007738C5" w:rsidRDefault="007738C5" w:rsidP="007738C5">
            <w:pPr>
              <w:spacing w:after="160" w:line="278" w:lineRule="auto"/>
              <w:jc w:val="center"/>
              <w:rPr>
                <w:rFonts w:ascii="Book Antiqua" w:hAnsi="Book Antiqua"/>
              </w:rPr>
            </w:pPr>
            <w:r w:rsidRPr="007738C5">
              <w:rPr>
                <w:rFonts w:ascii="Book Antiqua" w:hAnsi="Book Antiqua"/>
              </w:rPr>
              <w:t>22.2</w:t>
            </w:r>
          </w:p>
        </w:tc>
        <w:tc>
          <w:tcPr>
            <w:tcW w:w="0" w:type="auto"/>
            <w:vAlign w:val="center"/>
            <w:hideMark/>
          </w:tcPr>
          <w:p w:rsidR="007738C5" w:rsidRPr="007738C5" w:rsidRDefault="007738C5" w:rsidP="007738C5">
            <w:pPr>
              <w:spacing w:after="160" w:line="278" w:lineRule="auto"/>
              <w:jc w:val="center"/>
              <w:rPr>
                <w:rFonts w:ascii="Book Antiqua" w:hAnsi="Book Antiqua"/>
              </w:rPr>
            </w:pPr>
            <w:r w:rsidRPr="007738C5">
              <w:rPr>
                <w:rFonts w:ascii="Book Antiqua" w:hAnsi="Book Antiqua"/>
              </w:rPr>
              <w:t>30.6</w:t>
            </w:r>
          </w:p>
        </w:tc>
      </w:tr>
      <w:tr w:rsidR="007738C5" w:rsidRPr="007738C5" w:rsidTr="007738C5">
        <w:tc>
          <w:tcPr>
            <w:tcW w:w="0" w:type="auto"/>
            <w:vAlign w:val="center"/>
            <w:hideMark/>
          </w:tcPr>
          <w:p w:rsidR="007738C5" w:rsidRPr="007738C5" w:rsidRDefault="007738C5" w:rsidP="007738C5">
            <w:pPr>
              <w:spacing w:after="160" w:line="278" w:lineRule="auto"/>
              <w:jc w:val="center"/>
              <w:rPr>
                <w:rFonts w:ascii="Book Antiqua" w:hAnsi="Book Antiqua"/>
              </w:rPr>
            </w:pPr>
            <w:r w:rsidRPr="007738C5">
              <w:rPr>
                <w:rFonts w:ascii="Book Antiqua" w:hAnsi="Book Antiqua"/>
              </w:rPr>
              <w:t>Private Enterprises</w:t>
            </w:r>
          </w:p>
        </w:tc>
        <w:tc>
          <w:tcPr>
            <w:tcW w:w="0" w:type="auto"/>
            <w:vAlign w:val="center"/>
            <w:hideMark/>
          </w:tcPr>
          <w:p w:rsidR="007738C5" w:rsidRPr="007738C5" w:rsidRDefault="007738C5" w:rsidP="007738C5">
            <w:pPr>
              <w:spacing w:after="160" w:line="278" w:lineRule="auto"/>
              <w:jc w:val="center"/>
              <w:rPr>
                <w:rFonts w:ascii="Book Antiqua" w:hAnsi="Book Antiqua"/>
              </w:rPr>
            </w:pPr>
            <w:r w:rsidRPr="007738C5">
              <w:rPr>
                <w:rFonts w:ascii="Book Antiqua" w:hAnsi="Book Antiqua"/>
              </w:rPr>
              <w:t>2,695</w:t>
            </w:r>
          </w:p>
        </w:tc>
        <w:tc>
          <w:tcPr>
            <w:tcW w:w="0" w:type="auto"/>
            <w:vAlign w:val="center"/>
            <w:hideMark/>
          </w:tcPr>
          <w:p w:rsidR="007738C5" w:rsidRPr="007738C5" w:rsidRDefault="007738C5" w:rsidP="007738C5">
            <w:pPr>
              <w:spacing w:after="160" w:line="278" w:lineRule="auto"/>
              <w:jc w:val="center"/>
              <w:rPr>
                <w:rFonts w:ascii="Book Antiqua" w:hAnsi="Book Antiqua"/>
              </w:rPr>
            </w:pPr>
            <w:r w:rsidRPr="007738C5">
              <w:rPr>
                <w:rFonts w:ascii="Book Antiqua" w:hAnsi="Book Antiqua"/>
              </w:rPr>
              <w:t>2,389</w:t>
            </w:r>
          </w:p>
        </w:tc>
        <w:tc>
          <w:tcPr>
            <w:tcW w:w="0" w:type="auto"/>
            <w:vAlign w:val="center"/>
            <w:hideMark/>
          </w:tcPr>
          <w:p w:rsidR="007738C5" w:rsidRPr="007738C5" w:rsidRDefault="007738C5" w:rsidP="007738C5">
            <w:pPr>
              <w:spacing w:after="160" w:line="278" w:lineRule="auto"/>
              <w:jc w:val="center"/>
              <w:rPr>
                <w:rFonts w:ascii="Book Antiqua" w:hAnsi="Book Antiqua"/>
              </w:rPr>
            </w:pPr>
            <w:r w:rsidRPr="007738C5">
              <w:rPr>
                <w:rFonts w:ascii="Book Antiqua" w:hAnsi="Book Antiqua"/>
              </w:rPr>
              <w:t>1,405</w:t>
            </w:r>
          </w:p>
        </w:tc>
        <w:tc>
          <w:tcPr>
            <w:tcW w:w="0" w:type="auto"/>
            <w:vAlign w:val="center"/>
            <w:hideMark/>
          </w:tcPr>
          <w:p w:rsidR="007738C5" w:rsidRPr="007738C5" w:rsidRDefault="007738C5" w:rsidP="007738C5">
            <w:pPr>
              <w:spacing w:after="160" w:line="278" w:lineRule="auto"/>
              <w:jc w:val="center"/>
              <w:rPr>
                <w:rFonts w:ascii="Book Antiqua" w:hAnsi="Book Antiqua"/>
              </w:rPr>
            </w:pPr>
            <w:r w:rsidRPr="007738C5">
              <w:rPr>
                <w:rFonts w:ascii="Book Antiqua" w:hAnsi="Book Antiqua"/>
              </w:rPr>
              <w:t>328</w:t>
            </w:r>
          </w:p>
        </w:tc>
        <w:tc>
          <w:tcPr>
            <w:tcW w:w="0" w:type="auto"/>
            <w:vAlign w:val="center"/>
            <w:hideMark/>
          </w:tcPr>
          <w:p w:rsidR="007738C5" w:rsidRPr="007738C5" w:rsidRDefault="007738C5" w:rsidP="007738C5">
            <w:pPr>
              <w:spacing w:after="160" w:line="278" w:lineRule="auto"/>
              <w:jc w:val="center"/>
              <w:rPr>
                <w:rFonts w:ascii="Book Antiqua" w:hAnsi="Book Antiqua"/>
              </w:rPr>
            </w:pPr>
            <w:r w:rsidRPr="007738C5">
              <w:rPr>
                <w:rFonts w:ascii="Book Antiqua" w:hAnsi="Book Antiqua"/>
              </w:rPr>
              <w:t>31.2</w:t>
            </w:r>
          </w:p>
        </w:tc>
        <w:tc>
          <w:tcPr>
            <w:tcW w:w="0" w:type="auto"/>
            <w:vAlign w:val="center"/>
            <w:hideMark/>
          </w:tcPr>
          <w:p w:rsidR="007738C5" w:rsidRPr="007738C5" w:rsidRDefault="007738C5" w:rsidP="007738C5">
            <w:pPr>
              <w:spacing w:after="160" w:line="278" w:lineRule="auto"/>
              <w:jc w:val="center"/>
              <w:rPr>
                <w:rFonts w:ascii="Book Antiqua" w:hAnsi="Book Antiqua"/>
              </w:rPr>
            </w:pPr>
            <w:r w:rsidRPr="007738C5">
              <w:rPr>
                <w:rFonts w:ascii="Book Antiqua" w:hAnsi="Book Antiqua"/>
              </w:rPr>
              <w:t>23.2</w:t>
            </w:r>
          </w:p>
        </w:tc>
        <w:tc>
          <w:tcPr>
            <w:tcW w:w="0" w:type="auto"/>
            <w:vAlign w:val="center"/>
            <w:hideMark/>
          </w:tcPr>
          <w:p w:rsidR="007738C5" w:rsidRPr="007738C5" w:rsidRDefault="007738C5" w:rsidP="007738C5">
            <w:pPr>
              <w:spacing w:after="160" w:line="278" w:lineRule="auto"/>
              <w:jc w:val="center"/>
              <w:rPr>
                <w:rFonts w:ascii="Book Antiqua" w:hAnsi="Book Antiqua"/>
              </w:rPr>
            </w:pPr>
            <w:r w:rsidRPr="007738C5">
              <w:rPr>
                <w:rFonts w:ascii="Book Antiqua" w:hAnsi="Book Antiqua"/>
              </w:rPr>
              <w:t>8.8</w:t>
            </w:r>
          </w:p>
        </w:tc>
        <w:tc>
          <w:tcPr>
            <w:tcW w:w="0" w:type="auto"/>
            <w:vAlign w:val="center"/>
            <w:hideMark/>
          </w:tcPr>
          <w:p w:rsidR="007738C5" w:rsidRPr="007738C5" w:rsidRDefault="007738C5" w:rsidP="007738C5">
            <w:pPr>
              <w:spacing w:after="160" w:line="278" w:lineRule="auto"/>
              <w:jc w:val="center"/>
              <w:rPr>
                <w:rFonts w:ascii="Book Antiqua" w:hAnsi="Book Antiqua"/>
              </w:rPr>
            </w:pPr>
            <w:r w:rsidRPr="007738C5">
              <w:rPr>
                <w:rFonts w:ascii="Book Antiqua" w:hAnsi="Book Antiqua"/>
              </w:rPr>
              <w:t>1.8</w:t>
            </w:r>
          </w:p>
        </w:tc>
      </w:tr>
      <w:tr w:rsidR="007738C5" w:rsidRPr="007738C5" w:rsidTr="007738C5">
        <w:tc>
          <w:tcPr>
            <w:tcW w:w="0" w:type="auto"/>
            <w:vAlign w:val="center"/>
            <w:hideMark/>
          </w:tcPr>
          <w:p w:rsidR="007738C5" w:rsidRPr="007738C5" w:rsidRDefault="007738C5" w:rsidP="007738C5">
            <w:pPr>
              <w:spacing w:after="160" w:line="278" w:lineRule="auto"/>
              <w:rPr>
                <w:rFonts w:ascii="Book Antiqua" w:hAnsi="Book Antiqua"/>
              </w:rPr>
            </w:pPr>
            <w:r w:rsidRPr="007738C5">
              <w:rPr>
                <w:rFonts w:ascii="Book Antiqua" w:hAnsi="Book Antiqua"/>
              </w:rPr>
              <w:t>Motor</w:t>
            </w:r>
          </w:p>
        </w:tc>
        <w:tc>
          <w:tcPr>
            <w:tcW w:w="0" w:type="auto"/>
            <w:vAlign w:val="center"/>
            <w:hideMark/>
          </w:tcPr>
          <w:p w:rsidR="007738C5" w:rsidRPr="007738C5" w:rsidRDefault="007738C5" w:rsidP="007738C5">
            <w:pPr>
              <w:spacing w:after="160" w:line="278" w:lineRule="auto"/>
              <w:jc w:val="center"/>
              <w:rPr>
                <w:rFonts w:ascii="Book Antiqua" w:hAnsi="Book Antiqua"/>
              </w:rPr>
            </w:pPr>
            <w:r w:rsidRPr="007738C5">
              <w:rPr>
                <w:rFonts w:ascii="Book Antiqua" w:hAnsi="Book Antiqua"/>
              </w:rPr>
              <w:t>678</w:t>
            </w:r>
          </w:p>
        </w:tc>
        <w:tc>
          <w:tcPr>
            <w:tcW w:w="0" w:type="auto"/>
            <w:vAlign w:val="center"/>
            <w:hideMark/>
          </w:tcPr>
          <w:p w:rsidR="007738C5" w:rsidRPr="007738C5" w:rsidRDefault="007738C5" w:rsidP="007738C5">
            <w:pPr>
              <w:spacing w:after="160" w:line="278" w:lineRule="auto"/>
              <w:jc w:val="center"/>
              <w:rPr>
                <w:rFonts w:ascii="Book Antiqua" w:hAnsi="Book Antiqua"/>
              </w:rPr>
            </w:pPr>
            <w:r w:rsidRPr="007738C5">
              <w:rPr>
                <w:rFonts w:ascii="Book Antiqua" w:hAnsi="Book Antiqua"/>
              </w:rPr>
              <w:t>1,182</w:t>
            </w:r>
          </w:p>
        </w:tc>
        <w:tc>
          <w:tcPr>
            <w:tcW w:w="0" w:type="auto"/>
            <w:vAlign w:val="center"/>
            <w:hideMark/>
          </w:tcPr>
          <w:p w:rsidR="007738C5" w:rsidRPr="007738C5" w:rsidRDefault="007738C5" w:rsidP="007738C5">
            <w:pPr>
              <w:spacing w:after="160" w:line="278" w:lineRule="auto"/>
              <w:jc w:val="center"/>
              <w:rPr>
                <w:rFonts w:ascii="Book Antiqua" w:hAnsi="Book Antiqua"/>
              </w:rPr>
            </w:pPr>
            <w:r w:rsidRPr="007738C5">
              <w:rPr>
                <w:rFonts w:ascii="Book Antiqua" w:hAnsi="Book Antiqua"/>
              </w:rPr>
              <w:t>1,367</w:t>
            </w:r>
          </w:p>
        </w:tc>
        <w:tc>
          <w:tcPr>
            <w:tcW w:w="0" w:type="auto"/>
            <w:vAlign w:val="center"/>
            <w:hideMark/>
          </w:tcPr>
          <w:p w:rsidR="007738C5" w:rsidRPr="007738C5" w:rsidRDefault="007738C5" w:rsidP="007738C5">
            <w:pPr>
              <w:spacing w:after="160" w:line="278" w:lineRule="auto"/>
              <w:jc w:val="center"/>
              <w:rPr>
                <w:rFonts w:ascii="Book Antiqua" w:hAnsi="Book Antiqua"/>
              </w:rPr>
            </w:pPr>
            <w:r w:rsidRPr="007738C5">
              <w:rPr>
                <w:rFonts w:ascii="Book Antiqua" w:hAnsi="Book Antiqua"/>
              </w:rPr>
              <w:t>2,517</w:t>
            </w:r>
          </w:p>
        </w:tc>
        <w:tc>
          <w:tcPr>
            <w:tcW w:w="0" w:type="auto"/>
            <w:vAlign w:val="center"/>
            <w:hideMark/>
          </w:tcPr>
          <w:p w:rsidR="007738C5" w:rsidRPr="007738C5" w:rsidRDefault="007738C5" w:rsidP="007738C5">
            <w:pPr>
              <w:spacing w:after="160" w:line="278" w:lineRule="auto"/>
              <w:jc w:val="center"/>
              <w:rPr>
                <w:rFonts w:ascii="Book Antiqua" w:hAnsi="Book Antiqua"/>
              </w:rPr>
            </w:pPr>
            <w:r w:rsidRPr="007738C5">
              <w:rPr>
                <w:rFonts w:ascii="Book Antiqua" w:hAnsi="Book Antiqua"/>
              </w:rPr>
              <w:t>100.0</w:t>
            </w:r>
          </w:p>
        </w:tc>
        <w:tc>
          <w:tcPr>
            <w:tcW w:w="0" w:type="auto"/>
            <w:vAlign w:val="center"/>
            <w:hideMark/>
          </w:tcPr>
          <w:p w:rsidR="007738C5" w:rsidRPr="007738C5" w:rsidRDefault="007738C5" w:rsidP="007738C5">
            <w:pPr>
              <w:spacing w:after="160" w:line="278" w:lineRule="auto"/>
              <w:jc w:val="center"/>
              <w:rPr>
                <w:rFonts w:ascii="Book Antiqua" w:hAnsi="Book Antiqua"/>
              </w:rPr>
            </w:pPr>
            <w:r w:rsidRPr="007738C5">
              <w:rPr>
                <w:rFonts w:ascii="Book Antiqua" w:hAnsi="Book Antiqua"/>
              </w:rPr>
              <w:t>100.0</w:t>
            </w:r>
          </w:p>
        </w:tc>
        <w:tc>
          <w:tcPr>
            <w:tcW w:w="0" w:type="auto"/>
            <w:vAlign w:val="center"/>
            <w:hideMark/>
          </w:tcPr>
          <w:p w:rsidR="007738C5" w:rsidRPr="007738C5" w:rsidRDefault="007738C5" w:rsidP="007738C5">
            <w:pPr>
              <w:spacing w:after="160" w:line="278" w:lineRule="auto"/>
              <w:jc w:val="center"/>
              <w:rPr>
                <w:rFonts w:ascii="Book Antiqua" w:hAnsi="Book Antiqua"/>
              </w:rPr>
            </w:pPr>
            <w:r w:rsidRPr="007738C5">
              <w:rPr>
                <w:rFonts w:ascii="Book Antiqua" w:hAnsi="Book Antiqua"/>
              </w:rPr>
              <w:t>100.0</w:t>
            </w:r>
          </w:p>
        </w:tc>
        <w:tc>
          <w:tcPr>
            <w:tcW w:w="0" w:type="auto"/>
            <w:vAlign w:val="center"/>
            <w:hideMark/>
          </w:tcPr>
          <w:p w:rsidR="007738C5" w:rsidRPr="007738C5" w:rsidRDefault="007738C5" w:rsidP="007738C5">
            <w:pPr>
              <w:spacing w:after="160" w:line="278" w:lineRule="auto"/>
              <w:jc w:val="center"/>
              <w:rPr>
                <w:rFonts w:ascii="Book Antiqua" w:hAnsi="Book Antiqua"/>
              </w:rPr>
            </w:pPr>
            <w:r w:rsidRPr="007738C5">
              <w:rPr>
                <w:rFonts w:ascii="Book Antiqua" w:hAnsi="Book Antiqua"/>
              </w:rPr>
              <w:t>100.0</w:t>
            </w:r>
          </w:p>
        </w:tc>
      </w:tr>
      <w:tr w:rsidR="007738C5" w:rsidRPr="007738C5" w:rsidTr="007738C5">
        <w:tc>
          <w:tcPr>
            <w:tcW w:w="0" w:type="auto"/>
            <w:vAlign w:val="center"/>
            <w:hideMark/>
          </w:tcPr>
          <w:p w:rsidR="007738C5" w:rsidRPr="007738C5" w:rsidRDefault="007738C5" w:rsidP="007738C5">
            <w:pPr>
              <w:spacing w:after="160" w:line="278" w:lineRule="auto"/>
              <w:jc w:val="center"/>
              <w:rPr>
                <w:rFonts w:ascii="Book Antiqua" w:hAnsi="Book Antiqua"/>
              </w:rPr>
            </w:pPr>
            <w:r w:rsidRPr="007738C5">
              <w:rPr>
                <w:rFonts w:ascii="Book Antiqua" w:hAnsi="Book Antiqua"/>
              </w:rPr>
              <w:t>State Enterprises Under Local Administration</w:t>
            </w:r>
          </w:p>
        </w:tc>
        <w:tc>
          <w:tcPr>
            <w:tcW w:w="0" w:type="auto"/>
            <w:vAlign w:val="center"/>
            <w:hideMark/>
          </w:tcPr>
          <w:p w:rsidR="007738C5" w:rsidRPr="007738C5" w:rsidRDefault="007738C5" w:rsidP="007738C5">
            <w:pPr>
              <w:spacing w:after="160" w:line="278" w:lineRule="auto"/>
              <w:jc w:val="center"/>
              <w:rPr>
                <w:rFonts w:ascii="Book Antiqua" w:hAnsi="Book Antiqua"/>
              </w:rPr>
            </w:pPr>
            <w:r w:rsidRPr="007738C5">
              <w:rPr>
                <w:rFonts w:ascii="Book Antiqua" w:hAnsi="Book Antiqua"/>
              </w:rPr>
              <w:t>339</w:t>
            </w:r>
          </w:p>
        </w:tc>
        <w:tc>
          <w:tcPr>
            <w:tcW w:w="0" w:type="auto"/>
            <w:vAlign w:val="center"/>
            <w:hideMark/>
          </w:tcPr>
          <w:p w:rsidR="007738C5" w:rsidRPr="007738C5" w:rsidRDefault="007738C5" w:rsidP="007738C5">
            <w:pPr>
              <w:spacing w:after="160" w:line="278" w:lineRule="auto"/>
              <w:jc w:val="center"/>
              <w:rPr>
                <w:rFonts w:ascii="Book Antiqua" w:hAnsi="Book Antiqua"/>
              </w:rPr>
            </w:pPr>
            <w:r w:rsidRPr="007738C5">
              <w:rPr>
                <w:rFonts w:ascii="Book Antiqua" w:hAnsi="Book Antiqua"/>
              </w:rPr>
              <w:t>647</w:t>
            </w:r>
          </w:p>
        </w:tc>
        <w:tc>
          <w:tcPr>
            <w:tcW w:w="0" w:type="auto"/>
            <w:vAlign w:val="center"/>
            <w:hideMark/>
          </w:tcPr>
          <w:p w:rsidR="007738C5" w:rsidRPr="007738C5" w:rsidRDefault="007738C5" w:rsidP="007738C5">
            <w:pPr>
              <w:spacing w:after="160" w:line="278" w:lineRule="auto"/>
              <w:jc w:val="center"/>
              <w:rPr>
                <w:rFonts w:ascii="Book Antiqua" w:hAnsi="Book Antiqua"/>
              </w:rPr>
            </w:pPr>
            <w:r w:rsidRPr="007738C5">
              <w:rPr>
                <w:rFonts w:ascii="Book Antiqua" w:hAnsi="Book Antiqua"/>
              </w:rPr>
              <w:t>1,307</w:t>
            </w:r>
          </w:p>
        </w:tc>
        <w:tc>
          <w:tcPr>
            <w:tcW w:w="0" w:type="auto"/>
            <w:vAlign w:val="center"/>
            <w:hideMark/>
          </w:tcPr>
          <w:p w:rsidR="007738C5" w:rsidRPr="007738C5" w:rsidRDefault="007738C5" w:rsidP="007738C5">
            <w:pPr>
              <w:spacing w:after="160" w:line="278" w:lineRule="auto"/>
              <w:jc w:val="center"/>
              <w:rPr>
                <w:rFonts w:ascii="Book Antiqua" w:hAnsi="Book Antiqua"/>
              </w:rPr>
            </w:pPr>
            <w:r w:rsidRPr="007738C5">
              <w:rPr>
                <w:rFonts w:ascii="Book Antiqua" w:hAnsi="Book Antiqua"/>
              </w:rPr>
              <w:t>1,958</w:t>
            </w:r>
          </w:p>
        </w:tc>
        <w:tc>
          <w:tcPr>
            <w:tcW w:w="0" w:type="auto"/>
            <w:vAlign w:val="center"/>
            <w:hideMark/>
          </w:tcPr>
          <w:p w:rsidR="007738C5" w:rsidRPr="007738C5" w:rsidRDefault="007738C5" w:rsidP="007738C5">
            <w:pPr>
              <w:spacing w:after="160" w:line="278" w:lineRule="auto"/>
              <w:jc w:val="center"/>
              <w:rPr>
                <w:rFonts w:ascii="Book Antiqua" w:hAnsi="Book Antiqua"/>
              </w:rPr>
            </w:pPr>
            <w:r w:rsidRPr="007738C5">
              <w:rPr>
                <w:rFonts w:ascii="Book Antiqua" w:hAnsi="Book Antiqua"/>
              </w:rPr>
              <w:t>50.0</w:t>
            </w:r>
          </w:p>
        </w:tc>
        <w:tc>
          <w:tcPr>
            <w:tcW w:w="0" w:type="auto"/>
            <w:vAlign w:val="center"/>
            <w:hideMark/>
          </w:tcPr>
          <w:p w:rsidR="007738C5" w:rsidRPr="007738C5" w:rsidRDefault="007738C5" w:rsidP="007738C5">
            <w:pPr>
              <w:spacing w:after="160" w:line="278" w:lineRule="auto"/>
              <w:jc w:val="center"/>
              <w:rPr>
                <w:rFonts w:ascii="Book Antiqua" w:hAnsi="Book Antiqua"/>
              </w:rPr>
            </w:pPr>
            <w:r w:rsidRPr="007738C5">
              <w:rPr>
                <w:rFonts w:ascii="Book Antiqua" w:hAnsi="Book Antiqua"/>
              </w:rPr>
              <w:t>54.8</w:t>
            </w:r>
          </w:p>
        </w:tc>
        <w:tc>
          <w:tcPr>
            <w:tcW w:w="0" w:type="auto"/>
            <w:vAlign w:val="center"/>
            <w:hideMark/>
          </w:tcPr>
          <w:p w:rsidR="007738C5" w:rsidRPr="007738C5" w:rsidRDefault="007738C5" w:rsidP="007738C5">
            <w:pPr>
              <w:spacing w:after="160" w:line="278" w:lineRule="auto"/>
              <w:jc w:val="center"/>
              <w:rPr>
                <w:rFonts w:ascii="Book Antiqua" w:hAnsi="Book Antiqua"/>
              </w:rPr>
            </w:pPr>
            <w:r w:rsidRPr="007738C5">
              <w:rPr>
                <w:rFonts w:ascii="Book Antiqua" w:hAnsi="Book Antiqua"/>
              </w:rPr>
              <w:t>70.0</w:t>
            </w:r>
          </w:p>
        </w:tc>
        <w:tc>
          <w:tcPr>
            <w:tcW w:w="0" w:type="auto"/>
            <w:vAlign w:val="center"/>
            <w:hideMark/>
          </w:tcPr>
          <w:p w:rsidR="007738C5" w:rsidRPr="007738C5" w:rsidRDefault="007738C5" w:rsidP="007738C5">
            <w:pPr>
              <w:spacing w:after="160" w:line="278" w:lineRule="auto"/>
              <w:jc w:val="center"/>
              <w:rPr>
                <w:rFonts w:ascii="Book Antiqua" w:hAnsi="Book Antiqua"/>
              </w:rPr>
            </w:pPr>
            <w:r w:rsidRPr="007738C5">
              <w:rPr>
                <w:rFonts w:ascii="Book Antiqua" w:hAnsi="Book Antiqua"/>
              </w:rPr>
              <w:t>77.8</w:t>
            </w:r>
          </w:p>
        </w:tc>
      </w:tr>
      <w:tr w:rsidR="007738C5" w:rsidRPr="007738C5" w:rsidTr="007738C5">
        <w:tc>
          <w:tcPr>
            <w:tcW w:w="0" w:type="auto"/>
            <w:vAlign w:val="center"/>
            <w:hideMark/>
          </w:tcPr>
          <w:p w:rsidR="007738C5" w:rsidRPr="007738C5" w:rsidRDefault="007738C5" w:rsidP="007738C5">
            <w:pPr>
              <w:spacing w:after="160" w:line="278" w:lineRule="auto"/>
              <w:jc w:val="center"/>
              <w:rPr>
                <w:rFonts w:ascii="Book Antiqua" w:hAnsi="Book Antiqua"/>
              </w:rPr>
            </w:pPr>
            <w:r w:rsidRPr="007738C5">
              <w:rPr>
                <w:rFonts w:ascii="Book Antiqua" w:hAnsi="Book Antiqua"/>
              </w:rPr>
              <w:t>Joint State-Private Enterprises</w:t>
            </w:r>
          </w:p>
        </w:tc>
        <w:tc>
          <w:tcPr>
            <w:tcW w:w="0" w:type="auto"/>
            <w:vAlign w:val="center"/>
            <w:hideMark/>
          </w:tcPr>
          <w:p w:rsidR="007738C5" w:rsidRPr="007738C5" w:rsidRDefault="007738C5" w:rsidP="007738C5">
            <w:pPr>
              <w:spacing w:after="160" w:line="278" w:lineRule="auto"/>
              <w:jc w:val="center"/>
              <w:rPr>
                <w:rFonts w:ascii="Book Antiqua" w:hAnsi="Book Antiqua"/>
              </w:rPr>
            </w:pPr>
            <w:r w:rsidRPr="007738C5">
              <w:rPr>
                <w:rFonts w:ascii="Book Antiqua" w:hAnsi="Book Antiqua"/>
              </w:rPr>
              <w:t>4</w:t>
            </w:r>
          </w:p>
        </w:tc>
        <w:tc>
          <w:tcPr>
            <w:tcW w:w="0" w:type="auto"/>
            <w:vAlign w:val="center"/>
            <w:hideMark/>
          </w:tcPr>
          <w:p w:rsidR="007738C5" w:rsidRPr="007738C5" w:rsidRDefault="007738C5" w:rsidP="007738C5">
            <w:pPr>
              <w:spacing w:after="160" w:line="278" w:lineRule="auto"/>
              <w:jc w:val="center"/>
              <w:rPr>
                <w:rFonts w:ascii="Book Antiqua" w:hAnsi="Book Antiqua"/>
              </w:rPr>
            </w:pPr>
            <w:r w:rsidRPr="007738C5">
              <w:rPr>
                <w:rFonts w:ascii="Book Antiqua" w:hAnsi="Book Antiqua"/>
              </w:rPr>
              <w:t>11</w:t>
            </w:r>
          </w:p>
        </w:tc>
        <w:tc>
          <w:tcPr>
            <w:tcW w:w="0" w:type="auto"/>
            <w:vAlign w:val="center"/>
            <w:hideMark/>
          </w:tcPr>
          <w:p w:rsidR="007738C5" w:rsidRPr="007738C5" w:rsidRDefault="007738C5" w:rsidP="007738C5">
            <w:pPr>
              <w:spacing w:after="160" w:line="278" w:lineRule="auto"/>
              <w:jc w:val="center"/>
              <w:rPr>
                <w:rFonts w:ascii="Book Antiqua" w:hAnsi="Book Antiqua"/>
              </w:rPr>
            </w:pPr>
            <w:r w:rsidRPr="007738C5">
              <w:rPr>
                <w:rFonts w:ascii="Book Antiqua" w:hAnsi="Book Antiqua"/>
              </w:rPr>
              <w:t>37</w:t>
            </w:r>
          </w:p>
        </w:tc>
        <w:tc>
          <w:tcPr>
            <w:tcW w:w="0" w:type="auto"/>
            <w:vAlign w:val="center"/>
            <w:hideMark/>
          </w:tcPr>
          <w:p w:rsidR="007738C5" w:rsidRPr="007738C5" w:rsidRDefault="007738C5" w:rsidP="007738C5">
            <w:pPr>
              <w:spacing w:after="160" w:line="278" w:lineRule="auto"/>
              <w:jc w:val="center"/>
              <w:rPr>
                <w:rFonts w:ascii="Book Antiqua" w:hAnsi="Book Antiqua"/>
              </w:rPr>
            </w:pPr>
            <w:r w:rsidRPr="007738C5">
              <w:rPr>
                <w:rFonts w:ascii="Book Antiqua" w:hAnsi="Book Antiqua"/>
              </w:rPr>
              <w:t>101</w:t>
            </w:r>
          </w:p>
        </w:tc>
        <w:tc>
          <w:tcPr>
            <w:tcW w:w="0" w:type="auto"/>
            <w:vAlign w:val="center"/>
            <w:hideMark/>
          </w:tcPr>
          <w:p w:rsidR="007738C5" w:rsidRPr="007738C5" w:rsidRDefault="007738C5" w:rsidP="007738C5">
            <w:pPr>
              <w:spacing w:after="160" w:line="278" w:lineRule="auto"/>
              <w:jc w:val="center"/>
              <w:rPr>
                <w:rFonts w:ascii="Book Antiqua" w:hAnsi="Book Antiqua"/>
              </w:rPr>
            </w:pPr>
            <w:r w:rsidRPr="007738C5">
              <w:rPr>
                <w:rFonts w:ascii="Book Antiqua" w:hAnsi="Book Antiqua"/>
              </w:rPr>
              <w:t>0.5</w:t>
            </w:r>
          </w:p>
        </w:tc>
        <w:tc>
          <w:tcPr>
            <w:tcW w:w="0" w:type="auto"/>
            <w:vAlign w:val="center"/>
            <w:hideMark/>
          </w:tcPr>
          <w:p w:rsidR="007738C5" w:rsidRPr="007738C5" w:rsidRDefault="007738C5" w:rsidP="007738C5">
            <w:pPr>
              <w:spacing w:after="160" w:line="278" w:lineRule="auto"/>
              <w:jc w:val="center"/>
              <w:rPr>
                <w:rFonts w:ascii="Book Antiqua" w:hAnsi="Book Antiqua"/>
              </w:rPr>
            </w:pPr>
            <w:r w:rsidRPr="007738C5">
              <w:rPr>
                <w:rFonts w:ascii="Book Antiqua" w:hAnsi="Book Antiqua"/>
              </w:rPr>
              <w:t>0.9</w:t>
            </w:r>
          </w:p>
        </w:tc>
        <w:tc>
          <w:tcPr>
            <w:tcW w:w="0" w:type="auto"/>
            <w:vAlign w:val="center"/>
            <w:hideMark/>
          </w:tcPr>
          <w:p w:rsidR="007738C5" w:rsidRPr="007738C5" w:rsidRDefault="007738C5" w:rsidP="007738C5">
            <w:pPr>
              <w:spacing w:after="160" w:line="278" w:lineRule="auto"/>
              <w:jc w:val="center"/>
              <w:rPr>
                <w:rFonts w:ascii="Book Antiqua" w:hAnsi="Book Antiqua"/>
              </w:rPr>
            </w:pPr>
            <w:r w:rsidRPr="007738C5">
              <w:rPr>
                <w:rFonts w:ascii="Book Antiqua" w:hAnsi="Book Antiqua"/>
              </w:rPr>
              <w:t>2.0</w:t>
            </w:r>
          </w:p>
        </w:tc>
        <w:tc>
          <w:tcPr>
            <w:tcW w:w="0" w:type="auto"/>
            <w:vAlign w:val="center"/>
            <w:hideMark/>
          </w:tcPr>
          <w:p w:rsidR="007738C5" w:rsidRPr="007738C5" w:rsidRDefault="007738C5" w:rsidP="007738C5">
            <w:pPr>
              <w:spacing w:after="160" w:line="278" w:lineRule="auto"/>
              <w:jc w:val="center"/>
              <w:rPr>
                <w:rFonts w:ascii="Book Antiqua" w:hAnsi="Book Antiqua"/>
              </w:rPr>
            </w:pPr>
            <w:r w:rsidRPr="007738C5">
              <w:rPr>
                <w:rFonts w:ascii="Book Antiqua" w:hAnsi="Book Antiqua"/>
              </w:rPr>
              <w:t>4.0</w:t>
            </w:r>
          </w:p>
        </w:tc>
      </w:tr>
      <w:tr w:rsidR="007738C5" w:rsidRPr="007738C5" w:rsidTr="007738C5">
        <w:tc>
          <w:tcPr>
            <w:tcW w:w="0" w:type="auto"/>
            <w:vAlign w:val="center"/>
            <w:hideMark/>
          </w:tcPr>
          <w:p w:rsidR="007738C5" w:rsidRPr="007738C5" w:rsidRDefault="007738C5" w:rsidP="007738C5">
            <w:pPr>
              <w:spacing w:after="160" w:line="278" w:lineRule="auto"/>
              <w:jc w:val="center"/>
              <w:rPr>
                <w:rFonts w:ascii="Book Antiqua" w:hAnsi="Book Antiqua"/>
              </w:rPr>
            </w:pPr>
            <w:r w:rsidRPr="007738C5">
              <w:rPr>
                <w:rFonts w:ascii="Book Antiqua" w:hAnsi="Book Antiqua"/>
              </w:rPr>
              <w:t>Transport Co-operatives</w:t>
            </w:r>
          </w:p>
        </w:tc>
        <w:tc>
          <w:tcPr>
            <w:tcW w:w="0" w:type="auto"/>
            <w:vAlign w:val="center"/>
            <w:hideMark/>
          </w:tcPr>
          <w:p w:rsidR="007738C5" w:rsidRPr="007738C5" w:rsidRDefault="007738C5" w:rsidP="007738C5">
            <w:pPr>
              <w:spacing w:after="160" w:line="278" w:lineRule="auto"/>
              <w:jc w:val="center"/>
              <w:rPr>
                <w:rFonts w:ascii="Book Antiqua" w:hAnsi="Book Antiqua"/>
              </w:rPr>
            </w:pPr>
            <w:r w:rsidRPr="007738C5">
              <w:rPr>
                <w:rFonts w:ascii="Book Antiqua" w:hAnsi="Book Antiqua"/>
              </w:rPr>
              <w:t>—</w:t>
            </w:r>
          </w:p>
        </w:tc>
        <w:tc>
          <w:tcPr>
            <w:tcW w:w="0" w:type="auto"/>
            <w:vAlign w:val="center"/>
            <w:hideMark/>
          </w:tcPr>
          <w:p w:rsidR="007738C5" w:rsidRPr="007738C5" w:rsidRDefault="007738C5" w:rsidP="007738C5">
            <w:pPr>
              <w:spacing w:after="160" w:line="278" w:lineRule="auto"/>
              <w:jc w:val="center"/>
              <w:rPr>
                <w:rFonts w:ascii="Book Antiqua" w:hAnsi="Book Antiqua"/>
              </w:rPr>
            </w:pPr>
            <w:r w:rsidRPr="007738C5">
              <w:rPr>
                <w:rFonts w:ascii="Book Antiqua" w:hAnsi="Book Antiqua"/>
              </w:rPr>
              <w:t>—</w:t>
            </w:r>
          </w:p>
        </w:tc>
        <w:tc>
          <w:tcPr>
            <w:tcW w:w="0" w:type="auto"/>
            <w:vAlign w:val="center"/>
            <w:hideMark/>
          </w:tcPr>
          <w:p w:rsidR="007738C5" w:rsidRPr="007738C5" w:rsidRDefault="007738C5" w:rsidP="007738C5">
            <w:pPr>
              <w:spacing w:after="160" w:line="278" w:lineRule="auto"/>
              <w:jc w:val="center"/>
              <w:rPr>
                <w:rFonts w:ascii="Book Antiqua" w:hAnsi="Book Antiqua"/>
              </w:rPr>
            </w:pPr>
            <w:r w:rsidRPr="007738C5">
              <w:rPr>
                <w:rFonts w:ascii="Book Antiqua" w:hAnsi="Book Antiqua"/>
              </w:rPr>
              <w:t>—</w:t>
            </w:r>
          </w:p>
        </w:tc>
        <w:tc>
          <w:tcPr>
            <w:tcW w:w="0" w:type="auto"/>
            <w:vAlign w:val="center"/>
            <w:hideMark/>
          </w:tcPr>
          <w:p w:rsidR="007738C5" w:rsidRPr="007738C5" w:rsidRDefault="007738C5" w:rsidP="007738C5">
            <w:pPr>
              <w:spacing w:after="160" w:line="278" w:lineRule="auto"/>
              <w:jc w:val="center"/>
              <w:rPr>
                <w:rFonts w:ascii="Book Antiqua" w:hAnsi="Book Antiqua"/>
              </w:rPr>
            </w:pPr>
            <w:r w:rsidRPr="007738C5">
              <w:rPr>
                <w:rFonts w:ascii="Book Antiqua" w:hAnsi="Book Antiqua"/>
              </w:rPr>
              <w:t>6</w:t>
            </w:r>
          </w:p>
        </w:tc>
        <w:tc>
          <w:tcPr>
            <w:tcW w:w="0" w:type="auto"/>
            <w:vAlign w:val="center"/>
            <w:hideMark/>
          </w:tcPr>
          <w:p w:rsidR="007738C5" w:rsidRPr="007738C5" w:rsidRDefault="007738C5" w:rsidP="007738C5">
            <w:pPr>
              <w:spacing w:after="160" w:line="278" w:lineRule="auto"/>
              <w:jc w:val="center"/>
              <w:rPr>
                <w:rFonts w:ascii="Book Antiqua" w:hAnsi="Book Antiqua"/>
              </w:rPr>
            </w:pPr>
            <w:r w:rsidRPr="007738C5">
              <w:rPr>
                <w:rFonts w:ascii="Book Antiqua" w:hAnsi="Book Antiqua"/>
              </w:rPr>
              <w:t>—</w:t>
            </w:r>
          </w:p>
        </w:tc>
        <w:tc>
          <w:tcPr>
            <w:tcW w:w="0" w:type="auto"/>
            <w:vAlign w:val="center"/>
            <w:hideMark/>
          </w:tcPr>
          <w:p w:rsidR="007738C5" w:rsidRPr="007738C5" w:rsidRDefault="007738C5" w:rsidP="007738C5">
            <w:pPr>
              <w:spacing w:after="160" w:line="278" w:lineRule="auto"/>
              <w:jc w:val="center"/>
              <w:rPr>
                <w:rFonts w:ascii="Book Antiqua" w:hAnsi="Book Antiqua"/>
              </w:rPr>
            </w:pPr>
            <w:r w:rsidRPr="007738C5">
              <w:rPr>
                <w:rFonts w:ascii="Book Antiqua" w:hAnsi="Book Antiqua"/>
              </w:rPr>
              <w:t>—</w:t>
            </w:r>
          </w:p>
        </w:tc>
        <w:tc>
          <w:tcPr>
            <w:tcW w:w="0" w:type="auto"/>
            <w:vAlign w:val="center"/>
            <w:hideMark/>
          </w:tcPr>
          <w:p w:rsidR="007738C5" w:rsidRPr="007738C5" w:rsidRDefault="007738C5" w:rsidP="007738C5">
            <w:pPr>
              <w:spacing w:after="160" w:line="278" w:lineRule="auto"/>
              <w:jc w:val="center"/>
              <w:rPr>
                <w:rFonts w:ascii="Book Antiqua" w:hAnsi="Book Antiqua"/>
              </w:rPr>
            </w:pPr>
            <w:r w:rsidRPr="007738C5">
              <w:rPr>
                <w:rFonts w:ascii="Book Antiqua" w:hAnsi="Book Antiqua"/>
              </w:rPr>
              <w:t>—</w:t>
            </w:r>
          </w:p>
        </w:tc>
        <w:tc>
          <w:tcPr>
            <w:tcW w:w="0" w:type="auto"/>
            <w:vAlign w:val="center"/>
            <w:hideMark/>
          </w:tcPr>
          <w:p w:rsidR="007738C5" w:rsidRPr="007738C5" w:rsidRDefault="007738C5" w:rsidP="007738C5">
            <w:pPr>
              <w:spacing w:after="160" w:line="278" w:lineRule="auto"/>
              <w:jc w:val="center"/>
              <w:rPr>
                <w:rFonts w:ascii="Book Antiqua" w:hAnsi="Book Antiqua"/>
              </w:rPr>
            </w:pPr>
            <w:r w:rsidRPr="007738C5">
              <w:rPr>
                <w:rFonts w:ascii="Book Antiqua" w:hAnsi="Book Antiqua"/>
              </w:rPr>
              <w:t>0.2</w:t>
            </w:r>
          </w:p>
        </w:tc>
      </w:tr>
      <w:tr w:rsidR="007738C5" w:rsidRPr="007738C5" w:rsidTr="007738C5">
        <w:tc>
          <w:tcPr>
            <w:tcW w:w="0" w:type="auto"/>
            <w:vAlign w:val="center"/>
            <w:hideMark/>
          </w:tcPr>
          <w:p w:rsidR="007738C5" w:rsidRPr="007738C5" w:rsidRDefault="007738C5" w:rsidP="007738C5">
            <w:pPr>
              <w:spacing w:after="160" w:line="278" w:lineRule="auto"/>
              <w:jc w:val="center"/>
              <w:rPr>
                <w:rFonts w:ascii="Book Antiqua" w:hAnsi="Book Antiqua"/>
              </w:rPr>
            </w:pPr>
            <w:r w:rsidRPr="007738C5">
              <w:rPr>
                <w:rFonts w:ascii="Book Antiqua" w:hAnsi="Book Antiqua"/>
              </w:rPr>
              <w:t>Private Enterprises</w:t>
            </w:r>
          </w:p>
        </w:tc>
        <w:tc>
          <w:tcPr>
            <w:tcW w:w="0" w:type="auto"/>
            <w:vAlign w:val="center"/>
            <w:hideMark/>
          </w:tcPr>
          <w:p w:rsidR="007738C5" w:rsidRPr="007738C5" w:rsidRDefault="007738C5" w:rsidP="007738C5">
            <w:pPr>
              <w:spacing w:after="160" w:line="278" w:lineRule="auto"/>
              <w:jc w:val="center"/>
              <w:rPr>
                <w:rFonts w:ascii="Book Antiqua" w:hAnsi="Book Antiqua"/>
              </w:rPr>
            </w:pPr>
            <w:r w:rsidRPr="007738C5">
              <w:rPr>
                <w:rFonts w:ascii="Book Antiqua" w:hAnsi="Book Antiqua"/>
              </w:rPr>
              <w:t>335</w:t>
            </w:r>
          </w:p>
        </w:tc>
        <w:tc>
          <w:tcPr>
            <w:tcW w:w="0" w:type="auto"/>
            <w:vAlign w:val="center"/>
            <w:hideMark/>
          </w:tcPr>
          <w:p w:rsidR="007738C5" w:rsidRPr="007738C5" w:rsidRDefault="007738C5" w:rsidP="007738C5">
            <w:pPr>
              <w:spacing w:after="160" w:line="278" w:lineRule="auto"/>
              <w:jc w:val="center"/>
              <w:rPr>
                <w:rFonts w:ascii="Book Antiqua" w:hAnsi="Book Antiqua"/>
              </w:rPr>
            </w:pPr>
            <w:r w:rsidRPr="007738C5">
              <w:rPr>
                <w:rFonts w:ascii="Book Antiqua" w:hAnsi="Book Antiqua"/>
              </w:rPr>
              <w:t>524</w:t>
            </w:r>
          </w:p>
        </w:tc>
        <w:tc>
          <w:tcPr>
            <w:tcW w:w="0" w:type="auto"/>
            <w:vAlign w:val="center"/>
            <w:hideMark/>
          </w:tcPr>
          <w:p w:rsidR="007738C5" w:rsidRPr="007738C5" w:rsidRDefault="007738C5" w:rsidP="007738C5">
            <w:pPr>
              <w:spacing w:after="160" w:line="278" w:lineRule="auto"/>
              <w:jc w:val="center"/>
              <w:rPr>
                <w:rFonts w:ascii="Book Antiqua" w:hAnsi="Book Antiqua"/>
              </w:rPr>
            </w:pPr>
            <w:r w:rsidRPr="007738C5">
              <w:rPr>
                <w:rFonts w:ascii="Book Antiqua" w:hAnsi="Book Antiqua"/>
              </w:rPr>
              <w:t>523</w:t>
            </w:r>
          </w:p>
        </w:tc>
        <w:tc>
          <w:tcPr>
            <w:tcW w:w="0" w:type="auto"/>
            <w:vAlign w:val="center"/>
            <w:hideMark/>
          </w:tcPr>
          <w:p w:rsidR="007738C5" w:rsidRPr="007738C5" w:rsidRDefault="007738C5" w:rsidP="007738C5">
            <w:pPr>
              <w:spacing w:after="160" w:line="278" w:lineRule="auto"/>
              <w:jc w:val="center"/>
              <w:rPr>
                <w:rFonts w:ascii="Book Antiqua" w:hAnsi="Book Antiqua"/>
              </w:rPr>
            </w:pPr>
            <w:r w:rsidRPr="007738C5">
              <w:rPr>
                <w:rFonts w:ascii="Book Antiqua" w:hAnsi="Book Antiqua"/>
              </w:rPr>
              <w:t>452</w:t>
            </w:r>
          </w:p>
        </w:tc>
        <w:tc>
          <w:tcPr>
            <w:tcW w:w="0" w:type="auto"/>
            <w:vAlign w:val="center"/>
            <w:hideMark/>
          </w:tcPr>
          <w:p w:rsidR="007738C5" w:rsidRPr="007738C5" w:rsidRDefault="007738C5" w:rsidP="007738C5">
            <w:pPr>
              <w:spacing w:after="160" w:line="278" w:lineRule="auto"/>
              <w:jc w:val="center"/>
              <w:rPr>
                <w:rFonts w:ascii="Book Antiqua" w:hAnsi="Book Antiqua"/>
              </w:rPr>
            </w:pPr>
            <w:r w:rsidRPr="007738C5">
              <w:rPr>
                <w:rFonts w:ascii="Book Antiqua" w:hAnsi="Book Antiqua"/>
              </w:rPr>
              <w:t>49.5</w:t>
            </w:r>
          </w:p>
        </w:tc>
        <w:tc>
          <w:tcPr>
            <w:tcW w:w="0" w:type="auto"/>
            <w:vAlign w:val="center"/>
            <w:hideMark/>
          </w:tcPr>
          <w:p w:rsidR="007738C5" w:rsidRPr="007738C5" w:rsidRDefault="007738C5" w:rsidP="007738C5">
            <w:pPr>
              <w:spacing w:after="160" w:line="278" w:lineRule="auto"/>
              <w:jc w:val="center"/>
              <w:rPr>
                <w:rFonts w:ascii="Book Antiqua" w:hAnsi="Book Antiqua"/>
              </w:rPr>
            </w:pPr>
            <w:r w:rsidRPr="007738C5">
              <w:rPr>
                <w:rFonts w:ascii="Book Antiqua" w:hAnsi="Book Antiqua"/>
              </w:rPr>
              <w:t>44.3</w:t>
            </w:r>
          </w:p>
        </w:tc>
        <w:tc>
          <w:tcPr>
            <w:tcW w:w="0" w:type="auto"/>
            <w:vAlign w:val="center"/>
            <w:hideMark/>
          </w:tcPr>
          <w:p w:rsidR="007738C5" w:rsidRPr="007738C5" w:rsidRDefault="007738C5" w:rsidP="007738C5">
            <w:pPr>
              <w:spacing w:after="160" w:line="278" w:lineRule="auto"/>
              <w:jc w:val="center"/>
              <w:rPr>
                <w:rFonts w:ascii="Book Antiqua" w:hAnsi="Book Antiqua"/>
              </w:rPr>
            </w:pPr>
            <w:r w:rsidRPr="007738C5">
              <w:rPr>
                <w:rFonts w:ascii="Book Antiqua" w:hAnsi="Book Antiqua"/>
              </w:rPr>
              <w:t>28.0</w:t>
            </w:r>
          </w:p>
        </w:tc>
        <w:tc>
          <w:tcPr>
            <w:tcW w:w="0" w:type="auto"/>
            <w:vAlign w:val="center"/>
            <w:hideMark/>
          </w:tcPr>
          <w:p w:rsidR="007738C5" w:rsidRPr="007738C5" w:rsidRDefault="007738C5" w:rsidP="007738C5">
            <w:pPr>
              <w:spacing w:after="160" w:line="278" w:lineRule="auto"/>
              <w:jc w:val="center"/>
              <w:rPr>
                <w:rFonts w:ascii="Book Antiqua" w:hAnsi="Book Antiqua"/>
              </w:rPr>
            </w:pPr>
            <w:r w:rsidRPr="007738C5">
              <w:rPr>
                <w:rFonts w:ascii="Book Antiqua" w:hAnsi="Book Antiqua"/>
              </w:rPr>
              <w:t>18.0</w:t>
            </w:r>
          </w:p>
        </w:tc>
      </w:tr>
    </w:tbl>
    <w:p w:rsidR="007738C5" w:rsidRDefault="007738C5">
      <w:pPr>
        <w:rPr>
          <w:rFonts w:ascii="Book Antiqua" w:hAnsi="Book Antiqua"/>
        </w:rPr>
      </w:pPr>
    </w:p>
    <w:p w:rsidR="007738C5" w:rsidRDefault="007738C5">
      <w:pPr>
        <w:rPr>
          <w:rFonts w:ascii="Book Antiqua" w:hAnsi="Book Antiqua"/>
        </w:rPr>
      </w:pPr>
      <w:r>
        <w:rPr>
          <w:rFonts w:ascii="Book Antiqua" w:hAnsi="Book Antiqua"/>
        </w:rPr>
        <w:br w:type="page"/>
      </w:r>
    </w:p>
    <w:p w:rsidR="00BC2427" w:rsidRPr="00BC2427" w:rsidRDefault="00BC2427" w:rsidP="007738C5">
      <w:pPr>
        <w:jc w:val="center"/>
        <w:rPr>
          <w:rFonts w:ascii="Book Antiqua" w:hAnsi="Book Antiqua"/>
        </w:rPr>
      </w:pPr>
      <w:r w:rsidRPr="00BC2427">
        <w:rPr>
          <w:rFonts w:ascii="Book Antiqua" w:hAnsi="Book Antiqua"/>
          <w:b/>
          <w:bCs/>
        </w:rPr>
        <w:t>PROPORTION OF COMMODITY RETAIL SALES HANDLED BY PUBLIC AND PRIVATE ENTERPRISES</w:t>
      </w:r>
    </w:p>
    <w:p w:rsidR="00BC2427" w:rsidRPr="00BC2427" w:rsidRDefault="00BC2427" w:rsidP="00BC2427">
      <w:pPr>
        <w:jc w:val="center"/>
        <w:rPr>
          <w:rFonts w:ascii="Book Antiqua" w:hAnsi="Book Antiqua"/>
        </w:rPr>
      </w:pPr>
    </w:p>
    <w:tbl>
      <w:tblPr>
        <w:tblStyle w:val="TableGrid"/>
        <w:tblW w:w="0" w:type="auto"/>
        <w:tblLook w:val="04A0" w:firstRow="1" w:lastRow="0" w:firstColumn="1" w:lastColumn="0" w:noHBand="0" w:noVBand="1"/>
      </w:tblPr>
      <w:tblGrid>
        <w:gridCol w:w="4970"/>
        <w:gridCol w:w="876"/>
        <w:gridCol w:w="876"/>
        <w:gridCol w:w="876"/>
        <w:gridCol w:w="876"/>
        <w:gridCol w:w="876"/>
      </w:tblGrid>
      <w:tr w:rsidR="00BC2427" w:rsidRPr="00F5698C" w:rsidTr="001F4064">
        <w:tc>
          <w:tcPr>
            <w:tcW w:w="0" w:type="auto"/>
          </w:tcPr>
          <w:p w:rsidR="00BC2427" w:rsidRPr="00F5698C" w:rsidRDefault="00BC2427" w:rsidP="00BC2427">
            <w:pPr>
              <w:rPr>
                <w:rFonts w:ascii="Book Antiqua" w:hAnsi="Book Antiqua"/>
                <w:b/>
                <w:bCs/>
              </w:rPr>
            </w:pPr>
            <w:r w:rsidRPr="00BC2427">
              <w:rPr>
                <w:rFonts w:ascii="Book Antiqua" w:hAnsi="Book Antiqua"/>
              </w:rPr>
              <w:t>1. Absolute Figures</w:t>
            </w:r>
          </w:p>
        </w:tc>
        <w:tc>
          <w:tcPr>
            <w:tcW w:w="0" w:type="auto"/>
          </w:tcPr>
          <w:p w:rsidR="00BC2427" w:rsidRPr="00F5698C" w:rsidRDefault="00BC2427" w:rsidP="00BC2427">
            <w:pPr>
              <w:jc w:val="center"/>
              <w:rPr>
                <w:rFonts w:ascii="Book Antiqua" w:hAnsi="Book Antiqua"/>
                <w:b/>
                <w:bCs/>
              </w:rPr>
            </w:pPr>
          </w:p>
        </w:tc>
        <w:tc>
          <w:tcPr>
            <w:tcW w:w="0" w:type="auto"/>
          </w:tcPr>
          <w:p w:rsidR="00BC2427" w:rsidRPr="00F5698C" w:rsidRDefault="00BC2427" w:rsidP="00BC2427">
            <w:pPr>
              <w:jc w:val="center"/>
              <w:rPr>
                <w:rFonts w:ascii="Book Antiqua" w:hAnsi="Book Antiqua"/>
                <w:b/>
                <w:bCs/>
              </w:rPr>
            </w:pPr>
          </w:p>
        </w:tc>
        <w:tc>
          <w:tcPr>
            <w:tcW w:w="0" w:type="auto"/>
            <w:gridSpan w:val="3"/>
          </w:tcPr>
          <w:p w:rsidR="00BC2427" w:rsidRPr="00F5698C" w:rsidRDefault="00BC2427" w:rsidP="00BC2427">
            <w:pPr>
              <w:jc w:val="right"/>
              <w:rPr>
                <w:rFonts w:ascii="Book Antiqua" w:hAnsi="Book Antiqua"/>
                <w:b/>
                <w:bCs/>
              </w:rPr>
            </w:pPr>
            <w:r w:rsidRPr="00BC2427">
              <w:rPr>
                <w:rFonts w:ascii="Book Antiqua" w:hAnsi="Book Antiqua"/>
                <w:i/>
                <w:iCs/>
              </w:rPr>
              <w:t>(in million yuan)</w:t>
            </w:r>
          </w:p>
        </w:tc>
      </w:tr>
      <w:tr w:rsidR="00BC2427" w:rsidRPr="00BC2427" w:rsidTr="00BC2427">
        <w:tc>
          <w:tcPr>
            <w:tcW w:w="0" w:type="auto"/>
            <w:hideMark/>
          </w:tcPr>
          <w:p w:rsidR="00BC2427" w:rsidRPr="00BC2427" w:rsidRDefault="00BC2427" w:rsidP="00BC2427">
            <w:pPr>
              <w:spacing w:after="160" w:line="278" w:lineRule="auto"/>
              <w:rPr>
                <w:rFonts w:ascii="Book Antiqua" w:hAnsi="Book Antiqua"/>
              </w:rPr>
            </w:pPr>
          </w:p>
        </w:tc>
        <w:tc>
          <w:tcPr>
            <w:tcW w:w="0" w:type="auto"/>
            <w:hideMark/>
          </w:tcPr>
          <w:p w:rsidR="00BC2427" w:rsidRPr="00BC2427" w:rsidRDefault="00BC2427" w:rsidP="00BC2427">
            <w:pPr>
              <w:spacing w:after="160" w:line="278" w:lineRule="auto"/>
              <w:jc w:val="center"/>
              <w:rPr>
                <w:rFonts w:ascii="Book Antiqua" w:hAnsi="Book Antiqua"/>
              </w:rPr>
            </w:pPr>
            <w:r w:rsidRPr="00BC2427">
              <w:rPr>
                <w:rFonts w:ascii="Book Antiqua" w:hAnsi="Book Antiqua"/>
              </w:rPr>
              <w:t>1950</w:t>
            </w:r>
          </w:p>
        </w:tc>
        <w:tc>
          <w:tcPr>
            <w:tcW w:w="0" w:type="auto"/>
            <w:hideMark/>
          </w:tcPr>
          <w:p w:rsidR="00BC2427" w:rsidRPr="00BC2427" w:rsidRDefault="00BC2427" w:rsidP="00BC2427">
            <w:pPr>
              <w:spacing w:after="160" w:line="278" w:lineRule="auto"/>
              <w:jc w:val="center"/>
              <w:rPr>
                <w:rFonts w:ascii="Book Antiqua" w:hAnsi="Book Antiqua"/>
              </w:rPr>
            </w:pPr>
            <w:r w:rsidRPr="00BC2427">
              <w:rPr>
                <w:rFonts w:ascii="Book Antiqua" w:hAnsi="Book Antiqua"/>
              </w:rPr>
              <w:t>1952</w:t>
            </w:r>
          </w:p>
        </w:tc>
        <w:tc>
          <w:tcPr>
            <w:tcW w:w="0" w:type="auto"/>
            <w:hideMark/>
          </w:tcPr>
          <w:p w:rsidR="00BC2427" w:rsidRPr="00BC2427" w:rsidRDefault="00BC2427" w:rsidP="00BC2427">
            <w:pPr>
              <w:spacing w:after="160" w:line="278" w:lineRule="auto"/>
              <w:jc w:val="center"/>
              <w:rPr>
                <w:rFonts w:ascii="Book Antiqua" w:hAnsi="Book Antiqua"/>
              </w:rPr>
            </w:pPr>
            <w:r w:rsidRPr="00BC2427">
              <w:rPr>
                <w:rFonts w:ascii="Book Antiqua" w:hAnsi="Book Antiqua"/>
              </w:rPr>
              <w:t>1953</w:t>
            </w:r>
          </w:p>
        </w:tc>
        <w:tc>
          <w:tcPr>
            <w:tcW w:w="0" w:type="auto"/>
            <w:hideMark/>
          </w:tcPr>
          <w:p w:rsidR="00BC2427" w:rsidRPr="00BC2427" w:rsidRDefault="00BC2427" w:rsidP="00BC2427">
            <w:pPr>
              <w:spacing w:after="160" w:line="278" w:lineRule="auto"/>
              <w:jc w:val="center"/>
              <w:rPr>
                <w:rFonts w:ascii="Book Antiqua" w:hAnsi="Book Antiqua"/>
              </w:rPr>
            </w:pPr>
            <w:r w:rsidRPr="00BC2427">
              <w:rPr>
                <w:rFonts w:ascii="Book Antiqua" w:hAnsi="Book Antiqua"/>
              </w:rPr>
              <w:t>1954</w:t>
            </w:r>
          </w:p>
        </w:tc>
        <w:tc>
          <w:tcPr>
            <w:tcW w:w="0" w:type="auto"/>
            <w:hideMark/>
          </w:tcPr>
          <w:p w:rsidR="00BC2427" w:rsidRPr="00BC2427" w:rsidRDefault="00BC2427" w:rsidP="00BC2427">
            <w:pPr>
              <w:spacing w:after="160" w:line="278" w:lineRule="auto"/>
              <w:jc w:val="center"/>
              <w:rPr>
                <w:rFonts w:ascii="Book Antiqua" w:hAnsi="Book Antiqua"/>
              </w:rPr>
            </w:pPr>
            <w:r w:rsidRPr="00BC2427">
              <w:rPr>
                <w:rFonts w:ascii="Book Antiqua" w:hAnsi="Book Antiqua"/>
              </w:rPr>
              <w:t>1955</w:t>
            </w:r>
          </w:p>
        </w:tc>
      </w:tr>
      <w:tr w:rsidR="00BC2427" w:rsidRPr="00BC2427" w:rsidTr="00BC2427">
        <w:tc>
          <w:tcPr>
            <w:tcW w:w="0" w:type="auto"/>
            <w:hideMark/>
          </w:tcPr>
          <w:p w:rsidR="00BC2427" w:rsidRPr="00BC2427" w:rsidRDefault="00BC2427" w:rsidP="00BC2427">
            <w:pPr>
              <w:spacing w:after="160" w:line="278" w:lineRule="auto"/>
              <w:rPr>
                <w:rFonts w:ascii="Book Antiqua" w:hAnsi="Book Antiqua"/>
              </w:rPr>
            </w:pPr>
            <w:r w:rsidRPr="00BC2427">
              <w:rPr>
                <w:rFonts w:ascii="Book Antiqua" w:hAnsi="Book Antiqua"/>
              </w:rPr>
              <w:t>Total</w:t>
            </w:r>
          </w:p>
        </w:tc>
        <w:tc>
          <w:tcPr>
            <w:tcW w:w="0" w:type="auto"/>
            <w:hideMark/>
          </w:tcPr>
          <w:p w:rsidR="00BC2427" w:rsidRPr="00BC2427" w:rsidRDefault="00BC2427" w:rsidP="00BC2427">
            <w:pPr>
              <w:spacing w:after="160" w:line="278" w:lineRule="auto"/>
              <w:jc w:val="center"/>
              <w:rPr>
                <w:rFonts w:ascii="Book Antiqua" w:hAnsi="Book Antiqua"/>
              </w:rPr>
            </w:pPr>
            <w:r w:rsidRPr="00BC2427">
              <w:rPr>
                <w:rFonts w:ascii="Book Antiqua" w:hAnsi="Book Antiqua"/>
              </w:rPr>
              <w:t>16,794</w:t>
            </w:r>
          </w:p>
        </w:tc>
        <w:tc>
          <w:tcPr>
            <w:tcW w:w="0" w:type="auto"/>
            <w:hideMark/>
          </w:tcPr>
          <w:p w:rsidR="00BC2427" w:rsidRPr="00BC2427" w:rsidRDefault="00BC2427" w:rsidP="00BC2427">
            <w:pPr>
              <w:spacing w:after="160" w:line="278" w:lineRule="auto"/>
              <w:jc w:val="center"/>
              <w:rPr>
                <w:rFonts w:ascii="Book Antiqua" w:hAnsi="Book Antiqua"/>
              </w:rPr>
            </w:pPr>
            <w:r w:rsidRPr="00BC2427">
              <w:rPr>
                <w:rFonts w:ascii="Book Antiqua" w:hAnsi="Book Antiqua"/>
              </w:rPr>
              <w:t>27,665</w:t>
            </w:r>
          </w:p>
        </w:tc>
        <w:tc>
          <w:tcPr>
            <w:tcW w:w="0" w:type="auto"/>
            <w:hideMark/>
          </w:tcPr>
          <w:p w:rsidR="00BC2427" w:rsidRPr="00BC2427" w:rsidRDefault="00BC2427" w:rsidP="00BC2427">
            <w:pPr>
              <w:spacing w:after="160" w:line="278" w:lineRule="auto"/>
              <w:jc w:val="center"/>
              <w:rPr>
                <w:rFonts w:ascii="Book Antiqua" w:hAnsi="Book Antiqua"/>
              </w:rPr>
            </w:pPr>
            <w:r w:rsidRPr="00BC2427">
              <w:rPr>
                <w:rFonts w:ascii="Book Antiqua" w:hAnsi="Book Antiqua"/>
              </w:rPr>
              <w:t>35,041</w:t>
            </w:r>
          </w:p>
        </w:tc>
        <w:tc>
          <w:tcPr>
            <w:tcW w:w="0" w:type="auto"/>
            <w:hideMark/>
          </w:tcPr>
          <w:p w:rsidR="00BC2427" w:rsidRPr="00BC2427" w:rsidRDefault="00BC2427" w:rsidP="00BC2427">
            <w:pPr>
              <w:spacing w:after="160" w:line="278" w:lineRule="auto"/>
              <w:jc w:val="center"/>
              <w:rPr>
                <w:rFonts w:ascii="Book Antiqua" w:hAnsi="Book Antiqua"/>
              </w:rPr>
            </w:pPr>
            <w:r w:rsidRPr="00BC2427">
              <w:rPr>
                <w:rFonts w:ascii="Book Antiqua" w:hAnsi="Book Antiqua"/>
              </w:rPr>
              <w:t>38,962</w:t>
            </w:r>
          </w:p>
        </w:tc>
        <w:tc>
          <w:tcPr>
            <w:tcW w:w="0" w:type="auto"/>
            <w:hideMark/>
          </w:tcPr>
          <w:p w:rsidR="00BC2427" w:rsidRPr="00BC2427" w:rsidRDefault="00BC2427" w:rsidP="00BC2427">
            <w:pPr>
              <w:spacing w:after="160" w:line="278" w:lineRule="auto"/>
              <w:jc w:val="center"/>
              <w:rPr>
                <w:rFonts w:ascii="Book Antiqua" w:hAnsi="Book Antiqua"/>
              </w:rPr>
            </w:pPr>
            <w:r w:rsidRPr="00BC2427">
              <w:rPr>
                <w:rFonts w:ascii="Book Antiqua" w:hAnsi="Book Antiqua"/>
              </w:rPr>
              <w:t>40,002</w:t>
            </w:r>
          </w:p>
        </w:tc>
      </w:tr>
      <w:tr w:rsidR="00BC2427" w:rsidRPr="00BC2427" w:rsidTr="00BC2427">
        <w:tc>
          <w:tcPr>
            <w:tcW w:w="0" w:type="auto"/>
            <w:hideMark/>
          </w:tcPr>
          <w:p w:rsidR="00BC2427" w:rsidRPr="00BC2427" w:rsidRDefault="00BC2427" w:rsidP="00BC2427">
            <w:pPr>
              <w:spacing w:after="160" w:line="278" w:lineRule="auto"/>
              <w:rPr>
                <w:rFonts w:ascii="Book Antiqua" w:hAnsi="Book Antiqua"/>
              </w:rPr>
            </w:pPr>
            <w:r w:rsidRPr="00BC2427">
              <w:rPr>
                <w:rFonts w:ascii="Book Antiqua" w:hAnsi="Book Antiqua"/>
              </w:rPr>
              <w:t>State-owned Sector</w:t>
            </w:r>
          </w:p>
        </w:tc>
        <w:tc>
          <w:tcPr>
            <w:tcW w:w="0" w:type="auto"/>
            <w:hideMark/>
          </w:tcPr>
          <w:p w:rsidR="00BC2427" w:rsidRPr="00BC2427" w:rsidRDefault="00BC2427" w:rsidP="00BC2427">
            <w:pPr>
              <w:spacing w:after="160" w:line="278" w:lineRule="auto"/>
              <w:jc w:val="center"/>
              <w:rPr>
                <w:rFonts w:ascii="Book Antiqua" w:hAnsi="Book Antiqua"/>
              </w:rPr>
            </w:pPr>
            <w:r w:rsidRPr="00BC2427">
              <w:rPr>
                <w:rFonts w:ascii="Book Antiqua" w:hAnsi="Book Antiqua"/>
              </w:rPr>
              <w:t>1,331</w:t>
            </w:r>
          </w:p>
        </w:tc>
        <w:tc>
          <w:tcPr>
            <w:tcW w:w="0" w:type="auto"/>
            <w:hideMark/>
          </w:tcPr>
          <w:p w:rsidR="00BC2427" w:rsidRPr="00BC2427" w:rsidRDefault="00BC2427" w:rsidP="00BC2427">
            <w:pPr>
              <w:spacing w:after="160" w:line="278" w:lineRule="auto"/>
              <w:jc w:val="center"/>
              <w:rPr>
                <w:rFonts w:ascii="Book Antiqua" w:hAnsi="Book Antiqua"/>
              </w:rPr>
            </w:pPr>
            <w:r w:rsidRPr="00BC2427">
              <w:rPr>
                <w:rFonts w:ascii="Book Antiqua" w:hAnsi="Book Antiqua"/>
              </w:rPr>
              <w:t>4,384</w:t>
            </w:r>
          </w:p>
        </w:tc>
        <w:tc>
          <w:tcPr>
            <w:tcW w:w="0" w:type="auto"/>
            <w:hideMark/>
          </w:tcPr>
          <w:p w:rsidR="00BC2427" w:rsidRPr="00BC2427" w:rsidRDefault="00BC2427" w:rsidP="00BC2427">
            <w:pPr>
              <w:spacing w:after="160" w:line="278" w:lineRule="auto"/>
              <w:jc w:val="center"/>
              <w:rPr>
                <w:rFonts w:ascii="Book Antiqua" w:hAnsi="Book Antiqua"/>
              </w:rPr>
            </w:pPr>
            <w:r w:rsidRPr="00BC2427">
              <w:rPr>
                <w:rFonts w:ascii="Book Antiqua" w:hAnsi="Book Antiqua"/>
              </w:rPr>
              <w:t>5,941</w:t>
            </w:r>
          </w:p>
        </w:tc>
        <w:tc>
          <w:tcPr>
            <w:tcW w:w="0" w:type="auto"/>
            <w:hideMark/>
          </w:tcPr>
          <w:p w:rsidR="00BC2427" w:rsidRPr="00BC2427" w:rsidRDefault="00BC2427" w:rsidP="00BC2427">
            <w:pPr>
              <w:spacing w:after="160" w:line="278" w:lineRule="auto"/>
              <w:jc w:val="center"/>
              <w:rPr>
                <w:rFonts w:ascii="Book Antiqua" w:hAnsi="Book Antiqua"/>
              </w:rPr>
            </w:pPr>
            <w:r w:rsidRPr="00BC2427">
              <w:rPr>
                <w:rFonts w:ascii="Book Antiqua" w:hAnsi="Book Antiqua"/>
              </w:rPr>
              <w:t>7,611</w:t>
            </w:r>
          </w:p>
        </w:tc>
        <w:tc>
          <w:tcPr>
            <w:tcW w:w="0" w:type="auto"/>
            <w:hideMark/>
          </w:tcPr>
          <w:p w:rsidR="00BC2427" w:rsidRPr="00BC2427" w:rsidRDefault="00BC2427" w:rsidP="00BC2427">
            <w:pPr>
              <w:spacing w:after="160" w:line="278" w:lineRule="auto"/>
              <w:jc w:val="center"/>
              <w:rPr>
                <w:rFonts w:ascii="Book Antiqua" w:hAnsi="Book Antiqua"/>
              </w:rPr>
            </w:pPr>
            <w:r w:rsidRPr="00BC2427">
              <w:rPr>
                <w:rFonts w:ascii="Book Antiqua" w:hAnsi="Book Antiqua"/>
              </w:rPr>
              <w:t>10,785</w:t>
            </w:r>
          </w:p>
        </w:tc>
      </w:tr>
      <w:tr w:rsidR="00BC2427" w:rsidRPr="00BC2427" w:rsidTr="00BC2427">
        <w:tc>
          <w:tcPr>
            <w:tcW w:w="0" w:type="auto"/>
            <w:hideMark/>
          </w:tcPr>
          <w:p w:rsidR="00BC2427" w:rsidRPr="00BC2427" w:rsidRDefault="00BC2427" w:rsidP="00BC2427">
            <w:pPr>
              <w:spacing w:after="160" w:line="278" w:lineRule="auto"/>
              <w:rPr>
                <w:rFonts w:ascii="Book Antiqua" w:hAnsi="Book Antiqua"/>
              </w:rPr>
            </w:pPr>
            <w:r w:rsidRPr="00BC2427">
              <w:rPr>
                <w:rFonts w:ascii="Book Antiqua" w:hAnsi="Book Antiqua"/>
              </w:rPr>
              <w:t>Co-operative Sector</w:t>
            </w:r>
          </w:p>
        </w:tc>
        <w:tc>
          <w:tcPr>
            <w:tcW w:w="0" w:type="auto"/>
            <w:hideMark/>
          </w:tcPr>
          <w:p w:rsidR="00BC2427" w:rsidRPr="00BC2427" w:rsidRDefault="00BC2427" w:rsidP="00BC2427">
            <w:pPr>
              <w:spacing w:after="160" w:line="278" w:lineRule="auto"/>
              <w:jc w:val="center"/>
              <w:rPr>
                <w:rFonts w:ascii="Book Antiqua" w:hAnsi="Book Antiqua"/>
              </w:rPr>
            </w:pPr>
            <w:r w:rsidRPr="00BC2427">
              <w:rPr>
                <w:rFonts w:ascii="Book Antiqua" w:hAnsi="Book Antiqua"/>
              </w:rPr>
              <w:t>819</w:t>
            </w:r>
          </w:p>
        </w:tc>
        <w:tc>
          <w:tcPr>
            <w:tcW w:w="0" w:type="auto"/>
            <w:hideMark/>
          </w:tcPr>
          <w:p w:rsidR="00BC2427" w:rsidRPr="00BC2427" w:rsidRDefault="00BC2427" w:rsidP="00BC2427">
            <w:pPr>
              <w:spacing w:after="160" w:line="278" w:lineRule="auto"/>
              <w:jc w:val="center"/>
              <w:rPr>
                <w:rFonts w:ascii="Book Antiqua" w:hAnsi="Book Antiqua"/>
              </w:rPr>
            </w:pPr>
            <w:r w:rsidRPr="00BC2427">
              <w:rPr>
                <w:rFonts w:ascii="Book Antiqua" w:hAnsi="Book Antiqua"/>
              </w:rPr>
              <w:t>5,051</w:t>
            </w:r>
          </w:p>
        </w:tc>
        <w:tc>
          <w:tcPr>
            <w:tcW w:w="0" w:type="auto"/>
            <w:hideMark/>
          </w:tcPr>
          <w:p w:rsidR="00BC2427" w:rsidRPr="00BC2427" w:rsidRDefault="00BC2427" w:rsidP="00BC2427">
            <w:pPr>
              <w:spacing w:after="160" w:line="278" w:lineRule="auto"/>
              <w:jc w:val="center"/>
              <w:rPr>
                <w:rFonts w:ascii="Book Antiqua" w:hAnsi="Book Antiqua"/>
              </w:rPr>
            </w:pPr>
            <w:r w:rsidRPr="00BC2427">
              <w:rPr>
                <w:rFonts w:ascii="Book Antiqua" w:hAnsi="Book Antiqua"/>
              </w:rPr>
              <w:t>8,519</w:t>
            </w:r>
          </w:p>
        </w:tc>
        <w:tc>
          <w:tcPr>
            <w:tcW w:w="0" w:type="auto"/>
            <w:hideMark/>
          </w:tcPr>
          <w:p w:rsidR="00BC2427" w:rsidRPr="00BC2427" w:rsidRDefault="00BC2427" w:rsidP="00BC2427">
            <w:pPr>
              <w:spacing w:after="160" w:line="278" w:lineRule="auto"/>
              <w:jc w:val="center"/>
              <w:rPr>
                <w:rFonts w:ascii="Book Antiqua" w:hAnsi="Book Antiqua"/>
              </w:rPr>
            </w:pPr>
            <w:r w:rsidRPr="00BC2427">
              <w:rPr>
                <w:rFonts w:ascii="Book Antiqua" w:hAnsi="Book Antiqua"/>
              </w:rPr>
              <w:t>14,901</w:t>
            </w:r>
          </w:p>
        </w:tc>
        <w:tc>
          <w:tcPr>
            <w:tcW w:w="0" w:type="auto"/>
            <w:hideMark/>
          </w:tcPr>
          <w:p w:rsidR="00BC2427" w:rsidRPr="00BC2427" w:rsidRDefault="00BC2427" w:rsidP="00BC2427">
            <w:pPr>
              <w:spacing w:after="160" w:line="278" w:lineRule="auto"/>
              <w:jc w:val="center"/>
              <w:rPr>
                <w:rFonts w:ascii="Book Antiqua" w:hAnsi="Book Antiqua"/>
              </w:rPr>
            </w:pPr>
            <w:r w:rsidRPr="00BC2427">
              <w:rPr>
                <w:rFonts w:ascii="Book Antiqua" w:hAnsi="Book Antiqua"/>
              </w:rPr>
              <w:t>12,211</w:t>
            </w:r>
          </w:p>
        </w:tc>
      </w:tr>
      <w:tr w:rsidR="00BC2427" w:rsidRPr="00BC2427" w:rsidTr="00BC2427">
        <w:tc>
          <w:tcPr>
            <w:tcW w:w="0" w:type="auto"/>
            <w:hideMark/>
          </w:tcPr>
          <w:p w:rsidR="00BC2427" w:rsidRPr="00BC2427" w:rsidRDefault="00BC2427" w:rsidP="00BC2427">
            <w:pPr>
              <w:spacing w:after="160" w:line="278" w:lineRule="auto"/>
              <w:rPr>
                <w:rFonts w:ascii="Book Antiqua" w:hAnsi="Book Antiqua"/>
              </w:rPr>
            </w:pPr>
            <w:r w:rsidRPr="00BC2427">
              <w:rPr>
                <w:rFonts w:ascii="Book Antiqua" w:hAnsi="Book Antiqua"/>
              </w:rPr>
              <w:t xml:space="preserve">State Capitalist Sector and </w:t>
            </w:r>
            <w:r w:rsidRPr="00F5698C">
              <w:rPr>
                <w:rFonts w:ascii="Book Antiqua" w:hAnsi="Book Antiqua"/>
              </w:rPr>
              <w:t>Pedlers</w:t>
            </w:r>
            <w:r w:rsidRPr="00BC2427">
              <w:rPr>
                <w:rFonts w:ascii="Book Antiqua" w:hAnsi="Book Antiqua"/>
              </w:rPr>
              <w:t xml:space="preserve"> Organized on a Cooperative Basis</w:t>
            </w:r>
          </w:p>
        </w:tc>
        <w:tc>
          <w:tcPr>
            <w:tcW w:w="0" w:type="auto"/>
            <w:hideMark/>
          </w:tcPr>
          <w:p w:rsidR="00BC2427" w:rsidRPr="00BC2427" w:rsidRDefault="00BC2427" w:rsidP="00BC2427">
            <w:pPr>
              <w:spacing w:after="160" w:line="278" w:lineRule="auto"/>
              <w:jc w:val="center"/>
              <w:rPr>
                <w:rFonts w:ascii="Book Antiqua" w:hAnsi="Book Antiqua"/>
              </w:rPr>
            </w:pPr>
            <w:r w:rsidRPr="00BC2427">
              <w:rPr>
                <w:rFonts w:ascii="Book Antiqua" w:hAnsi="Book Antiqua"/>
              </w:rPr>
              <w:t>31</w:t>
            </w:r>
          </w:p>
        </w:tc>
        <w:tc>
          <w:tcPr>
            <w:tcW w:w="0" w:type="auto"/>
            <w:hideMark/>
          </w:tcPr>
          <w:p w:rsidR="00BC2427" w:rsidRPr="00BC2427" w:rsidRDefault="00BC2427" w:rsidP="00BC2427">
            <w:pPr>
              <w:spacing w:after="160" w:line="278" w:lineRule="auto"/>
              <w:jc w:val="center"/>
              <w:rPr>
                <w:rFonts w:ascii="Book Antiqua" w:hAnsi="Book Antiqua"/>
              </w:rPr>
            </w:pPr>
            <w:r w:rsidRPr="00BC2427">
              <w:rPr>
                <w:rFonts w:ascii="Book Antiqua" w:hAnsi="Book Antiqua"/>
              </w:rPr>
              <w:t>77</w:t>
            </w:r>
          </w:p>
        </w:tc>
        <w:tc>
          <w:tcPr>
            <w:tcW w:w="0" w:type="auto"/>
            <w:hideMark/>
          </w:tcPr>
          <w:p w:rsidR="00BC2427" w:rsidRPr="00BC2427" w:rsidRDefault="00BC2427" w:rsidP="00BC2427">
            <w:pPr>
              <w:spacing w:after="160" w:line="278" w:lineRule="auto"/>
              <w:jc w:val="center"/>
              <w:rPr>
                <w:rFonts w:ascii="Book Antiqua" w:hAnsi="Book Antiqua"/>
              </w:rPr>
            </w:pPr>
            <w:r w:rsidRPr="00BC2427">
              <w:rPr>
                <w:rFonts w:ascii="Book Antiqua" w:hAnsi="Book Antiqua"/>
              </w:rPr>
              <w:t>152</w:t>
            </w:r>
          </w:p>
        </w:tc>
        <w:tc>
          <w:tcPr>
            <w:tcW w:w="0" w:type="auto"/>
            <w:hideMark/>
          </w:tcPr>
          <w:p w:rsidR="00BC2427" w:rsidRPr="00BC2427" w:rsidRDefault="00BC2427" w:rsidP="00BC2427">
            <w:pPr>
              <w:spacing w:after="160" w:line="278" w:lineRule="auto"/>
              <w:jc w:val="center"/>
              <w:rPr>
                <w:rFonts w:ascii="Book Antiqua" w:hAnsi="Book Antiqua"/>
              </w:rPr>
            </w:pPr>
            <w:r w:rsidRPr="00BC2427">
              <w:rPr>
                <w:rFonts w:ascii="Book Antiqua" w:hAnsi="Book Antiqua"/>
              </w:rPr>
              <w:t>1,627</w:t>
            </w:r>
          </w:p>
        </w:tc>
        <w:tc>
          <w:tcPr>
            <w:tcW w:w="0" w:type="auto"/>
            <w:hideMark/>
          </w:tcPr>
          <w:p w:rsidR="00BC2427" w:rsidRPr="00BC2427" w:rsidRDefault="00BC2427" w:rsidP="00BC2427">
            <w:pPr>
              <w:spacing w:after="160" w:line="278" w:lineRule="auto"/>
              <w:jc w:val="center"/>
              <w:rPr>
                <w:rFonts w:ascii="Book Antiqua" w:hAnsi="Book Antiqua"/>
              </w:rPr>
            </w:pPr>
            <w:r w:rsidRPr="00BC2427">
              <w:rPr>
                <w:rFonts w:ascii="Book Antiqua" w:hAnsi="Book Antiqua"/>
              </w:rPr>
              <w:t>5,065</w:t>
            </w:r>
          </w:p>
        </w:tc>
      </w:tr>
      <w:tr w:rsidR="00BC2427" w:rsidRPr="00BC2427" w:rsidTr="00BC2427">
        <w:tc>
          <w:tcPr>
            <w:tcW w:w="0" w:type="auto"/>
            <w:hideMark/>
          </w:tcPr>
          <w:p w:rsidR="00BC2427" w:rsidRPr="00BC2427" w:rsidRDefault="00BC2427" w:rsidP="00BC2427">
            <w:pPr>
              <w:spacing w:after="160" w:line="278" w:lineRule="auto"/>
              <w:rPr>
                <w:rFonts w:ascii="Book Antiqua" w:hAnsi="Book Antiqua"/>
              </w:rPr>
            </w:pPr>
            <w:r w:rsidRPr="00BC2427">
              <w:rPr>
                <w:rFonts w:ascii="Book Antiqua" w:hAnsi="Book Antiqua"/>
              </w:rPr>
              <w:t>Private Sector (including peasants' trade)</w:t>
            </w:r>
          </w:p>
        </w:tc>
        <w:tc>
          <w:tcPr>
            <w:tcW w:w="0" w:type="auto"/>
            <w:hideMark/>
          </w:tcPr>
          <w:p w:rsidR="00BC2427" w:rsidRPr="00BC2427" w:rsidRDefault="00BC2427" w:rsidP="00BC2427">
            <w:pPr>
              <w:spacing w:after="160" w:line="278" w:lineRule="auto"/>
              <w:jc w:val="center"/>
              <w:rPr>
                <w:rFonts w:ascii="Book Antiqua" w:hAnsi="Book Antiqua"/>
              </w:rPr>
            </w:pPr>
            <w:r w:rsidRPr="00BC2427">
              <w:rPr>
                <w:rFonts w:ascii="Book Antiqua" w:hAnsi="Book Antiqua"/>
              </w:rPr>
              <w:t>14,613</w:t>
            </w:r>
          </w:p>
        </w:tc>
        <w:tc>
          <w:tcPr>
            <w:tcW w:w="0" w:type="auto"/>
            <w:hideMark/>
          </w:tcPr>
          <w:p w:rsidR="00BC2427" w:rsidRPr="00BC2427" w:rsidRDefault="00BC2427" w:rsidP="00BC2427">
            <w:pPr>
              <w:spacing w:after="160" w:line="278" w:lineRule="auto"/>
              <w:jc w:val="center"/>
              <w:rPr>
                <w:rFonts w:ascii="Book Antiqua" w:hAnsi="Book Antiqua"/>
              </w:rPr>
            </w:pPr>
            <w:r w:rsidRPr="00BC2427">
              <w:rPr>
                <w:rFonts w:ascii="Book Antiqua" w:hAnsi="Book Antiqua"/>
              </w:rPr>
              <w:t>18,153</w:t>
            </w:r>
          </w:p>
        </w:tc>
        <w:tc>
          <w:tcPr>
            <w:tcW w:w="0" w:type="auto"/>
            <w:hideMark/>
          </w:tcPr>
          <w:p w:rsidR="00BC2427" w:rsidRPr="00BC2427" w:rsidRDefault="00BC2427" w:rsidP="00BC2427">
            <w:pPr>
              <w:spacing w:after="160" w:line="278" w:lineRule="auto"/>
              <w:jc w:val="center"/>
              <w:rPr>
                <w:rFonts w:ascii="Book Antiqua" w:hAnsi="Book Antiqua"/>
              </w:rPr>
            </w:pPr>
            <w:r w:rsidRPr="00BC2427">
              <w:rPr>
                <w:rFonts w:ascii="Book Antiqua" w:hAnsi="Book Antiqua"/>
              </w:rPr>
              <w:t>20,429</w:t>
            </w:r>
          </w:p>
        </w:tc>
        <w:tc>
          <w:tcPr>
            <w:tcW w:w="0" w:type="auto"/>
            <w:hideMark/>
          </w:tcPr>
          <w:p w:rsidR="00BC2427" w:rsidRPr="00BC2427" w:rsidRDefault="00BC2427" w:rsidP="00BC2427">
            <w:pPr>
              <w:spacing w:after="160" w:line="278" w:lineRule="auto"/>
              <w:jc w:val="center"/>
              <w:rPr>
                <w:rFonts w:ascii="Book Antiqua" w:hAnsi="Book Antiqua"/>
              </w:rPr>
            </w:pPr>
            <w:r w:rsidRPr="00BC2427">
              <w:rPr>
                <w:rFonts w:ascii="Book Antiqua" w:hAnsi="Book Antiqua"/>
              </w:rPr>
              <w:t>11,623</w:t>
            </w:r>
          </w:p>
        </w:tc>
        <w:tc>
          <w:tcPr>
            <w:tcW w:w="0" w:type="auto"/>
            <w:hideMark/>
          </w:tcPr>
          <w:p w:rsidR="00BC2427" w:rsidRPr="00BC2427" w:rsidRDefault="00BC2427" w:rsidP="00BC2427">
            <w:pPr>
              <w:spacing w:after="160" w:line="278" w:lineRule="auto"/>
              <w:jc w:val="center"/>
              <w:rPr>
                <w:rFonts w:ascii="Book Antiqua" w:hAnsi="Book Antiqua"/>
              </w:rPr>
            </w:pPr>
            <w:r w:rsidRPr="00BC2427">
              <w:rPr>
                <w:rFonts w:ascii="Book Antiqua" w:hAnsi="Book Antiqua"/>
              </w:rPr>
              <w:t>11,941</w:t>
            </w:r>
          </w:p>
        </w:tc>
      </w:tr>
    </w:tbl>
    <w:p w:rsidR="00BC2427" w:rsidRPr="00BC2427" w:rsidRDefault="00BC2427" w:rsidP="00BC2427">
      <w:pPr>
        <w:jc w:val="center"/>
        <w:rPr>
          <w:rFonts w:ascii="Book Antiqua" w:hAnsi="Book Antiqua"/>
        </w:rPr>
      </w:pPr>
      <w:r w:rsidRPr="00BC2427">
        <w:rPr>
          <w:rFonts w:ascii="Book Antiqua" w:hAnsi="Book Antiqua"/>
          <w:b/>
          <w:bCs/>
        </w:rPr>
        <w:t>Note:</w:t>
      </w:r>
      <w:r w:rsidRPr="00BC2427">
        <w:rPr>
          <w:rFonts w:ascii="Book Antiqua" w:hAnsi="Book Antiqua"/>
        </w:rPr>
        <w:t xml:space="preserve"> Some of the figures for 1954 have been revised since their publication in the </w:t>
      </w:r>
      <w:r w:rsidRPr="00BC2427">
        <w:rPr>
          <w:rFonts w:ascii="Book Antiqua" w:hAnsi="Book Antiqua"/>
          <w:i/>
          <w:iCs/>
        </w:rPr>
        <w:t>Report of National Economic Development of the State Plan in 1954</w:t>
      </w:r>
      <w:r w:rsidRPr="00BC2427">
        <w:rPr>
          <w:rFonts w:ascii="Book Antiqua" w:hAnsi="Book Antiqua"/>
        </w:rPr>
        <w:t>. This applies to the following tables also.</w:t>
      </w:r>
    </w:p>
    <w:p w:rsidR="00CE73A2" w:rsidRPr="00CE73A2" w:rsidRDefault="00CE73A2" w:rsidP="00CE73A2">
      <w:pPr>
        <w:jc w:val="center"/>
        <w:rPr>
          <w:rFonts w:ascii="Book Antiqua" w:hAnsi="Book Antiqua"/>
        </w:rPr>
      </w:pPr>
      <w:r w:rsidRPr="00F5698C">
        <w:rPr>
          <w:rFonts w:ascii="Book Antiqua" w:hAnsi="Book Antiqua"/>
        </w:rPr>
        <w:br w:type="column"/>
      </w:r>
      <w:r w:rsidR="00D45205" w:rsidRPr="00F5698C">
        <w:rPr>
          <w:rFonts w:ascii="Book Antiqua" w:hAnsi="Book Antiqua"/>
        </w:rPr>
        <w:object w:dxaOrig="4893" w:dyaOrig="11022">
          <v:shape id="_x0000_i1040" type="#_x0000_t75" style="width:299.25pt;height:672.75pt" o:ole="">
            <v:imagedata r:id="rId37" o:title=""/>
          </v:shape>
          <o:OLEObject Type="Embed" ProgID="Unknown" ShapeID="_x0000_i1040" DrawAspect="Content" ObjectID="_1839937009" r:id="rId38"/>
        </w:object>
      </w:r>
    </w:p>
    <w:p w:rsidR="00D45205" w:rsidRPr="00F5698C" w:rsidRDefault="00D45205" w:rsidP="00D45205">
      <w:pPr>
        <w:jc w:val="center"/>
        <w:rPr>
          <w:rFonts w:ascii="Book Antiqua" w:hAnsi="Book Antiqua"/>
          <w:b/>
          <w:bCs/>
        </w:rPr>
      </w:pPr>
      <w:r w:rsidRPr="00F5698C">
        <w:rPr>
          <w:rFonts w:ascii="Book Antiqua" w:hAnsi="Book Antiqua"/>
          <w:b/>
          <w:bCs/>
        </w:rPr>
        <w:t>WHOLESALE AND RETAIL SALES IN COMMERCIAL ORGANIZATIONS</w:t>
      </w:r>
    </w:p>
    <w:p w:rsidR="00D45205" w:rsidRPr="00D45205" w:rsidRDefault="00D45205" w:rsidP="00D45205">
      <w:pPr>
        <w:jc w:val="center"/>
        <w:rPr>
          <w:rFonts w:ascii="Book Antiqua" w:hAnsi="Book Antiqua"/>
        </w:rPr>
      </w:pPr>
      <w:r w:rsidRPr="00D45205">
        <w:rPr>
          <w:rFonts w:ascii="Book Antiqua" w:hAnsi="Book Antiqua"/>
          <w:b/>
          <w:bCs/>
        </w:rPr>
        <w:t>1. Absolute Figures</w:t>
      </w:r>
      <w:r w:rsidRPr="00D45205">
        <w:rPr>
          <w:rFonts w:ascii="Book Antiqua" w:hAnsi="Book Antiqua"/>
        </w:rPr>
        <w:br/>
      </w:r>
      <w:r w:rsidRPr="00D45205">
        <w:rPr>
          <w:rFonts w:ascii="Book Antiqua" w:hAnsi="Book Antiqua"/>
          <w:i/>
          <w:iCs/>
        </w:rPr>
        <w:t>(in million yuan)</w:t>
      </w:r>
    </w:p>
    <w:tbl>
      <w:tblPr>
        <w:tblStyle w:val="TableGrid"/>
        <w:tblW w:w="0" w:type="auto"/>
        <w:tblLook w:val="04A0" w:firstRow="1" w:lastRow="0" w:firstColumn="1" w:lastColumn="0" w:noHBand="0" w:noVBand="1"/>
      </w:tblPr>
      <w:tblGrid>
        <w:gridCol w:w="3955"/>
        <w:gridCol w:w="1891"/>
        <w:gridCol w:w="876"/>
        <w:gridCol w:w="876"/>
        <w:gridCol w:w="876"/>
        <w:gridCol w:w="876"/>
      </w:tblGrid>
      <w:tr w:rsidR="00D45205" w:rsidRPr="00D45205" w:rsidTr="00D45205">
        <w:trPr>
          <w:trHeight w:val="851"/>
        </w:trPr>
        <w:tc>
          <w:tcPr>
            <w:tcW w:w="3955" w:type="dxa"/>
            <w:hideMark/>
          </w:tcPr>
          <w:p w:rsidR="00D45205" w:rsidRPr="00D45205" w:rsidRDefault="00D45205" w:rsidP="00D45205">
            <w:pPr>
              <w:spacing w:after="160" w:line="278" w:lineRule="auto"/>
              <w:jc w:val="center"/>
              <w:rPr>
                <w:rFonts w:ascii="Book Antiqua" w:hAnsi="Book Antiqua"/>
              </w:rPr>
            </w:pPr>
          </w:p>
        </w:tc>
        <w:tc>
          <w:tcPr>
            <w:tcW w:w="1891" w:type="dxa"/>
            <w:hideMark/>
          </w:tcPr>
          <w:p w:rsidR="00D45205" w:rsidRPr="00D45205" w:rsidRDefault="00D45205" w:rsidP="00D45205">
            <w:pPr>
              <w:spacing w:after="160" w:line="278" w:lineRule="auto"/>
              <w:jc w:val="center"/>
              <w:rPr>
                <w:rFonts w:ascii="Book Antiqua" w:hAnsi="Book Antiqua"/>
              </w:rPr>
            </w:pPr>
            <w:r w:rsidRPr="00D45205">
              <w:rPr>
                <w:rFonts w:ascii="Book Antiqua" w:hAnsi="Book Antiqua"/>
              </w:rPr>
              <w:t>1950</w:t>
            </w:r>
          </w:p>
        </w:tc>
        <w:tc>
          <w:tcPr>
            <w:tcW w:w="0" w:type="auto"/>
            <w:hideMark/>
          </w:tcPr>
          <w:p w:rsidR="00D45205" w:rsidRPr="00D45205" w:rsidRDefault="00D45205" w:rsidP="00D45205">
            <w:pPr>
              <w:spacing w:after="160" w:line="278" w:lineRule="auto"/>
              <w:jc w:val="center"/>
              <w:rPr>
                <w:rFonts w:ascii="Book Antiqua" w:hAnsi="Book Antiqua"/>
              </w:rPr>
            </w:pPr>
            <w:r w:rsidRPr="00D45205">
              <w:rPr>
                <w:rFonts w:ascii="Book Antiqua" w:hAnsi="Book Antiqua"/>
              </w:rPr>
              <w:t>1952</w:t>
            </w:r>
          </w:p>
        </w:tc>
        <w:tc>
          <w:tcPr>
            <w:tcW w:w="0" w:type="auto"/>
            <w:hideMark/>
          </w:tcPr>
          <w:p w:rsidR="00D45205" w:rsidRPr="00D45205" w:rsidRDefault="00D45205" w:rsidP="00D45205">
            <w:pPr>
              <w:spacing w:after="160" w:line="278" w:lineRule="auto"/>
              <w:jc w:val="center"/>
              <w:rPr>
                <w:rFonts w:ascii="Book Antiqua" w:hAnsi="Book Antiqua"/>
              </w:rPr>
            </w:pPr>
            <w:r w:rsidRPr="00D45205">
              <w:rPr>
                <w:rFonts w:ascii="Book Antiqua" w:hAnsi="Book Antiqua"/>
              </w:rPr>
              <w:t>1953</w:t>
            </w:r>
          </w:p>
        </w:tc>
        <w:tc>
          <w:tcPr>
            <w:tcW w:w="0" w:type="auto"/>
            <w:hideMark/>
          </w:tcPr>
          <w:p w:rsidR="00D45205" w:rsidRPr="00D45205" w:rsidRDefault="00D45205" w:rsidP="00D45205">
            <w:pPr>
              <w:spacing w:after="160" w:line="278" w:lineRule="auto"/>
              <w:jc w:val="center"/>
              <w:rPr>
                <w:rFonts w:ascii="Book Antiqua" w:hAnsi="Book Antiqua"/>
              </w:rPr>
            </w:pPr>
            <w:r w:rsidRPr="00D45205">
              <w:rPr>
                <w:rFonts w:ascii="Book Antiqua" w:hAnsi="Book Antiqua"/>
              </w:rPr>
              <w:t>1954</w:t>
            </w:r>
          </w:p>
        </w:tc>
        <w:tc>
          <w:tcPr>
            <w:tcW w:w="0" w:type="auto"/>
            <w:hideMark/>
          </w:tcPr>
          <w:p w:rsidR="00D45205" w:rsidRPr="00D45205" w:rsidRDefault="00D45205" w:rsidP="00D45205">
            <w:pPr>
              <w:spacing w:after="160" w:line="278" w:lineRule="auto"/>
              <w:jc w:val="center"/>
              <w:rPr>
                <w:rFonts w:ascii="Book Antiqua" w:hAnsi="Book Antiqua"/>
              </w:rPr>
            </w:pPr>
            <w:r w:rsidRPr="00D45205">
              <w:rPr>
                <w:rFonts w:ascii="Book Antiqua" w:hAnsi="Book Antiqua"/>
              </w:rPr>
              <w:t>1955</w:t>
            </w:r>
          </w:p>
        </w:tc>
      </w:tr>
      <w:tr w:rsidR="00D45205" w:rsidRPr="00D45205" w:rsidTr="00D45205">
        <w:trPr>
          <w:trHeight w:val="233"/>
        </w:trPr>
        <w:tc>
          <w:tcPr>
            <w:tcW w:w="3955" w:type="dxa"/>
            <w:hideMark/>
          </w:tcPr>
          <w:p w:rsidR="00D45205" w:rsidRPr="00D45205" w:rsidRDefault="00D45205" w:rsidP="00D45205">
            <w:pPr>
              <w:spacing w:after="160" w:line="278" w:lineRule="auto"/>
              <w:rPr>
                <w:rFonts w:ascii="Book Antiqua" w:hAnsi="Book Antiqua"/>
              </w:rPr>
            </w:pPr>
            <w:r w:rsidRPr="00D45205">
              <w:rPr>
                <w:rFonts w:ascii="Book Antiqua" w:hAnsi="Book Antiqua"/>
              </w:rPr>
              <w:t>Total of Wholesale</w:t>
            </w:r>
          </w:p>
        </w:tc>
        <w:tc>
          <w:tcPr>
            <w:tcW w:w="1891" w:type="dxa"/>
            <w:hideMark/>
          </w:tcPr>
          <w:p w:rsidR="00D45205" w:rsidRPr="00D45205" w:rsidRDefault="00D45205" w:rsidP="00D45205">
            <w:pPr>
              <w:spacing w:after="160" w:line="278" w:lineRule="auto"/>
              <w:jc w:val="center"/>
              <w:rPr>
                <w:rFonts w:ascii="Book Antiqua" w:hAnsi="Book Antiqua"/>
              </w:rPr>
            </w:pPr>
            <w:r w:rsidRPr="00D45205">
              <w:rPr>
                <w:rFonts w:ascii="Book Antiqua" w:hAnsi="Book Antiqua"/>
              </w:rPr>
              <w:t>10,544</w:t>
            </w:r>
          </w:p>
        </w:tc>
        <w:tc>
          <w:tcPr>
            <w:tcW w:w="0" w:type="auto"/>
            <w:hideMark/>
          </w:tcPr>
          <w:p w:rsidR="00D45205" w:rsidRPr="00D45205" w:rsidRDefault="00D45205" w:rsidP="00D45205">
            <w:pPr>
              <w:spacing w:after="160" w:line="278" w:lineRule="auto"/>
              <w:jc w:val="center"/>
              <w:rPr>
                <w:rFonts w:ascii="Book Antiqua" w:hAnsi="Book Antiqua"/>
              </w:rPr>
            </w:pPr>
            <w:r w:rsidRPr="00D45205">
              <w:rPr>
                <w:rFonts w:ascii="Book Antiqua" w:hAnsi="Book Antiqua"/>
              </w:rPr>
              <w:t>18,969</w:t>
            </w:r>
          </w:p>
        </w:tc>
        <w:tc>
          <w:tcPr>
            <w:tcW w:w="0" w:type="auto"/>
            <w:hideMark/>
          </w:tcPr>
          <w:p w:rsidR="00D45205" w:rsidRPr="00D45205" w:rsidRDefault="00D45205" w:rsidP="00D45205">
            <w:pPr>
              <w:spacing w:after="160" w:line="278" w:lineRule="auto"/>
              <w:jc w:val="center"/>
              <w:rPr>
                <w:rFonts w:ascii="Book Antiqua" w:hAnsi="Book Antiqua"/>
              </w:rPr>
            </w:pPr>
            <w:r w:rsidRPr="00D45205">
              <w:rPr>
                <w:rFonts w:ascii="Book Antiqua" w:hAnsi="Book Antiqua"/>
              </w:rPr>
              <w:t>26,449</w:t>
            </w:r>
          </w:p>
        </w:tc>
        <w:tc>
          <w:tcPr>
            <w:tcW w:w="0" w:type="auto"/>
            <w:hideMark/>
          </w:tcPr>
          <w:p w:rsidR="00D45205" w:rsidRPr="00D45205" w:rsidRDefault="00D45205" w:rsidP="00D45205">
            <w:pPr>
              <w:spacing w:after="160" w:line="278" w:lineRule="auto"/>
              <w:jc w:val="center"/>
              <w:rPr>
                <w:rFonts w:ascii="Book Antiqua" w:hAnsi="Book Antiqua"/>
              </w:rPr>
            </w:pPr>
            <w:r w:rsidRPr="00D45205">
              <w:rPr>
                <w:rFonts w:ascii="Book Antiqua" w:hAnsi="Book Antiqua"/>
              </w:rPr>
              <w:t>27,842</w:t>
            </w:r>
          </w:p>
        </w:tc>
        <w:tc>
          <w:tcPr>
            <w:tcW w:w="0" w:type="auto"/>
            <w:hideMark/>
          </w:tcPr>
          <w:p w:rsidR="00D45205" w:rsidRPr="00D45205" w:rsidRDefault="00D45205" w:rsidP="00D45205">
            <w:pPr>
              <w:spacing w:after="160" w:line="278" w:lineRule="auto"/>
              <w:jc w:val="center"/>
              <w:rPr>
                <w:rFonts w:ascii="Book Antiqua" w:hAnsi="Book Antiqua"/>
              </w:rPr>
            </w:pPr>
            <w:r w:rsidRPr="00D45205">
              <w:rPr>
                <w:rFonts w:ascii="Book Antiqua" w:hAnsi="Book Antiqua"/>
              </w:rPr>
              <w:t>27,847</w:t>
            </w:r>
          </w:p>
        </w:tc>
      </w:tr>
      <w:tr w:rsidR="00D45205" w:rsidRPr="00D45205" w:rsidTr="00D45205">
        <w:trPr>
          <w:trHeight w:val="89"/>
        </w:trPr>
        <w:tc>
          <w:tcPr>
            <w:tcW w:w="3955" w:type="dxa"/>
            <w:hideMark/>
          </w:tcPr>
          <w:p w:rsidR="00D45205" w:rsidRPr="00D45205" w:rsidRDefault="00D45205" w:rsidP="00D45205">
            <w:pPr>
              <w:spacing w:after="160" w:line="278" w:lineRule="auto"/>
              <w:rPr>
                <w:rFonts w:ascii="Book Antiqua" w:hAnsi="Book Antiqua"/>
              </w:rPr>
            </w:pPr>
            <w:r w:rsidRPr="00D45205">
              <w:rPr>
                <w:rFonts w:ascii="Book Antiqua" w:hAnsi="Book Antiqua"/>
              </w:rPr>
              <w:t>State</w:t>
            </w:r>
          </w:p>
        </w:tc>
        <w:tc>
          <w:tcPr>
            <w:tcW w:w="1891" w:type="dxa"/>
            <w:hideMark/>
          </w:tcPr>
          <w:p w:rsidR="00D45205" w:rsidRPr="00D45205" w:rsidRDefault="00D45205" w:rsidP="00D45205">
            <w:pPr>
              <w:spacing w:after="160" w:line="278" w:lineRule="auto"/>
              <w:jc w:val="center"/>
              <w:rPr>
                <w:rFonts w:ascii="Book Antiqua" w:hAnsi="Book Antiqua"/>
              </w:rPr>
            </w:pPr>
            <w:r w:rsidRPr="00D45205">
              <w:rPr>
                <w:rFonts w:ascii="Book Antiqua" w:hAnsi="Book Antiqua"/>
              </w:rPr>
              <w:t>2,448</w:t>
            </w:r>
          </w:p>
        </w:tc>
        <w:tc>
          <w:tcPr>
            <w:tcW w:w="0" w:type="auto"/>
            <w:hideMark/>
          </w:tcPr>
          <w:p w:rsidR="00D45205" w:rsidRPr="00D45205" w:rsidRDefault="00D45205" w:rsidP="00D45205">
            <w:pPr>
              <w:spacing w:after="160" w:line="278" w:lineRule="auto"/>
              <w:jc w:val="center"/>
              <w:rPr>
                <w:rFonts w:ascii="Book Antiqua" w:hAnsi="Book Antiqua"/>
              </w:rPr>
            </w:pPr>
            <w:r w:rsidRPr="00D45205">
              <w:rPr>
                <w:rFonts w:ascii="Book Antiqua" w:hAnsi="Book Antiqua"/>
              </w:rPr>
              <w:t>11,469</w:t>
            </w:r>
          </w:p>
        </w:tc>
        <w:tc>
          <w:tcPr>
            <w:tcW w:w="0" w:type="auto"/>
            <w:hideMark/>
          </w:tcPr>
          <w:p w:rsidR="00D45205" w:rsidRPr="00D45205" w:rsidRDefault="00D45205" w:rsidP="00D45205">
            <w:pPr>
              <w:spacing w:after="160" w:line="278" w:lineRule="auto"/>
              <w:jc w:val="center"/>
              <w:rPr>
                <w:rFonts w:ascii="Book Antiqua" w:hAnsi="Book Antiqua"/>
              </w:rPr>
            </w:pPr>
            <w:r w:rsidRPr="00D45205">
              <w:rPr>
                <w:rFonts w:ascii="Book Antiqua" w:hAnsi="Book Antiqua"/>
              </w:rPr>
              <w:t>17,543</w:t>
            </w:r>
          </w:p>
        </w:tc>
        <w:tc>
          <w:tcPr>
            <w:tcW w:w="0" w:type="auto"/>
            <w:hideMark/>
          </w:tcPr>
          <w:p w:rsidR="00D45205" w:rsidRPr="00D45205" w:rsidRDefault="00D45205" w:rsidP="00D45205">
            <w:pPr>
              <w:spacing w:after="160" w:line="278" w:lineRule="auto"/>
              <w:jc w:val="center"/>
              <w:rPr>
                <w:rFonts w:ascii="Book Antiqua" w:hAnsi="Book Antiqua"/>
              </w:rPr>
            </w:pPr>
            <w:r w:rsidRPr="00D45205">
              <w:rPr>
                <w:rFonts w:ascii="Book Antiqua" w:hAnsi="Book Antiqua"/>
              </w:rPr>
              <w:t>23,347</w:t>
            </w:r>
          </w:p>
        </w:tc>
        <w:tc>
          <w:tcPr>
            <w:tcW w:w="0" w:type="auto"/>
            <w:hideMark/>
          </w:tcPr>
          <w:p w:rsidR="00D45205" w:rsidRPr="00D45205" w:rsidRDefault="00D45205" w:rsidP="00D45205">
            <w:pPr>
              <w:spacing w:after="160" w:line="278" w:lineRule="auto"/>
              <w:jc w:val="center"/>
              <w:rPr>
                <w:rFonts w:ascii="Book Antiqua" w:hAnsi="Book Antiqua"/>
              </w:rPr>
            </w:pPr>
            <w:r w:rsidRPr="00D45205">
              <w:rPr>
                <w:rFonts w:ascii="Book Antiqua" w:hAnsi="Book Antiqua"/>
              </w:rPr>
              <w:t>22,884</w:t>
            </w:r>
          </w:p>
        </w:tc>
      </w:tr>
      <w:tr w:rsidR="00D45205" w:rsidRPr="00D45205" w:rsidTr="00D45205">
        <w:trPr>
          <w:trHeight w:val="89"/>
        </w:trPr>
        <w:tc>
          <w:tcPr>
            <w:tcW w:w="3955" w:type="dxa"/>
            <w:hideMark/>
          </w:tcPr>
          <w:p w:rsidR="00D45205" w:rsidRPr="00D45205" w:rsidRDefault="00D45205" w:rsidP="00D45205">
            <w:pPr>
              <w:spacing w:after="160" w:line="278" w:lineRule="auto"/>
              <w:rPr>
                <w:rFonts w:ascii="Book Antiqua" w:hAnsi="Book Antiqua"/>
              </w:rPr>
            </w:pPr>
            <w:r w:rsidRPr="00D45205">
              <w:rPr>
                <w:rFonts w:ascii="Book Antiqua" w:hAnsi="Book Antiqua"/>
              </w:rPr>
              <w:t>Co-operative</w:t>
            </w:r>
          </w:p>
        </w:tc>
        <w:tc>
          <w:tcPr>
            <w:tcW w:w="1891" w:type="dxa"/>
            <w:hideMark/>
          </w:tcPr>
          <w:p w:rsidR="00D45205" w:rsidRPr="00D45205" w:rsidRDefault="00D45205" w:rsidP="00D45205">
            <w:pPr>
              <w:spacing w:after="160" w:line="278" w:lineRule="auto"/>
              <w:jc w:val="center"/>
              <w:rPr>
                <w:rFonts w:ascii="Book Antiqua" w:hAnsi="Book Antiqua"/>
              </w:rPr>
            </w:pPr>
            <w:r w:rsidRPr="00D45205">
              <w:rPr>
                <w:rFonts w:ascii="Book Antiqua" w:hAnsi="Book Antiqua"/>
              </w:rPr>
              <w:t>58</w:t>
            </w:r>
          </w:p>
        </w:tc>
        <w:tc>
          <w:tcPr>
            <w:tcW w:w="0" w:type="auto"/>
            <w:hideMark/>
          </w:tcPr>
          <w:p w:rsidR="00D45205" w:rsidRPr="00D45205" w:rsidRDefault="00D45205" w:rsidP="00D45205">
            <w:pPr>
              <w:spacing w:after="160" w:line="278" w:lineRule="auto"/>
              <w:jc w:val="center"/>
              <w:rPr>
                <w:rFonts w:ascii="Book Antiqua" w:hAnsi="Book Antiqua"/>
              </w:rPr>
            </w:pPr>
            <w:r w:rsidRPr="00D45205">
              <w:rPr>
                <w:rFonts w:ascii="Book Antiqua" w:hAnsi="Book Antiqua"/>
              </w:rPr>
              <w:t>516</w:t>
            </w:r>
          </w:p>
        </w:tc>
        <w:tc>
          <w:tcPr>
            <w:tcW w:w="0" w:type="auto"/>
            <w:hideMark/>
          </w:tcPr>
          <w:p w:rsidR="00D45205" w:rsidRPr="00D45205" w:rsidRDefault="00D45205" w:rsidP="00D45205">
            <w:pPr>
              <w:spacing w:after="160" w:line="278" w:lineRule="auto"/>
              <w:jc w:val="center"/>
              <w:rPr>
                <w:rFonts w:ascii="Book Antiqua" w:hAnsi="Book Antiqua"/>
              </w:rPr>
            </w:pPr>
            <w:r w:rsidRPr="00D45205">
              <w:rPr>
                <w:rFonts w:ascii="Book Antiqua" w:hAnsi="Book Antiqua"/>
              </w:rPr>
              <w:t>772</w:t>
            </w:r>
          </w:p>
        </w:tc>
        <w:tc>
          <w:tcPr>
            <w:tcW w:w="0" w:type="auto"/>
            <w:hideMark/>
          </w:tcPr>
          <w:p w:rsidR="00D45205" w:rsidRPr="00D45205" w:rsidRDefault="00D45205" w:rsidP="00D45205">
            <w:pPr>
              <w:spacing w:after="160" w:line="278" w:lineRule="auto"/>
              <w:jc w:val="center"/>
              <w:rPr>
                <w:rFonts w:ascii="Book Antiqua" w:hAnsi="Book Antiqua"/>
              </w:rPr>
            </w:pPr>
            <w:r w:rsidRPr="00D45205">
              <w:rPr>
                <w:rFonts w:ascii="Book Antiqua" w:hAnsi="Book Antiqua"/>
              </w:rPr>
              <w:t>1,528</w:t>
            </w:r>
          </w:p>
        </w:tc>
        <w:tc>
          <w:tcPr>
            <w:tcW w:w="0" w:type="auto"/>
            <w:hideMark/>
          </w:tcPr>
          <w:p w:rsidR="00D45205" w:rsidRPr="00D45205" w:rsidRDefault="00D45205" w:rsidP="00D45205">
            <w:pPr>
              <w:spacing w:after="160" w:line="278" w:lineRule="auto"/>
              <w:jc w:val="center"/>
              <w:rPr>
                <w:rFonts w:ascii="Book Antiqua" w:hAnsi="Book Antiqua"/>
              </w:rPr>
            </w:pPr>
            <w:r w:rsidRPr="00D45205">
              <w:rPr>
                <w:rFonts w:ascii="Book Antiqua" w:hAnsi="Book Antiqua"/>
              </w:rPr>
              <w:t>3,521</w:t>
            </w:r>
          </w:p>
        </w:tc>
      </w:tr>
      <w:tr w:rsidR="00D45205" w:rsidRPr="00D45205" w:rsidTr="00D45205">
        <w:trPr>
          <w:trHeight w:val="851"/>
        </w:trPr>
        <w:tc>
          <w:tcPr>
            <w:tcW w:w="3955" w:type="dxa"/>
            <w:hideMark/>
          </w:tcPr>
          <w:p w:rsidR="00D45205" w:rsidRPr="00D45205" w:rsidRDefault="00D45205" w:rsidP="00D45205">
            <w:pPr>
              <w:spacing w:after="160" w:line="278" w:lineRule="auto"/>
              <w:rPr>
                <w:rFonts w:ascii="Book Antiqua" w:hAnsi="Book Antiqua"/>
              </w:rPr>
            </w:pPr>
            <w:r w:rsidRPr="00D45205">
              <w:rPr>
                <w:rFonts w:ascii="Book Antiqua" w:hAnsi="Book Antiqua"/>
              </w:rPr>
              <w:t xml:space="preserve">State-Capitalist and </w:t>
            </w:r>
            <w:r w:rsidRPr="00F5698C">
              <w:rPr>
                <w:rFonts w:ascii="Book Antiqua" w:hAnsi="Book Antiqua"/>
              </w:rPr>
              <w:t xml:space="preserve">Pedlers                  </w:t>
            </w:r>
            <w:r w:rsidRPr="00D45205">
              <w:rPr>
                <w:rFonts w:ascii="Book Antiqua" w:hAnsi="Book Antiqua"/>
              </w:rPr>
              <w:t>Organized on a Co-operative Basis</w:t>
            </w:r>
          </w:p>
        </w:tc>
        <w:tc>
          <w:tcPr>
            <w:tcW w:w="1891" w:type="dxa"/>
            <w:hideMark/>
          </w:tcPr>
          <w:p w:rsidR="00D45205" w:rsidRPr="00D45205" w:rsidRDefault="00D45205" w:rsidP="00D45205">
            <w:pPr>
              <w:spacing w:after="160" w:line="278" w:lineRule="auto"/>
              <w:jc w:val="center"/>
              <w:rPr>
                <w:rFonts w:ascii="Book Antiqua" w:hAnsi="Book Antiqua"/>
              </w:rPr>
            </w:pPr>
            <w:r w:rsidRPr="00D45205">
              <w:rPr>
                <w:rFonts w:ascii="Book Antiqua" w:hAnsi="Book Antiqua"/>
              </w:rPr>
              <w:t>12</w:t>
            </w:r>
          </w:p>
        </w:tc>
        <w:tc>
          <w:tcPr>
            <w:tcW w:w="0" w:type="auto"/>
            <w:hideMark/>
          </w:tcPr>
          <w:p w:rsidR="00D45205" w:rsidRPr="00D45205" w:rsidRDefault="00D45205" w:rsidP="00D45205">
            <w:pPr>
              <w:spacing w:after="160" w:line="278" w:lineRule="auto"/>
              <w:jc w:val="center"/>
              <w:rPr>
                <w:rFonts w:ascii="Book Antiqua" w:hAnsi="Book Antiqua"/>
              </w:rPr>
            </w:pPr>
            <w:r w:rsidRPr="00D45205">
              <w:rPr>
                <w:rFonts w:ascii="Book Antiqua" w:hAnsi="Book Antiqua"/>
              </w:rPr>
              <w:t>102</w:t>
            </w:r>
          </w:p>
        </w:tc>
        <w:tc>
          <w:tcPr>
            <w:tcW w:w="0" w:type="auto"/>
            <w:hideMark/>
          </w:tcPr>
          <w:p w:rsidR="00D45205" w:rsidRPr="00D45205" w:rsidRDefault="00D45205" w:rsidP="00D45205">
            <w:pPr>
              <w:spacing w:after="160" w:line="278" w:lineRule="auto"/>
              <w:jc w:val="center"/>
              <w:rPr>
                <w:rFonts w:ascii="Book Antiqua" w:hAnsi="Book Antiqua"/>
              </w:rPr>
            </w:pPr>
            <w:r w:rsidRPr="00D45205">
              <w:rPr>
                <w:rFonts w:ascii="Book Antiqua" w:hAnsi="Book Antiqua"/>
              </w:rPr>
              <w:t>119</w:t>
            </w:r>
          </w:p>
        </w:tc>
        <w:tc>
          <w:tcPr>
            <w:tcW w:w="0" w:type="auto"/>
            <w:hideMark/>
          </w:tcPr>
          <w:p w:rsidR="00D45205" w:rsidRPr="00D45205" w:rsidRDefault="00D45205" w:rsidP="00D45205">
            <w:pPr>
              <w:spacing w:after="160" w:line="278" w:lineRule="auto"/>
              <w:jc w:val="center"/>
              <w:rPr>
                <w:rFonts w:ascii="Book Antiqua" w:hAnsi="Book Antiqua"/>
              </w:rPr>
            </w:pPr>
            <w:r w:rsidRPr="00D45205">
              <w:rPr>
                <w:rFonts w:ascii="Book Antiqua" w:hAnsi="Book Antiqua"/>
              </w:rPr>
              <w:t>134</w:t>
            </w:r>
          </w:p>
        </w:tc>
        <w:tc>
          <w:tcPr>
            <w:tcW w:w="0" w:type="auto"/>
            <w:hideMark/>
          </w:tcPr>
          <w:p w:rsidR="00D45205" w:rsidRPr="00D45205" w:rsidRDefault="00D45205" w:rsidP="00D45205">
            <w:pPr>
              <w:spacing w:after="160" w:line="278" w:lineRule="auto"/>
              <w:jc w:val="center"/>
              <w:rPr>
                <w:rFonts w:ascii="Book Antiqua" w:hAnsi="Book Antiqua"/>
              </w:rPr>
            </w:pPr>
            <w:r w:rsidRPr="00D45205">
              <w:rPr>
                <w:rFonts w:ascii="Book Antiqua" w:hAnsi="Book Antiqua"/>
              </w:rPr>
              <w:t>226</w:t>
            </w:r>
          </w:p>
        </w:tc>
      </w:tr>
      <w:tr w:rsidR="00D45205" w:rsidRPr="00D45205" w:rsidTr="00D45205">
        <w:trPr>
          <w:trHeight w:val="89"/>
        </w:trPr>
        <w:tc>
          <w:tcPr>
            <w:tcW w:w="3955" w:type="dxa"/>
            <w:hideMark/>
          </w:tcPr>
          <w:p w:rsidR="00D45205" w:rsidRPr="00D45205" w:rsidRDefault="00D45205" w:rsidP="00D45205">
            <w:pPr>
              <w:spacing w:after="160" w:line="278" w:lineRule="auto"/>
              <w:rPr>
                <w:rFonts w:ascii="Book Antiqua" w:hAnsi="Book Antiqua"/>
              </w:rPr>
            </w:pPr>
            <w:r w:rsidRPr="00D45205">
              <w:rPr>
                <w:rFonts w:ascii="Book Antiqua" w:hAnsi="Book Antiqua"/>
              </w:rPr>
              <w:t>Private</w:t>
            </w:r>
          </w:p>
        </w:tc>
        <w:tc>
          <w:tcPr>
            <w:tcW w:w="1891" w:type="dxa"/>
            <w:hideMark/>
          </w:tcPr>
          <w:p w:rsidR="00D45205" w:rsidRPr="00D45205" w:rsidRDefault="00D45205" w:rsidP="00D45205">
            <w:pPr>
              <w:spacing w:after="160" w:line="278" w:lineRule="auto"/>
              <w:jc w:val="center"/>
              <w:rPr>
                <w:rFonts w:ascii="Book Antiqua" w:hAnsi="Book Antiqua"/>
              </w:rPr>
            </w:pPr>
            <w:r w:rsidRPr="00D45205">
              <w:rPr>
                <w:rFonts w:ascii="Book Antiqua" w:hAnsi="Book Antiqua"/>
              </w:rPr>
              <w:t>8,026</w:t>
            </w:r>
          </w:p>
        </w:tc>
        <w:tc>
          <w:tcPr>
            <w:tcW w:w="0" w:type="auto"/>
            <w:hideMark/>
          </w:tcPr>
          <w:p w:rsidR="00D45205" w:rsidRPr="00D45205" w:rsidRDefault="00D45205" w:rsidP="00D45205">
            <w:pPr>
              <w:spacing w:after="160" w:line="278" w:lineRule="auto"/>
              <w:jc w:val="center"/>
              <w:rPr>
                <w:rFonts w:ascii="Book Antiqua" w:hAnsi="Book Antiqua"/>
              </w:rPr>
            </w:pPr>
            <w:r w:rsidRPr="00D45205">
              <w:rPr>
                <w:rFonts w:ascii="Book Antiqua" w:hAnsi="Book Antiqua"/>
              </w:rPr>
              <w:t>6,882</w:t>
            </w:r>
          </w:p>
        </w:tc>
        <w:tc>
          <w:tcPr>
            <w:tcW w:w="0" w:type="auto"/>
            <w:hideMark/>
          </w:tcPr>
          <w:p w:rsidR="00D45205" w:rsidRPr="00D45205" w:rsidRDefault="00D45205" w:rsidP="00D45205">
            <w:pPr>
              <w:spacing w:after="160" w:line="278" w:lineRule="auto"/>
              <w:jc w:val="center"/>
              <w:rPr>
                <w:rFonts w:ascii="Book Antiqua" w:hAnsi="Book Antiqua"/>
              </w:rPr>
            </w:pPr>
            <w:r w:rsidRPr="00D45205">
              <w:rPr>
                <w:rFonts w:ascii="Book Antiqua" w:hAnsi="Book Antiqua"/>
              </w:rPr>
              <w:t>8,015</w:t>
            </w:r>
          </w:p>
        </w:tc>
        <w:tc>
          <w:tcPr>
            <w:tcW w:w="0" w:type="auto"/>
            <w:hideMark/>
          </w:tcPr>
          <w:p w:rsidR="00D45205" w:rsidRPr="00D45205" w:rsidRDefault="00D45205" w:rsidP="00D45205">
            <w:pPr>
              <w:spacing w:after="160" w:line="278" w:lineRule="auto"/>
              <w:jc w:val="center"/>
              <w:rPr>
                <w:rFonts w:ascii="Book Antiqua" w:hAnsi="Book Antiqua"/>
              </w:rPr>
            </w:pPr>
            <w:r w:rsidRPr="00D45205">
              <w:rPr>
                <w:rFonts w:ascii="Book Antiqua" w:hAnsi="Book Antiqua"/>
              </w:rPr>
              <w:t>2,833</w:t>
            </w:r>
          </w:p>
        </w:tc>
        <w:tc>
          <w:tcPr>
            <w:tcW w:w="0" w:type="auto"/>
            <w:hideMark/>
          </w:tcPr>
          <w:p w:rsidR="00D45205" w:rsidRPr="00D45205" w:rsidRDefault="00D45205" w:rsidP="00D45205">
            <w:pPr>
              <w:spacing w:after="160" w:line="278" w:lineRule="auto"/>
              <w:jc w:val="center"/>
              <w:rPr>
                <w:rFonts w:ascii="Book Antiqua" w:hAnsi="Book Antiqua"/>
              </w:rPr>
            </w:pPr>
            <w:r w:rsidRPr="00D45205">
              <w:rPr>
                <w:rFonts w:ascii="Book Antiqua" w:hAnsi="Book Antiqua"/>
              </w:rPr>
              <w:t>1,216</w:t>
            </w:r>
          </w:p>
        </w:tc>
      </w:tr>
      <w:tr w:rsidR="00D45205" w:rsidRPr="00D45205" w:rsidTr="00D45205">
        <w:trPr>
          <w:trHeight w:val="458"/>
        </w:trPr>
        <w:tc>
          <w:tcPr>
            <w:tcW w:w="3955" w:type="dxa"/>
            <w:hideMark/>
          </w:tcPr>
          <w:p w:rsidR="00D45205" w:rsidRPr="00D45205" w:rsidRDefault="00D45205" w:rsidP="00D45205">
            <w:pPr>
              <w:rPr>
                <w:rFonts w:ascii="Book Antiqua" w:eastAsia="Times New Roman" w:hAnsi="Book Antiqua" w:cs="Times New Roman"/>
                <w:kern w:val="0"/>
                <w14:ligatures w14:val="none"/>
              </w:rPr>
            </w:pPr>
            <w:r w:rsidRPr="00D45205">
              <w:rPr>
                <w:rFonts w:ascii="Book Antiqua" w:eastAsia="Times New Roman" w:hAnsi="Book Antiqua" w:cs="Times New Roman"/>
                <w:kern w:val="0"/>
                <w14:ligatures w14:val="none"/>
              </w:rPr>
              <w:t>Total of Retail Sales</w:t>
            </w:r>
          </w:p>
        </w:tc>
        <w:tc>
          <w:tcPr>
            <w:tcW w:w="1891" w:type="dxa"/>
            <w:hideMark/>
          </w:tcPr>
          <w:p w:rsidR="00D45205" w:rsidRPr="00D45205" w:rsidRDefault="00D45205" w:rsidP="00D45205">
            <w:pPr>
              <w:rPr>
                <w:rFonts w:ascii="Book Antiqua" w:eastAsia="Times New Roman" w:hAnsi="Book Antiqua" w:cs="Times New Roman"/>
                <w:kern w:val="0"/>
                <w14:ligatures w14:val="none"/>
              </w:rPr>
            </w:pPr>
            <w:r w:rsidRPr="00D45205">
              <w:rPr>
                <w:rFonts w:ascii="Book Antiqua" w:eastAsia="Times New Roman" w:hAnsi="Book Antiqua" w:cs="Times New Roman"/>
                <w:kern w:val="0"/>
                <w14:ligatures w14:val="none"/>
              </w:rPr>
              <w:t>12,083</w:t>
            </w:r>
          </w:p>
        </w:tc>
        <w:tc>
          <w:tcPr>
            <w:tcW w:w="0" w:type="auto"/>
            <w:hideMark/>
          </w:tcPr>
          <w:p w:rsidR="00D45205" w:rsidRPr="00D45205" w:rsidRDefault="00D45205" w:rsidP="00D45205">
            <w:pPr>
              <w:rPr>
                <w:rFonts w:ascii="Book Antiqua" w:eastAsia="Times New Roman" w:hAnsi="Book Antiqua" w:cs="Times New Roman"/>
                <w:kern w:val="0"/>
                <w14:ligatures w14:val="none"/>
              </w:rPr>
            </w:pPr>
            <w:r w:rsidRPr="00D45205">
              <w:rPr>
                <w:rFonts w:ascii="Book Antiqua" w:eastAsia="Times New Roman" w:hAnsi="Book Antiqua" w:cs="Times New Roman"/>
                <w:kern w:val="0"/>
                <w14:ligatures w14:val="none"/>
              </w:rPr>
              <w:t>21,027</w:t>
            </w:r>
          </w:p>
        </w:tc>
        <w:tc>
          <w:tcPr>
            <w:tcW w:w="0" w:type="auto"/>
            <w:hideMark/>
          </w:tcPr>
          <w:p w:rsidR="00D45205" w:rsidRPr="00D45205" w:rsidRDefault="00D45205" w:rsidP="00D45205">
            <w:pPr>
              <w:rPr>
                <w:rFonts w:ascii="Book Antiqua" w:eastAsia="Times New Roman" w:hAnsi="Book Antiqua" w:cs="Times New Roman"/>
                <w:kern w:val="0"/>
                <w14:ligatures w14:val="none"/>
              </w:rPr>
            </w:pPr>
            <w:r w:rsidRPr="00D45205">
              <w:rPr>
                <w:rFonts w:ascii="Book Antiqua" w:eastAsia="Times New Roman" w:hAnsi="Book Antiqua" w:cs="Times New Roman"/>
                <w:kern w:val="0"/>
                <w14:ligatures w14:val="none"/>
              </w:rPr>
              <w:t>27,981</w:t>
            </w:r>
          </w:p>
        </w:tc>
        <w:tc>
          <w:tcPr>
            <w:tcW w:w="0" w:type="auto"/>
            <w:hideMark/>
          </w:tcPr>
          <w:p w:rsidR="00D45205" w:rsidRPr="00D45205" w:rsidRDefault="00D45205" w:rsidP="00D45205">
            <w:pPr>
              <w:rPr>
                <w:rFonts w:ascii="Book Antiqua" w:eastAsia="Times New Roman" w:hAnsi="Book Antiqua" w:cs="Times New Roman"/>
                <w:kern w:val="0"/>
                <w14:ligatures w14:val="none"/>
              </w:rPr>
            </w:pPr>
            <w:r w:rsidRPr="00D45205">
              <w:rPr>
                <w:rFonts w:ascii="Book Antiqua" w:eastAsia="Times New Roman" w:hAnsi="Book Antiqua" w:cs="Times New Roman"/>
                <w:kern w:val="0"/>
                <w14:ligatures w14:val="none"/>
              </w:rPr>
              <w:t>31,586</w:t>
            </w:r>
          </w:p>
        </w:tc>
        <w:tc>
          <w:tcPr>
            <w:tcW w:w="0" w:type="auto"/>
            <w:hideMark/>
          </w:tcPr>
          <w:p w:rsidR="00D45205" w:rsidRPr="00D45205" w:rsidRDefault="00D45205" w:rsidP="00D45205">
            <w:pPr>
              <w:rPr>
                <w:rFonts w:ascii="Book Antiqua" w:eastAsia="Times New Roman" w:hAnsi="Book Antiqua" w:cs="Times New Roman"/>
                <w:kern w:val="0"/>
                <w14:ligatures w14:val="none"/>
              </w:rPr>
            </w:pPr>
            <w:r w:rsidRPr="00D45205">
              <w:rPr>
                <w:rFonts w:ascii="Book Antiqua" w:eastAsia="Times New Roman" w:hAnsi="Book Antiqua" w:cs="Times New Roman"/>
                <w:kern w:val="0"/>
                <w14:ligatures w14:val="none"/>
              </w:rPr>
              <w:t>32,321</w:t>
            </w:r>
          </w:p>
        </w:tc>
      </w:tr>
      <w:tr w:rsidR="00D45205" w:rsidRPr="00D45205" w:rsidTr="00D45205">
        <w:trPr>
          <w:trHeight w:val="440"/>
        </w:trPr>
        <w:tc>
          <w:tcPr>
            <w:tcW w:w="3955" w:type="dxa"/>
            <w:hideMark/>
          </w:tcPr>
          <w:p w:rsidR="00D45205" w:rsidRPr="00D45205" w:rsidRDefault="00D45205" w:rsidP="00D45205">
            <w:pPr>
              <w:rPr>
                <w:rFonts w:ascii="Book Antiqua" w:eastAsia="Times New Roman" w:hAnsi="Book Antiqua" w:cs="Times New Roman"/>
                <w:kern w:val="0"/>
                <w14:ligatures w14:val="none"/>
              </w:rPr>
            </w:pPr>
            <w:r w:rsidRPr="00D45205">
              <w:rPr>
                <w:rFonts w:ascii="Book Antiqua" w:eastAsia="Times New Roman" w:hAnsi="Book Antiqua" w:cs="Times New Roman"/>
                <w:kern w:val="0"/>
                <w14:ligatures w14:val="none"/>
              </w:rPr>
              <w:t>State</w:t>
            </w:r>
          </w:p>
        </w:tc>
        <w:tc>
          <w:tcPr>
            <w:tcW w:w="1891" w:type="dxa"/>
            <w:hideMark/>
          </w:tcPr>
          <w:p w:rsidR="00D45205" w:rsidRPr="00D45205" w:rsidRDefault="00D45205" w:rsidP="00D45205">
            <w:pPr>
              <w:rPr>
                <w:rFonts w:ascii="Book Antiqua" w:eastAsia="Times New Roman" w:hAnsi="Book Antiqua" w:cs="Times New Roman"/>
                <w:kern w:val="0"/>
                <w14:ligatures w14:val="none"/>
              </w:rPr>
            </w:pPr>
            <w:r w:rsidRPr="00D45205">
              <w:rPr>
                <w:rFonts w:ascii="Book Antiqua" w:eastAsia="Times New Roman" w:hAnsi="Book Antiqua" w:cs="Times New Roman"/>
                <w:kern w:val="0"/>
                <w14:ligatures w14:val="none"/>
              </w:rPr>
              <w:t>1,172</w:t>
            </w:r>
          </w:p>
        </w:tc>
        <w:tc>
          <w:tcPr>
            <w:tcW w:w="0" w:type="auto"/>
            <w:hideMark/>
          </w:tcPr>
          <w:p w:rsidR="00D45205" w:rsidRPr="00D45205" w:rsidRDefault="00D45205" w:rsidP="00D45205">
            <w:pPr>
              <w:rPr>
                <w:rFonts w:ascii="Book Antiqua" w:eastAsia="Times New Roman" w:hAnsi="Book Antiqua" w:cs="Times New Roman"/>
                <w:kern w:val="0"/>
                <w14:ligatures w14:val="none"/>
              </w:rPr>
            </w:pPr>
            <w:r w:rsidRPr="00D45205">
              <w:rPr>
                <w:rFonts w:ascii="Book Antiqua" w:eastAsia="Times New Roman" w:hAnsi="Book Antiqua" w:cs="Times New Roman"/>
                <w:kern w:val="0"/>
                <w14:ligatures w14:val="none"/>
              </w:rPr>
              <w:t>3,841</w:t>
            </w:r>
          </w:p>
        </w:tc>
        <w:tc>
          <w:tcPr>
            <w:tcW w:w="0" w:type="auto"/>
            <w:hideMark/>
          </w:tcPr>
          <w:p w:rsidR="00D45205" w:rsidRPr="00D45205" w:rsidRDefault="00D45205" w:rsidP="00D45205">
            <w:pPr>
              <w:rPr>
                <w:rFonts w:ascii="Book Antiqua" w:eastAsia="Times New Roman" w:hAnsi="Book Antiqua" w:cs="Times New Roman"/>
                <w:kern w:val="0"/>
                <w14:ligatures w14:val="none"/>
              </w:rPr>
            </w:pPr>
            <w:r w:rsidRPr="00D45205">
              <w:rPr>
                <w:rFonts w:ascii="Book Antiqua" w:eastAsia="Times New Roman" w:hAnsi="Book Antiqua" w:cs="Times New Roman"/>
                <w:kern w:val="0"/>
                <w14:ligatures w14:val="none"/>
              </w:rPr>
              <w:t>5,453</w:t>
            </w:r>
          </w:p>
        </w:tc>
        <w:tc>
          <w:tcPr>
            <w:tcW w:w="0" w:type="auto"/>
            <w:hideMark/>
          </w:tcPr>
          <w:p w:rsidR="00D45205" w:rsidRPr="00D45205" w:rsidRDefault="00D45205" w:rsidP="00D45205">
            <w:pPr>
              <w:rPr>
                <w:rFonts w:ascii="Book Antiqua" w:eastAsia="Times New Roman" w:hAnsi="Book Antiqua" w:cs="Times New Roman"/>
                <w:kern w:val="0"/>
                <w14:ligatures w14:val="none"/>
              </w:rPr>
            </w:pPr>
            <w:r w:rsidRPr="00D45205">
              <w:rPr>
                <w:rFonts w:ascii="Book Antiqua" w:eastAsia="Times New Roman" w:hAnsi="Book Antiqua" w:cs="Times New Roman"/>
                <w:kern w:val="0"/>
                <w14:ligatures w14:val="none"/>
              </w:rPr>
              <w:t>7,017</w:t>
            </w:r>
          </w:p>
        </w:tc>
        <w:tc>
          <w:tcPr>
            <w:tcW w:w="0" w:type="auto"/>
            <w:hideMark/>
          </w:tcPr>
          <w:p w:rsidR="00D45205" w:rsidRPr="00D45205" w:rsidRDefault="00D45205" w:rsidP="00D45205">
            <w:pPr>
              <w:rPr>
                <w:rFonts w:ascii="Book Antiqua" w:eastAsia="Times New Roman" w:hAnsi="Book Antiqua" w:cs="Times New Roman"/>
                <w:kern w:val="0"/>
                <w14:ligatures w14:val="none"/>
              </w:rPr>
            </w:pPr>
            <w:r w:rsidRPr="00D45205">
              <w:rPr>
                <w:rFonts w:ascii="Book Antiqua" w:eastAsia="Times New Roman" w:hAnsi="Book Antiqua" w:cs="Times New Roman"/>
                <w:kern w:val="0"/>
                <w14:ligatures w14:val="none"/>
              </w:rPr>
              <w:t>10,204</w:t>
            </w:r>
          </w:p>
        </w:tc>
      </w:tr>
      <w:tr w:rsidR="00D45205" w:rsidRPr="00D45205" w:rsidTr="00D45205">
        <w:trPr>
          <w:trHeight w:val="368"/>
        </w:trPr>
        <w:tc>
          <w:tcPr>
            <w:tcW w:w="3955" w:type="dxa"/>
            <w:hideMark/>
          </w:tcPr>
          <w:p w:rsidR="00D45205" w:rsidRPr="00D45205" w:rsidRDefault="00D45205" w:rsidP="00D45205">
            <w:pPr>
              <w:rPr>
                <w:rFonts w:ascii="Book Antiqua" w:eastAsia="Times New Roman" w:hAnsi="Book Antiqua" w:cs="Times New Roman"/>
                <w:kern w:val="0"/>
                <w14:ligatures w14:val="none"/>
              </w:rPr>
            </w:pPr>
            <w:r w:rsidRPr="00D45205">
              <w:rPr>
                <w:rFonts w:ascii="Book Antiqua" w:eastAsia="Times New Roman" w:hAnsi="Book Antiqua" w:cs="Times New Roman"/>
                <w:kern w:val="0"/>
                <w14:ligatures w14:val="none"/>
              </w:rPr>
              <w:t>Co-operative</w:t>
            </w:r>
          </w:p>
        </w:tc>
        <w:tc>
          <w:tcPr>
            <w:tcW w:w="1891" w:type="dxa"/>
            <w:hideMark/>
          </w:tcPr>
          <w:p w:rsidR="00D45205" w:rsidRPr="00D45205" w:rsidRDefault="00D45205" w:rsidP="00D45205">
            <w:pPr>
              <w:rPr>
                <w:rFonts w:ascii="Book Antiqua" w:eastAsia="Times New Roman" w:hAnsi="Book Antiqua" w:cs="Times New Roman"/>
                <w:kern w:val="0"/>
                <w14:ligatures w14:val="none"/>
              </w:rPr>
            </w:pPr>
            <w:r w:rsidRPr="00D45205">
              <w:rPr>
                <w:rFonts w:ascii="Book Antiqua" w:eastAsia="Times New Roman" w:hAnsi="Book Antiqua" w:cs="Times New Roman"/>
                <w:kern w:val="0"/>
                <w14:ligatures w14:val="none"/>
              </w:rPr>
              <w:t>819</w:t>
            </w:r>
          </w:p>
        </w:tc>
        <w:tc>
          <w:tcPr>
            <w:tcW w:w="0" w:type="auto"/>
            <w:hideMark/>
          </w:tcPr>
          <w:p w:rsidR="00D45205" w:rsidRPr="00D45205" w:rsidRDefault="00D45205" w:rsidP="00D45205">
            <w:pPr>
              <w:rPr>
                <w:rFonts w:ascii="Book Antiqua" w:eastAsia="Times New Roman" w:hAnsi="Book Antiqua" w:cs="Times New Roman"/>
                <w:kern w:val="0"/>
                <w14:ligatures w14:val="none"/>
              </w:rPr>
            </w:pPr>
            <w:r w:rsidRPr="00D45205">
              <w:rPr>
                <w:rFonts w:ascii="Book Antiqua" w:eastAsia="Times New Roman" w:hAnsi="Book Antiqua" w:cs="Times New Roman"/>
                <w:kern w:val="0"/>
                <w14:ligatures w14:val="none"/>
              </w:rPr>
              <w:t>4,999</w:t>
            </w:r>
          </w:p>
        </w:tc>
        <w:tc>
          <w:tcPr>
            <w:tcW w:w="0" w:type="auto"/>
            <w:hideMark/>
          </w:tcPr>
          <w:p w:rsidR="00D45205" w:rsidRPr="00D45205" w:rsidRDefault="00D45205" w:rsidP="00D45205">
            <w:pPr>
              <w:rPr>
                <w:rFonts w:ascii="Book Antiqua" w:eastAsia="Times New Roman" w:hAnsi="Book Antiqua" w:cs="Times New Roman"/>
                <w:kern w:val="0"/>
                <w14:ligatures w14:val="none"/>
              </w:rPr>
            </w:pPr>
            <w:r w:rsidRPr="00D45205">
              <w:rPr>
                <w:rFonts w:ascii="Book Antiqua" w:eastAsia="Times New Roman" w:hAnsi="Book Antiqua" w:cs="Times New Roman"/>
                <w:kern w:val="0"/>
                <w14:ligatures w14:val="none"/>
              </w:rPr>
              <w:t>8,368</w:t>
            </w:r>
          </w:p>
        </w:tc>
        <w:tc>
          <w:tcPr>
            <w:tcW w:w="0" w:type="auto"/>
            <w:hideMark/>
          </w:tcPr>
          <w:p w:rsidR="00D45205" w:rsidRPr="00D45205" w:rsidRDefault="00D45205" w:rsidP="00D45205">
            <w:pPr>
              <w:rPr>
                <w:rFonts w:ascii="Book Antiqua" w:eastAsia="Times New Roman" w:hAnsi="Book Antiqua" w:cs="Times New Roman"/>
                <w:kern w:val="0"/>
                <w14:ligatures w14:val="none"/>
              </w:rPr>
            </w:pPr>
            <w:r w:rsidRPr="00D45205">
              <w:rPr>
                <w:rFonts w:ascii="Book Antiqua" w:eastAsia="Times New Roman" w:hAnsi="Book Antiqua" w:cs="Times New Roman"/>
                <w:kern w:val="0"/>
                <w14:ligatures w14:val="none"/>
              </w:rPr>
              <w:t>14,444</w:t>
            </w:r>
          </w:p>
        </w:tc>
        <w:tc>
          <w:tcPr>
            <w:tcW w:w="0" w:type="auto"/>
            <w:hideMark/>
          </w:tcPr>
          <w:p w:rsidR="00D45205" w:rsidRPr="00D45205" w:rsidRDefault="00D45205" w:rsidP="00D45205">
            <w:pPr>
              <w:rPr>
                <w:rFonts w:ascii="Book Antiqua" w:eastAsia="Times New Roman" w:hAnsi="Book Antiqua" w:cs="Times New Roman"/>
                <w:kern w:val="0"/>
                <w14:ligatures w14:val="none"/>
              </w:rPr>
            </w:pPr>
            <w:r w:rsidRPr="00D45205">
              <w:rPr>
                <w:rFonts w:ascii="Book Antiqua" w:eastAsia="Times New Roman" w:hAnsi="Book Antiqua" w:cs="Times New Roman"/>
                <w:kern w:val="0"/>
                <w14:ligatures w14:val="none"/>
              </w:rPr>
              <w:t>11,548</w:t>
            </w:r>
          </w:p>
        </w:tc>
      </w:tr>
      <w:tr w:rsidR="00D45205" w:rsidRPr="00D45205" w:rsidTr="00D45205">
        <w:trPr>
          <w:trHeight w:val="782"/>
        </w:trPr>
        <w:tc>
          <w:tcPr>
            <w:tcW w:w="3955" w:type="dxa"/>
            <w:hideMark/>
          </w:tcPr>
          <w:p w:rsidR="00D45205" w:rsidRPr="00F5698C" w:rsidRDefault="00D45205" w:rsidP="00D45205">
            <w:pPr>
              <w:rPr>
                <w:rFonts w:ascii="Book Antiqua" w:eastAsia="Times New Roman" w:hAnsi="Book Antiqua" w:cs="Times New Roman"/>
                <w:kern w:val="0"/>
                <w14:ligatures w14:val="none"/>
              </w:rPr>
            </w:pPr>
            <w:r w:rsidRPr="00D45205">
              <w:rPr>
                <w:rFonts w:ascii="Book Antiqua" w:eastAsia="Times New Roman" w:hAnsi="Book Antiqua" w:cs="Times New Roman"/>
                <w:kern w:val="0"/>
                <w14:ligatures w14:val="none"/>
              </w:rPr>
              <w:t xml:space="preserve">State-Capitalist and </w:t>
            </w:r>
            <w:r w:rsidRPr="00F5698C">
              <w:rPr>
                <w:rFonts w:ascii="Book Antiqua" w:eastAsia="Times New Roman" w:hAnsi="Book Antiqua" w:cs="Times New Roman"/>
                <w:kern w:val="0"/>
                <w14:ligatures w14:val="none"/>
              </w:rPr>
              <w:t>Pedlers</w:t>
            </w:r>
            <w:r w:rsidRPr="00D45205">
              <w:rPr>
                <w:rFonts w:ascii="Book Antiqua" w:eastAsia="Times New Roman" w:hAnsi="Book Antiqua" w:cs="Times New Roman"/>
                <w:kern w:val="0"/>
                <w14:ligatures w14:val="none"/>
              </w:rPr>
              <w:t xml:space="preserve"> </w:t>
            </w:r>
          </w:p>
          <w:p w:rsidR="00D45205" w:rsidRPr="00D45205" w:rsidRDefault="00D45205" w:rsidP="00D45205">
            <w:pPr>
              <w:rPr>
                <w:rFonts w:ascii="Book Antiqua" w:eastAsia="Times New Roman" w:hAnsi="Book Antiqua" w:cs="Times New Roman"/>
                <w:kern w:val="0"/>
                <w14:ligatures w14:val="none"/>
              </w:rPr>
            </w:pPr>
            <w:r w:rsidRPr="00D45205">
              <w:rPr>
                <w:rFonts w:ascii="Book Antiqua" w:eastAsia="Times New Roman" w:hAnsi="Book Antiqua" w:cs="Times New Roman"/>
                <w:kern w:val="0"/>
                <w14:ligatures w14:val="none"/>
              </w:rPr>
              <w:t>Organized on a Co-operative Basis</w:t>
            </w:r>
          </w:p>
        </w:tc>
        <w:tc>
          <w:tcPr>
            <w:tcW w:w="1891" w:type="dxa"/>
            <w:hideMark/>
          </w:tcPr>
          <w:p w:rsidR="00D45205" w:rsidRPr="00D45205" w:rsidRDefault="00D45205" w:rsidP="00D45205">
            <w:pPr>
              <w:rPr>
                <w:rFonts w:ascii="Book Antiqua" w:eastAsia="Times New Roman" w:hAnsi="Book Antiqua" w:cs="Times New Roman"/>
                <w:kern w:val="0"/>
                <w14:ligatures w14:val="none"/>
              </w:rPr>
            </w:pPr>
            <w:r w:rsidRPr="00D45205">
              <w:rPr>
                <w:rFonts w:ascii="Book Antiqua" w:eastAsia="Times New Roman" w:hAnsi="Book Antiqua" w:cs="Times New Roman"/>
                <w:kern w:val="0"/>
                <w14:ligatures w14:val="none"/>
              </w:rPr>
              <w:t>12</w:t>
            </w:r>
          </w:p>
        </w:tc>
        <w:tc>
          <w:tcPr>
            <w:tcW w:w="0" w:type="auto"/>
            <w:hideMark/>
          </w:tcPr>
          <w:p w:rsidR="00D45205" w:rsidRPr="00D45205" w:rsidRDefault="00D45205" w:rsidP="00D45205">
            <w:pPr>
              <w:rPr>
                <w:rFonts w:ascii="Book Antiqua" w:eastAsia="Times New Roman" w:hAnsi="Book Antiqua" w:cs="Times New Roman"/>
                <w:kern w:val="0"/>
                <w14:ligatures w14:val="none"/>
              </w:rPr>
            </w:pPr>
            <w:r w:rsidRPr="00D45205">
              <w:rPr>
                <w:rFonts w:ascii="Book Antiqua" w:eastAsia="Times New Roman" w:hAnsi="Book Antiqua" w:cs="Times New Roman"/>
                <w:kern w:val="0"/>
                <w14:ligatures w14:val="none"/>
              </w:rPr>
              <w:t>38</w:t>
            </w:r>
          </w:p>
        </w:tc>
        <w:tc>
          <w:tcPr>
            <w:tcW w:w="0" w:type="auto"/>
            <w:hideMark/>
          </w:tcPr>
          <w:p w:rsidR="00D45205" w:rsidRPr="00D45205" w:rsidRDefault="00D45205" w:rsidP="00D45205">
            <w:pPr>
              <w:rPr>
                <w:rFonts w:ascii="Book Antiqua" w:eastAsia="Times New Roman" w:hAnsi="Book Antiqua" w:cs="Times New Roman"/>
                <w:kern w:val="0"/>
                <w14:ligatures w14:val="none"/>
              </w:rPr>
            </w:pPr>
            <w:r w:rsidRPr="00D45205">
              <w:rPr>
                <w:rFonts w:ascii="Book Antiqua" w:eastAsia="Times New Roman" w:hAnsi="Book Antiqua" w:cs="Times New Roman"/>
                <w:kern w:val="0"/>
                <w14:ligatures w14:val="none"/>
              </w:rPr>
              <w:t>79</w:t>
            </w:r>
          </w:p>
        </w:tc>
        <w:tc>
          <w:tcPr>
            <w:tcW w:w="0" w:type="auto"/>
            <w:hideMark/>
          </w:tcPr>
          <w:p w:rsidR="00D45205" w:rsidRPr="00D45205" w:rsidRDefault="00D45205" w:rsidP="00D45205">
            <w:pPr>
              <w:rPr>
                <w:rFonts w:ascii="Book Antiqua" w:eastAsia="Times New Roman" w:hAnsi="Book Antiqua" w:cs="Times New Roman"/>
                <w:kern w:val="0"/>
                <w14:ligatures w14:val="none"/>
              </w:rPr>
            </w:pPr>
            <w:r w:rsidRPr="00D45205">
              <w:rPr>
                <w:rFonts w:ascii="Book Antiqua" w:eastAsia="Times New Roman" w:hAnsi="Book Antiqua" w:cs="Times New Roman"/>
                <w:kern w:val="0"/>
                <w14:ligatures w14:val="none"/>
              </w:rPr>
              <w:t>1,770</w:t>
            </w:r>
          </w:p>
        </w:tc>
        <w:tc>
          <w:tcPr>
            <w:tcW w:w="0" w:type="auto"/>
            <w:hideMark/>
          </w:tcPr>
          <w:p w:rsidR="00D45205" w:rsidRPr="00D45205" w:rsidRDefault="00D45205" w:rsidP="00D45205">
            <w:pPr>
              <w:rPr>
                <w:rFonts w:ascii="Book Antiqua" w:eastAsia="Times New Roman" w:hAnsi="Book Antiqua" w:cs="Times New Roman"/>
                <w:kern w:val="0"/>
                <w14:ligatures w14:val="none"/>
              </w:rPr>
            </w:pPr>
            <w:r w:rsidRPr="00D45205">
              <w:rPr>
                <w:rFonts w:ascii="Book Antiqua" w:eastAsia="Times New Roman" w:hAnsi="Book Antiqua" w:cs="Times New Roman"/>
                <w:kern w:val="0"/>
                <w14:ligatures w14:val="none"/>
              </w:rPr>
              <w:t>4,919</w:t>
            </w:r>
          </w:p>
        </w:tc>
      </w:tr>
      <w:tr w:rsidR="00D45205" w:rsidRPr="00D45205" w:rsidTr="00D45205">
        <w:trPr>
          <w:trHeight w:val="440"/>
        </w:trPr>
        <w:tc>
          <w:tcPr>
            <w:tcW w:w="3955" w:type="dxa"/>
            <w:hideMark/>
          </w:tcPr>
          <w:p w:rsidR="00D45205" w:rsidRPr="00D45205" w:rsidRDefault="00D45205" w:rsidP="00D45205">
            <w:pPr>
              <w:rPr>
                <w:rFonts w:ascii="Book Antiqua" w:eastAsia="Times New Roman" w:hAnsi="Book Antiqua" w:cs="Times New Roman"/>
                <w:kern w:val="0"/>
                <w14:ligatures w14:val="none"/>
              </w:rPr>
            </w:pPr>
            <w:r w:rsidRPr="00D45205">
              <w:rPr>
                <w:rFonts w:ascii="Book Antiqua" w:eastAsia="Times New Roman" w:hAnsi="Book Antiqua" w:cs="Times New Roman"/>
                <w:kern w:val="0"/>
                <w14:ligatures w14:val="none"/>
              </w:rPr>
              <w:t>Private</w:t>
            </w:r>
          </w:p>
        </w:tc>
        <w:tc>
          <w:tcPr>
            <w:tcW w:w="1891" w:type="dxa"/>
            <w:hideMark/>
          </w:tcPr>
          <w:p w:rsidR="00D45205" w:rsidRPr="00D45205" w:rsidRDefault="00D45205" w:rsidP="00D45205">
            <w:pPr>
              <w:rPr>
                <w:rFonts w:ascii="Book Antiqua" w:eastAsia="Times New Roman" w:hAnsi="Book Antiqua" w:cs="Times New Roman"/>
                <w:kern w:val="0"/>
                <w14:ligatures w14:val="none"/>
              </w:rPr>
            </w:pPr>
            <w:r w:rsidRPr="00D45205">
              <w:rPr>
                <w:rFonts w:ascii="Book Antiqua" w:eastAsia="Times New Roman" w:hAnsi="Book Antiqua" w:cs="Times New Roman"/>
                <w:kern w:val="0"/>
                <w14:ligatures w14:val="none"/>
              </w:rPr>
              <w:t>10,099</w:t>
            </w:r>
          </w:p>
        </w:tc>
        <w:tc>
          <w:tcPr>
            <w:tcW w:w="0" w:type="auto"/>
            <w:hideMark/>
          </w:tcPr>
          <w:p w:rsidR="00D45205" w:rsidRPr="00D45205" w:rsidRDefault="00D45205" w:rsidP="00D45205">
            <w:pPr>
              <w:rPr>
                <w:rFonts w:ascii="Book Antiqua" w:eastAsia="Times New Roman" w:hAnsi="Book Antiqua" w:cs="Times New Roman"/>
                <w:kern w:val="0"/>
                <w14:ligatures w14:val="none"/>
              </w:rPr>
            </w:pPr>
            <w:r w:rsidRPr="00D45205">
              <w:rPr>
                <w:rFonts w:ascii="Book Antiqua" w:eastAsia="Times New Roman" w:hAnsi="Book Antiqua" w:cs="Times New Roman"/>
                <w:kern w:val="0"/>
                <w14:ligatures w14:val="none"/>
              </w:rPr>
              <w:t>12,149</w:t>
            </w:r>
          </w:p>
        </w:tc>
        <w:tc>
          <w:tcPr>
            <w:tcW w:w="0" w:type="auto"/>
            <w:hideMark/>
          </w:tcPr>
          <w:p w:rsidR="00D45205" w:rsidRPr="00D45205" w:rsidRDefault="00D45205" w:rsidP="00D45205">
            <w:pPr>
              <w:rPr>
                <w:rFonts w:ascii="Book Antiqua" w:eastAsia="Times New Roman" w:hAnsi="Book Antiqua" w:cs="Times New Roman"/>
                <w:kern w:val="0"/>
                <w14:ligatures w14:val="none"/>
              </w:rPr>
            </w:pPr>
            <w:r w:rsidRPr="00D45205">
              <w:rPr>
                <w:rFonts w:ascii="Book Antiqua" w:eastAsia="Times New Roman" w:hAnsi="Book Antiqua" w:cs="Times New Roman"/>
                <w:kern w:val="0"/>
                <w14:ligatures w14:val="none"/>
              </w:rPr>
              <w:t>14,081</w:t>
            </w:r>
          </w:p>
        </w:tc>
        <w:tc>
          <w:tcPr>
            <w:tcW w:w="0" w:type="auto"/>
            <w:hideMark/>
          </w:tcPr>
          <w:p w:rsidR="00D45205" w:rsidRPr="00D45205" w:rsidRDefault="00D45205" w:rsidP="00D45205">
            <w:pPr>
              <w:rPr>
                <w:rFonts w:ascii="Book Antiqua" w:eastAsia="Times New Roman" w:hAnsi="Book Antiqua" w:cs="Times New Roman"/>
                <w:kern w:val="0"/>
                <w14:ligatures w14:val="none"/>
              </w:rPr>
            </w:pPr>
            <w:r w:rsidRPr="00D45205">
              <w:rPr>
                <w:rFonts w:ascii="Book Antiqua" w:eastAsia="Times New Roman" w:hAnsi="Book Antiqua" w:cs="Times New Roman"/>
                <w:kern w:val="0"/>
                <w14:ligatures w14:val="none"/>
              </w:rPr>
              <w:t>8,355</w:t>
            </w:r>
          </w:p>
        </w:tc>
        <w:tc>
          <w:tcPr>
            <w:tcW w:w="0" w:type="auto"/>
            <w:hideMark/>
          </w:tcPr>
          <w:p w:rsidR="00D45205" w:rsidRPr="00D45205" w:rsidRDefault="00D45205" w:rsidP="00D45205">
            <w:pPr>
              <w:rPr>
                <w:rFonts w:ascii="Book Antiqua" w:eastAsia="Times New Roman" w:hAnsi="Book Antiqua" w:cs="Times New Roman"/>
                <w:kern w:val="0"/>
                <w14:ligatures w14:val="none"/>
              </w:rPr>
            </w:pPr>
            <w:r w:rsidRPr="00D45205">
              <w:rPr>
                <w:rFonts w:ascii="Book Antiqua" w:eastAsia="Times New Roman" w:hAnsi="Book Antiqua" w:cs="Times New Roman"/>
                <w:kern w:val="0"/>
                <w14:ligatures w14:val="none"/>
              </w:rPr>
              <w:t>5,650</w:t>
            </w:r>
          </w:p>
        </w:tc>
      </w:tr>
    </w:tbl>
    <w:p w:rsidR="00BC2427" w:rsidRPr="00F5698C" w:rsidRDefault="00BC2427" w:rsidP="001856D7">
      <w:pPr>
        <w:jc w:val="center"/>
        <w:rPr>
          <w:rFonts w:ascii="Book Antiqua" w:hAnsi="Book Antiqua"/>
        </w:rPr>
      </w:pPr>
    </w:p>
    <w:p w:rsidR="009C38FD" w:rsidRPr="00F5698C" w:rsidRDefault="009C38FD">
      <w:pPr>
        <w:rPr>
          <w:rFonts w:ascii="Book Antiqua" w:hAnsi="Book Antiqua"/>
        </w:rPr>
      </w:pPr>
      <w:r w:rsidRPr="00F5698C">
        <w:rPr>
          <w:rFonts w:ascii="Book Antiqua" w:hAnsi="Book Antiqua"/>
        </w:rPr>
        <w:br w:type="page"/>
      </w:r>
    </w:p>
    <w:p w:rsidR="00CD648B" w:rsidRPr="00F5698C" w:rsidRDefault="00772884" w:rsidP="001856D7">
      <w:pPr>
        <w:jc w:val="center"/>
        <w:rPr>
          <w:rFonts w:ascii="Book Antiqua" w:hAnsi="Book Antiqua"/>
        </w:rPr>
      </w:pPr>
      <w:r w:rsidRPr="00F5698C">
        <w:rPr>
          <w:rFonts w:ascii="Book Antiqua" w:hAnsi="Book Antiqua"/>
        </w:rPr>
        <w:object w:dxaOrig="7340" w:dyaOrig="11022">
          <v:shape id="_x0000_i1041" type="#_x0000_t75" style="width:444pt;height:666.75pt" o:ole="">
            <v:imagedata r:id="rId39" o:title=""/>
          </v:shape>
          <o:OLEObject Type="Embed" ProgID="Unknown" ShapeID="_x0000_i1041" DrawAspect="Content" ObjectID="_1839937010" r:id="rId40"/>
        </w:object>
      </w:r>
    </w:p>
    <w:p w:rsidR="00CD648B" w:rsidRPr="00CD648B" w:rsidRDefault="00CD648B" w:rsidP="00CD648B">
      <w:pPr>
        <w:jc w:val="center"/>
        <w:rPr>
          <w:rFonts w:ascii="Book Antiqua" w:hAnsi="Book Antiqua"/>
        </w:rPr>
      </w:pPr>
      <w:r w:rsidRPr="00F5698C">
        <w:rPr>
          <w:rFonts w:ascii="Book Antiqua" w:hAnsi="Book Antiqua"/>
          <w:b/>
          <w:bCs/>
        </w:rPr>
        <w:t>WHOLESALE PRICE INDEX NUMBERS</w:t>
      </w:r>
    </w:p>
    <w:tbl>
      <w:tblPr>
        <w:tblStyle w:val="TableGrid"/>
        <w:tblW w:w="9515" w:type="dxa"/>
        <w:tblLook w:val="04A0" w:firstRow="1" w:lastRow="0" w:firstColumn="1" w:lastColumn="0" w:noHBand="0" w:noVBand="1"/>
      </w:tblPr>
      <w:tblGrid>
        <w:gridCol w:w="2208"/>
        <w:gridCol w:w="1235"/>
        <w:gridCol w:w="1234"/>
        <w:gridCol w:w="1136"/>
        <w:gridCol w:w="1234"/>
        <w:gridCol w:w="1234"/>
        <w:gridCol w:w="1234"/>
      </w:tblGrid>
      <w:tr w:rsidR="00CD648B" w:rsidRPr="00F5698C" w:rsidTr="00CD648B">
        <w:trPr>
          <w:trHeight w:val="272"/>
        </w:trPr>
        <w:tc>
          <w:tcPr>
            <w:tcW w:w="0" w:type="auto"/>
            <w:vMerge w:val="restart"/>
          </w:tcPr>
          <w:p w:rsidR="00CD648B" w:rsidRPr="00F5698C" w:rsidRDefault="00CD648B" w:rsidP="00CD648B">
            <w:pPr>
              <w:rPr>
                <w:rFonts w:ascii="Book Antiqua" w:hAnsi="Book Antiqua"/>
                <w:b/>
                <w:bCs/>
              </w:rPr>
            </w:pPr>
          </w:p>
        </w:tc>
        <w:tc>
          <w:tcPr>
            <w:tcW w:w="0" w:type="auto"/>
            <w:gridSpan w:val="6"/>
          </w:tcPr>
          <w:p w:rsidR="00CD648B" w:rsidRPr="00F5698C" w:rsidRDefault="00CD648B" w:rsidP="00CD648B">
            <w:pPr>
              <w:jc w:val="center"/>
              <w:rPr>
                <w:rFonts w:ascii="Book Antiqua" w:hAnsi="Book Antiqua"/>
                <w:b/>
                <w:bCs/>
              </w:rPr>
            </w:pPr>
            <w:r w:rsidRPr="00CD648B">
              <w:rPr>
                <w:rFonts w:ascii="Book Antiqua" w:hAnsi="Book Antiqua"/>
              </w:rPr>
              <w:t>December of Previous Year=100</w:t>
            </w:r>
          </w:p>
        </w:tc>
      </w:tr>
      <w:tr w:rsidR="00CD648B" w:rsidRPr="00F5698C" w:rsidTr="00CD648B">
        <w:trPr>
          <w:trHeight w:val="485"/>
        </w:trPr>
        <w:tc>
          <w:tcPr>
            <w:tcW w:w="0" w:type="auto"/>
            <w:vMerge/>
            <w:hideMark/>
          </w:tcPr>
          <w:p w:rsidR="00CD648B" w:rsidRPr="00CD648B" w:rsidRDefault="00CD648B" w:rsidP="00CD648B">
            <w:pPr>
              <w:spacing w:after="160" w:line="278" w:lineRule="auto"/>
              <w:rPr>
                <w:rFonts w:ascii="Book Antiqua" w:hAnsi="Book Antiqua"/>
              </w:rPr>
            </w:pPr>
          </w:p>
        </w:tc>
        <w:tc>
          <w:tcPr>
            <w:tcW w:w="0" w:type="auto"/>
            <w:hideMark/>
          </w:tcPr>
          <w:p w:rsidR="00CD648B" w:rsidRPr="00CD648B" w:rsidRDefault="00CD648B" w:rsidP="00CD648B">
            <w:pPr>
              <w:spacing w:after="160" w:line="278" w:lineRule="auto"/>
              <w:rPr>
                <w:rFonts w:ascii="Book Antiqua" w:hAnsi="Book Antiqua"/>
              </w:rPr>
            </w:pPr>
            <w:r w:rsidRPr="00CD648B">
              <w:rPr>
                <w:rFonts w:ascii="Book Antiqua" w:hAnsi="Book Antiqua"/>
              </w:rPr>
              <w:t>1950</w:t>
            </w:r>
          </w:p>
        </w:tc>
        <w:tc>
          <w:tcPr>
            <w:tcW w:w="0" w:type="auto"/>
            <w:hideMark/>
          </w:tcPr>
          <w:p w:rsidR="00CD648B" w:rsidRPr="00CD648B" w:rsidRDefault="00CD648B" w:rsidP="00CD648B">
            <w:pPr>
              <w:spacing w:after="160" w:line="278" w:lineRule="auto"/>
              <w:rPr>
                <w:rFonts w:ascii="Book Antiqua" w:hAnsi="Book Antiqua"/>
              </w:rPr>
            </w:pPr>
            <w:r w:rsidRPr="00CD648B">
              <w:rPr>
                <w:rFonts w:ascii="Book Antiqua" w:hAnsi="Book Antiqua"/>
              </w:rPr>
              <w:t>1951</w:t>
            </w:r>
          </w:p>
        </w:tc>
        <w:tc>
          <w:tcPr>
            <w:tcW w:w="0" w:type="auto"/>
            <w:hideMark/>
          </w:tcPr>
          <w:p w:rsidR="00CD648B" w:rsidRPr="00CD648B" w:rsidRDefault="00CD648B" w:rsidP="00CD648B">
            <w:pPr>
              <w:spacing w:after="160" w:line="278" w:lineRule="auto"/>
              <w:rPr>
                <w:rFonts w:ascii="Book Antiqua" w:hAnsi="Book Antiqua"/>
              </w:rPr>
            </w:pPr>
            <w:r w:rsidRPr="00CD648B">
              <w:rPr>
                <w:rFonts w:ascii="Book Antiqua" w:hAnsi="Book Antiqua"/>
              </w:rPr>
              <w:t>1952</w:t>
            </w:r>
          </w:p>
        </w:tc>
        <w:tc>
          <w:tcPr>
            <w:tcW w:w="0" w:type="auto"/>
            <w:hideMark/>
          </w:tcPr>
          <w:p w:rsidR="00CD648B" w:rsidRPr="00CD648B" w:rsidRDefault="00CD648B" w:rsidP="00CD648B">
            <w:pPr>
              <w:spacing w:after="160" w:line="278" w:lineRule="auto"/>
              <w:rPr>
                <w:rFonts w:ascii="Book Antiqua" w:hAnsi="Book Antiqua"/>
              </w:rPr>
            </w:pPr>
            <w:r w:rsidRPr="00CD648B">
              <w:rPr>
                <w:rFonts w:ascii="Book Antiqua" w:hAnsi="Book Antiqua"/>
              </w:rPr>
              <w:t>1953</w:t>
            </w:r>
          </w:p>
        </w:tc>
        <w:tc>
          <w:tcPr>
            <w:tcW w:w="0" w:type="auto"/>
            <w:hideMark/>
          </w:tcPr>
          <w:p w:rsidR="00CD648B" w:rsidRPr="00CD648B" w:rsidRDefault="00CD648B" w:rsidP="00CD648B">
            <w:pPr>
              <w:spacing w:after="160" w:line="278" w:lineRule="auto"/>
              <w:rPr>
                <w:rFonts w:ascii="Book Antiqua" w:hAnsi="Book Antiqua"/>
              </w:rPr>
            </w:pPr>
            <w:r w:rsidRPr="00CD648B">
              <w:rPr>
                <w:rFonts w:ascii="Book Antiqua" w:hAnsi="Book Antiqua"/>
              </w:rPr>
              <w:t>1954</w:t>
            </w:r>
          </w:p>
        </w:tc>
        <w:tc>
          <w:tcPr>
            <w:tcW w:w="0" w:type="auto"/>
            <w:hideMark/>
          </w:tcPr>
          <w:p w:rsidR="00CD648B" w:rsidRPr="00CD648B" w:rsidRDefault="00CD648B" w:rsidP="00CD648B">
            <w:pPr>
              <w:spacing w:after="160" w:line="278" w:lineRule="auto"/>
              <w:rPr>
                <w:rFonts w:ascii="Book Antiqua" w:hAnsi="Book Antiqua"/>
              </w:rPr>
            </w:pPr>
            <w:r w:rsidRPr="00CD648B">
              <w:rPr>
                <w:rFonts w:ascii="Book Antiqua" w:hAnsi="Book Antiqua"/>
              </w:rPr>
              <w:t>1955</w:t>
            </w:r>
          </w:p>
        </w:tc>
      </w:tr>
      <w:tr w:rsidR="00CD648B" w:rsidRPr="00CD648B" w:rsidTr="00CD648B">
        <w:trPr>
          <w:trHeight w:val="485"/>
        </w:trPr>
        <w:tc>
          <w:tcPr>
            <w:tcW w:w="0" w:type="auto"/>
            <w:hideMark/>
          </w:tcPr>
          <w:p w:rsidR="00CD648B" w:rsidRPr="00CD648B" w:rsidRDefault="00CD648B" w:rsidP="00CD648B">
            <w:pPr>
              <w:spacing w:after="160" w:line="278" w:lineRule="auto"/>
              <w:rPr>
                <w:rFonts w:ascii="Book Antiqua" w:hAnsi="Book Antiqua"/>
              </w:rPr>
            </w:pPr>
            <w:r w:rsidRPr="00CD648B">
              <w:rPr>
                <w:rFonts w:ascii="Book Antiqua" w:hAnsi="Book Antiqua"/>
              </w:rPr>
              <w:t>January</w:t>
            </w:r>
          </w:p>
        </w:tc>
        <w:tc>
          <w:tcPr>
            <w:tcW w:w="0" w:type="auto"/>
            <w:hideMark/>
          </w:tcPr>
          <w:p w:rsidR="00CD648B" w:rsidRPr="00CD648B" w:rsidRDefault="00CD648B" w:rsidP="00CD648B">
            <w:pPr>
              <w:spacing w:after="160" w:line="278" w:lineRule="auto"/>
              <w:rPr>
                <w:rFonts w:ascii="Book Antiqua" w:hAnsi="Book Antiqua"/>
              </w:rPr>
            </w:pPr>
            <w:r w:rsidRPr="00CD648B">
              <w:rPr>
                <w:rFonts w:ascii="Book Antiqua" w:hAnsi="Book Antiqua"/>
              </w:rPr>
              <w:t>126.6</w:t>
            </w:r>
          </w:p>
        </w:tc>
        <w:tc>
          <w:tcPr>
            <w:tcW w:w="0" w:type="auto"/>
            <w:hideMark/>
          </w:tcPr>
          <w:p w:rsidR="00CD648B" w:rsidRPr="00CD648B" w:rsidRDefault="00CD648B" w:rsidP="00CD648B">
            <w:pPr>
              <w:spacing w:after="160" w:line="278" w:lineRule="auto"/>
              <w:rPr>
                <w:rFonts w:ascii="Book Antiqua" w:hAnsi="Book Antiqua"/>
              </w:rPr>
            </w:pPr>
            <w:r w:rsidRPr="00CD648B">
              <w:rPr>
                <w:rFonts w:ascii="Book Antiqua" w:hAnsi="Book Antiqua"/>
              </w:rPr>
              <w:t>102.0</w:t>
            </w:r>
          </w:p>
        </w:tc>
        <w:tc>
          <w:tcPr>
            <w:tcW w:w="0" w:type="auto"/>
            <w:hideMark/>
          </w:tcPr>
          <w:p w:rsidR="00CD648B" w:rsidRPr="00CD648B" w:rsidRDefault="00CD648B" w:rsidP="00CD648B">
            <w:pPr>
              <w:spacing w:after="160" w:line="278" w:lineRule="auto"/>
              <w:rPr>
                <w:rFonts w:ascii="Book Antiqua" w:hAnsi="Book Antiqua"/>
              </w:rPr>
            </w:pPr>
            <w:r w:rsidRPr="00CD648B">
              <w:rPr>
                <w:rFonts w:ascii="Book Antiqua" w:hAnsi="Book Antiqua"/>
              </w:rPr>
              <w:t>99.3</w:t>
            </w:r>
          </w:p>
        </w:tc>
        <w:tc>
          <w:tcPr>
            <w:tcW w:w="0" w:type="auto"/>
            <w:hideMark/>
          </w:tcPr>
          <w:p w:rsidR="00CD648B" w:rsidRPr="00CD648B" w:rsidRDefault="00CD648B" w:rsidP="00CD648B">
            <w:pPr>
              <w:spacing w:after="160" w:line="278" w:lineRule="auto"/>
              <w:rPr>
                <w:rFonts w:ascii="Book Antiqua" w:hAnsi="Book Antiqua"/>
              </w:rPr>
            </w:pPr>
            <w:r w:rsidRPr="00CD648B">
              <w:rPr>
                <w:rFonts w:ascii="Book Antiqua" w:hAnsi="Book Antiqua"/>
              </w:rPr>
              <w:t>101.2</w:t>
            </w:r>
          </w:p>
        </w:tc>
        <w:tc>
          <w:tcPr>
            <w:tcW w:w="0" w:type="auto"/>
            <w:hideMark/>
          </w:tcPr>
          <w:p w:rsidR="00CD648B" w:rsidRPr="00CD648B" w:rsidRDefault="00CD648B" w:rsidP="00CD648B">
            <w:pPr>
              <w:spacing w:after="160" w:line="278" w:lineRule="auto"/>
              <w:rPr>
                <w:rFonts w:ascii="Book Antiqua" w:hAnsi="Book Antiqua"/>
              </w:rPr>
            </w:pPr>
            <w:r w:rsidRPr="00CD648B">
              <w:rPr>
                <w:rFonts w:ascii="Book Antiqua" w:hAnsi="Book Antiqua"/>
              </w:rPr>
              <w:t>100.0</w:t>
            </w:r>
          </w:p>
        </w:tc>
        <w:tc>
          <w:tcPr>
            <w:tcW w:w="0" w:type="auto"/>
            <w:hideMark/>
          </w:tcPr>
          <w:p w:rsidR="00CD648B" w:rsidRPr="00CD648B" w:rsidRDefault="00CD648B" w:rsidP="00CD648B">
            <w:pPr>
              <w:spacing w:after="160" w:line="278" w:lineRule="auto"/>
              <w:rPr>
                <w:rFonts w:ascii="Book Antiqua" w:hAnsi="Book Antiqua"/>
              </w:rPr>
            </w:pPr>
            <w:r w:rsidRPr="00CD648B">
              <w:rPr>
                <w:rFonts w:ascii="Book Antiqua" w:hAnsi="Book Antiqua"/>
              </w:rPr>
              <w:t>100.4</w:t>
            </w:r>
          </w:p>
        </w:tc>
      </w:tr>
      <w:tr w:rsidR="00CD648B" w:rsidRPr="00CD648B" w:rsidTr="00CD648B">
        <w:trPr>
          <w:trHeight w:val="485"/>
        </w:trPr>
        <w:tc>
          <w:tcPr>
            <w:tcW w:w="0" w:type="auto"/>
            <w:hideMark/>
          </w:tcPr>
          <w:p w:rsidR="00CD648B" w:rsidRPr="00CD648B" w:rsidRDefault="00CD648B" w:rsidP="00CD648B">
            <w:pPr>
              <w:spacing w:after="160" w:line="278" w:lineRule="auto"/>
              <w:rPr>
                <w:rFonts w:ascii="Book Antiqua" w:hAnsi="Book Antiqua"/>
              </w:rPr>
            </w:pPr>
            <w:r w:rsidRPr="00CD648B">
              <w:rPr>
                <w:rFonts w:ascii="Book Antiqua" w:hAnsi="Book Antiqua"/>
              </w:rPr>
              <w:t>February</w:t>
            </w:r>
          </w:p>
        </w:tc>
        <w:tc>
          <w:tcPr>
            <w:tcW w:w="0" w:type="auto"/>
            <w:hideMark/>
          </w:tcPr>
          <w:p w:rsidR="00CD648B" w:rsidRPr="00CD648B" w:rsidRDefault="00CD648B" w:rsidP="00CD648B">
            <w:pPr>
              <w:spacing w:after="160" w:line="278" w:lineRule="auto"/>
              <w:rPr>
                <w:rFonts w:ascii="Book Antiqua" w:hAnsi="Book Antiqua"/>
              </w:rPr>
            </w:pPr>
            <w:r w:rsidRPr="00CD648B">
              <w:rPr>
                <w:rFonts w:ascii="Book Antiqua" w:hAnsi="Book Antiqua"/>
              </w:rPr>
              <w:t>203.3</w:t>
            </w:r>
          </w:p>
        </w:tc>
        <w:tc>
          <w:tcPr>
            <w:tcW w:w="0" w:type="auto"/>
            <w:hideMark/>
          </w:tcPr>
          <w:p w:rsidR="00CD648B" w:rsidRPr="00CD648B" w:rsidRDefault="00CD648B" w:rsidP="00CD648B">
            <w:pPr>
              <w:spacing w:after="160" w:line="278" w:lineRule="auto"/>
              <w:rPr>
                <w:rFonts w:ascii="Book Antiqua" w:hAnsi="Book Antiqua"/>
              </w:rPr>
            </w:pPr>
            <w:r w:rsidRPr="00CD648B">
              <w:rPr>
                <w:rFonts w:ascii="Book Antiqua" w:hAnsi="Book Antiqua"/>
              </w:rPr>
              <w:t>102.2</w:t>
            </w:r>
          </w:p>
        </w:tc>
        <w:tc>
          <w:tcPr>
            <w:tcW w:w="0" w:type="auto"/>
            <w:hideMark/>
          </w:tcPr>
          <w:p w:rsidR="00CD648B" w:rsidRPr="00CD648B" w:rsidRDefault="00CD648B" w:rsidP="00CD648B">
            <w:pPr>
              <w:spacing w:after="160" w:line="278" w:lineRule="auto"/>
              <w:rPr>
                <w:rFonts w:ascii="Book Antiqua" w:hAnsi="Book Antiqua"/>
              </w:rPr>
            </w:pPr>
            <w:r w:rsidRPr="00CD648B">
              <w:rPr>
                <w:rFonts w:ascii="Book Antiqua" w:hAnsi="Book Antiqua"/>
              </w:rPr>
              <w:t>98.7</w:t>
            </w:r>
          </w:p>
        </w:tc>
        <w:tc>
          <w:tcPr>
            <w:tcW w:w="0" w:type="auto"/>
            <w:hideMark/>
          </w:tcPr>
          <w:p w:rsidR="00CD648B" w:rsidRPr="00CD648B" w:rsidRDefault="00CD648B" w:rsidP="00CD648B">
            <w:pPr>
              <w:spacing w:after="160" w:line="278" w:lineRule="auto"/>
              <w:rPr>
                <w:rFonts w:ascii="Book Antiqua" w:hAnsi="Book Antiqua"/>
              </w:rPr>
            </w:pPr>
            <w:r w:rsidRPr="00CD648B">
              <w:rPr>
                <w:rFonts w:ascii="Book Antiqua" w:hAnsi="Book Antiqua"/>
              </w:rPr>
              <w:t>101.3</w:t>
            </w:r>
          </w:p>
        </w:tc>
        <w:tc>
          <w:tcPr>
            <w:tcW w:w="0" w:type="auto"/>
            <w:hideMark/>
          </w:tcPr>
          <w:p w:rsidR="00CD648B" w:rsidRPr="00CD648B" w:rsidRDefault="00CD648B" w:rsidP="00CD648B">
            <w:pPr>
              <w:spacing w:after="160" w:line="278" w:lineRule="auto"/>
              <w:rPr>
                <w:rFonts w:ascii="Book Antiqua" w:hAnsi="Book Antiqua"/>
              </w:rPr>
            </w:pPr>
            <w:r w:rsidRPr="00CD648B">
              <w:rPr>
                <w:rFonts w:ascii="Book Antiqua" w:hAnsi="Book Antiqua"/>
              </w:rPr>
              <w:t>100.0</w:t>
            </w:r>
          </w:p>
        </w:tc>
        <w:tc>
          <w:tcPr>
            <w:tcW w:w="0" w:type="auto"/>
            <w:hideMark/>
          </w:tcPr>
          <w:p w:rsidR="00CD648B" w:rsidRPr="00CD648B" w:rsidRDefault="00CD648B" w:rsidP="00CD648B">
            <w:pPr>
              <w:spacing w:after="160" w:line="278" w:lineRule="auto"/>
              <w:rPr>
                <w:rFonts w:ascii="Book Antiqua" w:hAnsi="Book Antiqua"/>
              </w:rPr>
            </w:pPr>
            <w:r w:rsidRPr="00CD648B">
              <w:rPr>
                <w:rFonts w:ascii="Book Antiqua" w:hAnsi="Book Antiqua"/>
              </w:rPr>
              <w:t>100.5</w:t>
            </w:r>
          </w:p>
        </w:tc>
      </w:tr>
      <w:tr w:rsidR="00CD648B" w:rsidRPr="00CD648B" w:rsidTr="00CD648B">
        <w:trPr>
          <w:trHeight w:val="485"/>
        </w:trPr>
        <w:tc>
          <w:tcPr>
            <w:tcW w:w="0" w:type="auto"/>
            <w:hideMark/>
          </w:tcPr>
          <w:p w:rsidR="00CD648B" w:rsidRPr="00CD648B" w:rsidRDefault="00CD648B" w:rsidP="00CD648B">
            <w:pPr>
              <w:spacing w:after="160" w:line="278" w:lineRule="auto"/>
              <w:rPr>
                <w:rFonts w:ascii="Book Antiqua" w:hAnsi="Book Antiqua"/>
              </w:rPr>
            </w:pPr>
            <w:r w:rsidRPr="00CD648B">
              <w:rPr>
                <w:rFonts w:ascii="Book Antiqua" w:hAnsi="Book Antiqua"/>
              </w:rPr>
              <w:t>March</w:t>
            </w:r>
          </w:p>
        </w:tc>
        <w:tc>
          <w:tcPr>
            <w:tcW w:w="0" w:type="auto"/>
            <w:hideMark/>
          </w:tcPr>
          <w:p w:rsidR="00CD648B" w:rsidRPr="00CD648B" w:rsidRDefault="00CD648B" w:rsidP="00CD648B">
            <w:pPr>
              <w:spacing w:after="160" w:line="278" w:lineRule="auto"/>
              <w:rPr>
                <w:rFonts w:ascii="Book Antiqua" w:hAnsi="Book Antiqua"/>
              </w:rPr>
            </w:pPr>
            <w:r w:rsidRPr="00CD648B">
              <w:rPr>
                <w:rFonts w:ascii="Book Antiqua" w:hAnsi="Book Antiqua"/>
              </w:rPr>
              <w:t>226.3</w:t>
            </w:r>
          </w:p>
        </w:tc>
        <w:tc>
          <w:tcPr>
            <w:tcW w:w="0" w:type="auto"/>
            <w:hideMark/>
          </w:tcPr>
          <w:p w:rsidR="00CD648B" w:rsidRPr="00CD648B" w:rsidRDefault="00CD648B" w:rsidP="00CD648B">
            <w:pPr>
              <w:spacing w:after="160" w:line="278" w:lineRule="auto"/>
              <w:rPr>
                <w:rFonts w:ascii="Book Antiqua" w:hAnsi="Book Antiqua"/>
              </w:rPr>
            </w:pPr>
            <w:r w:rsidRPr="00CD648B">
              <w:rPr>
                <w:rFonts w:ascii="Book Antiqua" w:hAnsi="Book Antiqua"/>
              </w:rPr>
              <w:t>102.9</w:t>
            </w:r>
          </w:p>
        </w:tc>
        <w:tc>
          <w:tcPr>
            <w:tcW w:w="0" w:type="auto"/>
            <w:hideMark/>
          </w:tcPr>
          <w:p w:rsidR="00CD648B" w:rsidRPr="00CD648B" w:rsidRDefault="00CD648B" w:rsidP="00CD648B">
            <w:pPr>
              <w:spacing w:after="160" w:line="278" w:lineRule="auto"/>
              <w:rPr>
                <w:rFonts w:ascii="Book Antiqua" w:hAnsi="Book Antiqua"/>
              </w:rPr>
            </w:pPr>
            <w:r w:rsidRPr="00CD648B">
              <w:rPr>
                <w:rFonts w:ascii="Book Antiqua" w:hAnsi="Book Antiqua"/>
              </w:rPr>
              <w:t>97.8</w:t>
            </w:r>
          </w:p>
        </w:tc>
        <w:tc>
          <w:tcPr>
            <w:tcW w:w="0" w:type="auto"/>
            <w:hideMark/>
          </w:tcPr>
          <w:p w:rsidR="00CD648B" w:rsidRPr="00CD648B" w:rsidRDefault="00CD648B" w:rsidP="00CD648B">
            <w:pPr>
              <w:spacing w:after="160" w:line="278" w:lineRule="auto"/>
              <w:rPr>
                <w:rFonts w:ascii="Book Antiqua" w:hAnsi="Book Antiqua"/>
              </w:rPr>
            </w:pPr>
            <w:r w:rsidRPr="00CD648B">
              <w:rPr>
                <w:rFonts w:ascii="Book Antiqua" w:hAnsi="Book Antiqua"/>
              </w:rPr>
              <w:t>100.9</w:t>
            </w:r>
          </w:p>
        </w:tc>
        <w:tc>
          <w:tcPr>
            <w:tcW w:w="0" w:type="auto"/>
            <w:hideMark/>
          </w:tcPr>
          <w:p w:rsidR="00CD648B" w:rsidRPr="00CD648B" w:rsidRDefault="00CD648B" w:rsidP="00CD648B">
            <w:pPr>
              <w:spacing w:after="160" w:line="278" w:lineRule="auto"/>
              <w:rPr>
                <w:rFonts w:ascii="Book Antiqua" w:hAnsi="Book Antiqua"/>
              </w:rPr>
            </w:pPr>
            <w:r w:rsidRPr="00CD648B">
              <w:rPr>
                <w:rFonts w:ascii="Book Antiqua" w:hAnsi="Book Antiqua"/>
              </w:rPr>
              <w:t>100.0</w:t>
            </w:r>
          </w:p>
        </w:tc>
        <w:tc>
          <w:tcPr>
            <w:tcW w:w="0" w:type="auto"/>
            <w:hideMark/>
          </w:tcPr>
          <w:p w:rsidR="00CD648B" w:rsidRPr="00CD648B" w:rsidRDefault="00CD648B" w:rsidP="00CD648B">
            <w:pPr>
              <w:spacing w:after="160" w:line="278" w:lineRule="auto"/>
              <w:rPr>
                <w:rFonts w:ascii="Book Antiqua" w:hAnsi="Book Antiqua"/>
              </w:rPr>
            </w:pPr>
            <w:r w:rsidRPr="00CD648B">
              <w:rPr>
                <w:rFonts w:ascii="Book Antiqua" w:hAnsi="Book Antiqua"/>
              </w:rPr>
              <w:t>100.2</w:t>
            </w:r>
          </w:p>
        </w:tc>
      </w:tr>
      <w:tr w:rsidR="00CD648B" w:rsidRPr="00CD648B" w:rsidTr="00CD648B">
        <w:trPr>
          <w:trHeight w:val="466"/>
        </w:trPr>
        <w:tc>
          <w:tcPr>
            <w:tcW w:w="0" w:type="auto"/>
            <w:hideMark/>
          </w:tcPr>
          <w:p w:rsidR="00CD648B" w:rsidRPr="00CD648B" w:rsidRDefault="00CD648B" w:rsidP="00CD648B">
            <w:pPr>
              <w:spacing w:after="160" w:line="278" w:lineRule="auto"/>
              <w:rPr>
                <w:rFonts w:ascii="Book Antiqua" w:hAnsi="Book Antiqua"/>
              </w:rPr>
            </w:pPr>
            <w:r w:rsidRPr="00CD648B">
              <w:rPr>
                <w:rFonts w:ascii="Book Antiqua" w:hAnsi="Book Antiqua"/>
              </w:rPr>
              <w:t>April</w:t>
            </w:r>
          </w:p>
        </w:tc>
        <w:tc>
          <w:tcPr>
            <w:tcW w:w="0" w:type="auto"/>
            <w:hideMark/>
          </w:tcPr>
          <w:p w:rsidR="00CD648B" w:rsidRPr="00CD648B" w:rsidRDefault="00CD648B" w:rsidP="00CD648B">
            <w:pPr>
              <w:spacing w:after="160" w:line="278" w:lineRule="auto"/>
              <w:rPr>
                <w:rFonts w:ascii="Book Antiqua" w:hAnsi="Book Antiqua"/>
              </w:rPr>
            </w:pPr>
            <w:r w:rsidRPr="00CD648B">
              <w:rPr>
                <w:rFonts w:ascii="Book Antiqua" w:hAnsi="Book Antiqua"/>
              </w:rPr>
              <w:t>169.9</w:t>
            </w:r>
          </w:p>
        </w:tc>
        <w:tc>
          <w:tcPr>
            <w:tcW w:w="0" w:type="auto"/>
            <w:hideMark/>
          </w:tcPr>
          <w:p w:rsidR="00CD648B" w:rsidRPr="00CD648B" w:rsidRDefault="00CD648B" w:rsidP="00CD648B">
            <w:pPr>
              <w:spacing w:after="160" w:line="278" w:lineRule="auto"/>
              <w:rPr>
                <w:rFonts w:ascii="Book Antiqua" w:hAnsi="Book Antiqua"/>
              </w:rPr>
            </w:pPr>
            <w:r w:rsidRPr="00CD648B">
              <w:rPr>
                <w:rFonts w:ascii="Book Antiqua" w:hAnsi="Book Antiqua"/>
              </w:rPr>
              <w:t>104.4</w:t>
            </w:r>
          </w:p>
        </w:tc>
        <w:tc>
          <w:tcPr>
            <w:tcW w:w="0" w:type="auto"/>
            <w:hideMark/>
          </w:tcPr>
          <w:p w:rsidR="00CD648B" w:rsidRPr="00CD648B" w:rsidRDefault="00CD648B" w:rsidP="00CD648B">
            <w:pPr>
              <w:spacing w:after="160" w:line="278" w:lineRule="auto"/>
              <w:rPr>
                <w:rFonts w:ascii="Book Antiqua" w:hAnsi="Book Antiqua"/>
              </w:rPr>
            </w:pPr>
            <w:r w:rsidRPr="00CD648B">
              <w:rPr>
                <w:rFonts w:ascii="Book Antiqua" w:hAnsi="Book Antiqua"/>
              </w:rPr>
              <w:t>96.8</w:t>
            </w:r>
          </w:p>
        </w:tc>
        <w:tc>
          <w:tcPr>
            <w:tcW w:w="0" w:type="auto"/>
            <w:hideMark/>
          </w:tcPr>
          <w:p w:rsidR="00CD648B" w:rsidRPr="00CD648B" w:rsidRDefault="00CD648B" w:rsidP="00CD648B">
            <w:pPr>
              <w:spacing w:after="160" w:line="278" w:lineRule="auto"/>
              <w:rPr>
                <w:rFonts w:ascii="Book Antiqua" w:hAnsi="Book Antiqua"/>
              </w:rPr>
            </w:pPr>
            <w:r w:rsidRPr="00CD648B">
              <w:rPr>
                <w:rFonts w:ascii="Book Antiqua" w:hAnsi="Book Antiqua"/>
              </w:rPr>
              <w:t>100.6</w:t>
            </w:r>
          </w:p>
        </w:tc>
        <w:tc>
          <w:tcPr>
            <w:tcW w:w="0" w:type="auto"/>
            <w:hideMark/>
          </w:tcPr>
          <w:p w:rsidR="00CD648B" w:rsidRPr="00CD648B" w:rsidRDefault="00CD648B" w:rsidP="00CD648B">
            <w:pPr>
              <w:spacing w:after="160" w:line="278" w:lineRule="auto"/>
              <w:rPr>
                <w:rFonts w:ascii="Book Antiqua" w:hAnsi="Book Antiqua"/>
              </w:rPr>
            </w:pPr>
            <w:r w:rsidRPr="00CD648B">
              <w:rPr>
                <w:rFonts w:ascii="Book Antiqua" w:hAnsi="Book Antiqua"/>
              </w:rPr>
              <w:t>100.0</w:t>
            </w:r>
          </w:p>
        </w:tc>
        <w:tc>
          <w:tcPr>
            <w:tcW w:w="0" w:type="auto"/>
            <w:hideMark/>
          </w:tcPr>
          <w:p w:rsidR="00CD648B" w:rsidRPr="00CD648B" w:rsidRDefault="00CD648B" w:rsidP="00CD648B">
            <w:pPr>
              <w:spacing w:after="160" w:line="278" w:lineRule="auto"/>
              <w:rPr>
                <w:rFonts w:ascii="Book Antiqua" w:hAnsi="Book Antiqua"/>
              </w:rPr>
            </w:pPr>
            <w:r w:rsidRPr="00CD648B">
              <w:rPr>
                <w:rFonts w:ascii="Book Antiqua" w:hAnsi="Book Antiqua"/>
              </w:rPr>
              <w:t>100.1</w:t>
            </w:r>
          </w:p>
        </w:tc>
      </w:tr>
      <w:tr w:rsidR="00CD648B" w:rsidRPr="00CD648B" w:rsidTr="00CD648B">
        <w:trPr>
          <w:trHeight w:val="485"/>
        </w:trPr>
        <w:tc>
          <w:tcPr>
            <w:tcW w:w="0" w:type="auto"/>
            <w:hideMark/>
          </w:tcPr>
          <w:p w:rsidR="00CD648B" w:rsidRPr="00CD648B" w:rsidRDefault="00CD648B" w:rsidP="00CD648B">
            <w:pPr>
              <w:spacing w:after="160" w:line="278" w:lineRule="auto"/>
              <w:rPr>
                <w:rFonts w:ascii="Book Antiqua" w:hAnsi="Book Antiqua"/>
              </w:rPr>
            </w:pPr>
            <w:r w:rsidRPr="00CD648B">
              <w:rPr>
                <w:rFonts w:ascii="Book Antiqua" w:hAnsi="Book Antiqua"/>
              </w:rPr>
              <w:t>May</w:t>
            </w:r>
          </w:p>
        </w:tc>
        <w:tc>
          <w:tcPr>
            <w:tcW w:w="0" w:type="auto"/>
            <w:hideMark/>
          </w:tcPr>
          <w:p w:rsidR="00CD648B" w:rsidRPr="00CD648B" w:rsidRDefault="00CD648B" w:rsidP="00CD648B">
            <w:pPr>
              <w:spacing w:after="160" w:line="278" w:lineRule="auto"/>
              <w:rPr>
                <w:rFonts w:ascii="Book Antiqua" w:hAnsi="Book Antiqua"/>
              </w:rPr>
            </w:pPr>
            <w:r w:rsidRPr="00CD648B">
              <w:rPr>
                <w:rFonts w:ascii="Book Antiqua" w:hAnsi="Book Antiqua"/>
              </w:rPr>
              <w:t>156.7</w:t>
            </w:r>
          </w:p>
        </w:tc>
        <w:tc>
          <w:tcPr>
            <w:tcW w:w="0" w:type="auto"/>
            <w:hideMark/>
          </w:tcPr>
          <w:p w:rsidR="00CD648B" w:rsidRPr="00CD648B" w:rsidRDefault="00CD648B" w:rsidP="00CD648B">
            <w:pPr>
              <w:spacing w:after="160" w:line="278" w:lineRule="auto"/>
              <w:rPr>
                <w:rFonts w:ascii="Book Antiqua" w:hAnsi="Book Antiqua"/>
              </w:rPr>
            </w:pPr>
            <w:r w:rsidRPr="00CD648B">
              <w:rPr>
                <w:rFonts w:ascii="Book Antiqua" w:hAnsi="Book Antiqua"/>
              </w:rPr>
              <w:t>105.1</w:t>
            </w:r>
          </w:p>
        </w:tc>
        <w:tc>
          <w:tcPr>
            <w:tcW w:w="0" w:type="auto"/>
            <w:hideMark/>
          </w:tcPr>
          <w:p w:rsidR="00CD648B" w:rsidRPr="00CD648B" w:rsidRDefault="00CD648B" w:rsidP="00CD648B">
            <w:pPr>
              <w:spacing w:after="160" w:line="278" w:lineRule="auto"/>
              <w:rPr>
                <w:rFonts w:ascii="Book Antiqua" w:hAnsi="Book Antiqua"/>
              </w:rPr>
            </w:pPr>
            <w:r w:rsidRPr="00CD648B">
              <w:rPr>
                <w:rFonts w:ascii="Book Antiqua" w:hAnsi="Book Antiqua"/>
              </w:rPr>
              <w:t>96.3</w:t>
            </w:r>
          </w:p>
        </w:tc>
        <w:tc>
          <w:tcPr>
            <w:tcW w:w="0" w:type="auto"/>
            <w:hideMark/>
          </w:tcPr>
          <w:p w:rsidR="00CD648B" w:rsidRPr="00CD648B" w:rsidRDefault="00CD648B" w:rsidP="00CD648B">
            <w:pPr>
              <w:spacing w:after="160" w:line="278" w:lineRule="auto"/>
              <w:rPr>
                <w:rFonts w:ascii="Book Antiqua" w:hAnsi="Book Antiqua"/>
              </w:rPr>
            </w:pPr>
            <w:r w:rsidRPr="00CD648B">
              <w:rPr>
                <w:rFonts w:ascii="Book Antiqua" w:hAnsi="Book Antiqua"/>
              </w:rPr>
              <w:t>100.4</w:t>
            </w:r>
          </w:p>
        </w:tc>
        <w:tc>
          <w:tcPr>
            <w:tcW w:w="0" w:type="auto"/>
            <w:hideMark/>
          </w:tcPr>
          <w:p w:rsidR="00CD648B" w:rsidRPr="00CD648B" w:rsidRDefault="00CD648B" w:rsidP="00CD648B">
            <w:pPr>
              <w:spacing w:after="160" w:line="278" w:lineRule="auto"/>
              <w:rPr>
                <w:rFonts w:ascii="Book Antiqua" w:hAnsi="Book Antiqua"/>
              </w:rPr>
            </w:pPr>
            <w:r w:rsidRPr="00CD648B">
              <w:rPr>
                <w:rFonts w:ascii="Book Antiqua" w:hAnsi="Book Antiqua"/>
              </w:rPr>
              <w:t>100.0</w:t>
            </w:r>
          </w:p>
        </w:tc>
        <w:tc>
          <w:tcPr>
            <w:tcW w:w="0" w:type="auto"/>
            <w:hideMark/>
          </w:tcPr>
          <w:p w:rsidR="00CD648B" w:rsidRPr="00CD648B" w:rsidRDefault="00CD648B" w:rsidP="00CD648B">
            <w:pPr>
              <w:spacing w:after="160" w:line="278" w:lineRule="auto"/>
              <w:rPr>
                <w:rFonts w:ascii="Book Antiqua" w:hAnsi="Book Antiqua"/>
              </w:rPr>
            </w:pPr>
            <w:r w:rsidRPr="00CD648B">
              <w:rPr>
                <w:rFonts w:ascii="Book Antiqua" w:hAnsi="Book Antiqua"/>
              </w:rPr>
              <w:t>100.0</w:t>
            </w:r>
          </w:p>
        </w:tc>
      </w:tr>
      <w:tr w:rsidR="00CD648B" w:rsidRPr="00CD648B" w:rsidTr="00CD648B">
        <w:trPr>
          <w:trHeight w:val="485"/>
        </w:trPr>
        <w:tc>
          <w:tcPr>
            <w:tcW w:w="0" w:type="auto"/>
            <w:hideMark/>
          </w:tcPr>
          <w:p w:rsidR="00CD648B" w:rsidRPr="00CD648B" w:rsidRDefault="00CD648B" w:rsidP="00CD648B">
            <w:pPr>
              <w:spacing w:after="160" w:line="278" w:lineRule="auto"/>
              <w:rPr>
                <w:rFonts w:ascii="Book Antiqua" w:hAnsi="Book Antiqua"/>
              </w:rPr>
            </w:pPr>
            <w:r w:rsidRPr="00CD648B">
              <w:rPr>
                <w:rFonts w:ascii="Book Antiqua" w:hAnsi="Book Antiqua"/>
              </w:rPr>
              <w:t>June</w:t>
            </w:r>
          </w:p>
        </w:tc>
        <w:tc>
          <w:tcPr>
            <w:tcW w:w="0" w:type="auto"/>
            <w:hideMark/>
          </w:tcPr>
          <w:p w:rsidR="00CD648B" w:rsidRPr="00CD648B" w:rsidRDefault="00CD648B" w:rsidP="00CD648B">
            <w:pPr>
              <w:spacing w:after="160" w:line="278" w:lineRule="auto"/>
              <w:rPr>
                <w:rFonts w:ascii="Book Antiqua" w:hAnsi="Book Antiqua"/>
              </w:rPr>
            </w:pPr>
            <w:r w:rsidRPr="00CD648B">
              <w:rPr>
                <w:rFonts w:ascii="Book Antiqua" w:hAnsi="Book Antiqua"/>
              </w:rPr>
              <w:t>155.8</w:t>
            </w:r>
          </w:p>
        </w:tc>
        <w:tc>
          <w:tcPr>
            <w:tcW w:w="0" w:type="auto"/>
            <w:hideMark/>
          </w:tcPr>
          <w:p w:rsidR="00CD648B" w:rsidRPr="00CD648B" w:rsidRDefault="00CD648B" w:rsidP="00CD648B">
            <w:pPr>
              <w:spacing w:after="160" w:line="278" w:lineRule="auto"/>
              <w:rPr>
                <w:rFonts w:ascii="Book Antiqua" w:hAnsi="Book Antiqua"/>
              </w:rPr>
            </w:pPr>
            <w:r w:rsidRPr="00CD648B">
              <w:rPr>
                <w:rFonts w:ascii="Book Antiqua" w:hAnsi="Book Antiqua"/>
              </w:rPr>
              <w:t>106.6</w:t>
            </w:r>
          </w:p>
        </w:tc>
        <w:tc>
          <w:tcPr>
            <w:tcW w:w="0" w:type="auto"/>
            <w:hideMark/>
          </w:tcPr>
          <w:p w:rsidR="00CD648B" w:rsidRPr="00CD648B" w:rsidRDefault="00CD648B" w:rsidP="00CD648B">
            <w:pPr>
              <w:spacing w:after="160" w:line="278" w:lineRule="auto"/>
              <w:rPr>
                <w:rFonts w:ascii="Book Antiqua" w:hAnsi="Book Antiqua"/>
              </w:rPr>
            </w:pPr>
            <w:r w:rsidRPr="00CD648B">
              <w:rPr>
                <w:rFonts w:ascii="Book Antiqua" w:hAnsi="Book Antiqua"/>
              </w:rPr>
              <w:t>95.6</w:t>
            </w:r>
          </w:p>
        </w:tc>
        <w:tc>
          <w:tcPr>
            <w:tcW w:w="0" w:type="auto"/>
            <w:hideMark/>
          </w:tcPr>
          <w:p w:rsidR="00CD648B" w:rsidRPr="00CD648B" w:rsidRDefault="00CD648B" w:rsidP="00CD648B">
            <w:pPr>
              <w:spacing w:after="160" w:line="278" w:lineRule="auto"/>
              <w:rPr>
                <w:rFonts w:ascii="Book Antiqua" w:hAnsi="Book Antiqua"/>
              </w:rPr>
            </w:pPr>
            <w:r w:rsidRPr="00CD648B">
              <w:rPr>
                <w:rFonts w:ascii="Book Antiqua" w:hAnsi="Book Antiqua"/>
              </w:rPr>
              <w:t>100.6</w:t>
            </w:r>
          </w:p>
        </w:tc>
        <w:tc>
          <w:tcPr>
            <w:tcW w:w="0" w:type="auto"/>
            <w:hideMark/>
          </w:tcPr>
          <w:p w:rsidR="00CD648B" w:rsidRPr="00CD648B" w:rsidRDefault="00CD648B" w:rsidP="00CD648B">
            <w:pPr>
              <w:spacing w:after="160" w:line="278" w:lineRule="auto"/>
              <w:rPr>
                <w:rFonts w:ascii="Book Antiqua" w:hAnsi="Book Antiqua"/>
              </w:rPr>
            </w:pPr>
            <w:r w:rsidRPr="00CD648B">
              <w:rPr>
                <w:rFonts w:ascii="Book Antiqua" w:hAnsi="Book Antiqua"/>
              </w:rPr>
              <w:t>100.0</w:t>
            </w:r>
          </w:p>
        </w:tc>
        <w:tc>
          <w:tcPr>
            <w:tcW w:w="0" w:type="auto"/>
            <w:hideMark/>
          </w:tcPr>
          <w:p w:rsidR="00CD648B" w:rsidRPr="00CD648B" w:rsidRDefault="00CD648B" w:rsidP="00CD648B">
            <w:pPr>
              <w:spacing w:after="160" w:line="278" w:lineRule="auto"/>
              <w:rPr>
                <w:rFonts w:ascii="Book Antiqua" w:hAnsi="Book Antiqua"/>
              </w:rPr>
            </w:pPr>
            <w:r w:rsidRPr="00CD648B">
              <w:rPr>
                <w:rFonts w:ascii="Book Antiqua" w:hAnsi="Book Antiqua"/>
              </w:rPr>
              <w:t>100.0</w:t>
            </w:r>
          </w:p>
        </w:tc>
      </w:tr>
      <w:tr w:rsidR="00CD648B" w:rsidRPr="00CD648B" w:rsidTr="00CD648B">
        <w:trPr>
          <w:trHeight w:val="485"/>
        </w:trPr>
        <w:tc>
          <w:tcPr>
            <w:tcW w:w="0" w:type="auto"/>
            <w:hideMark/>
          </w:tcPr>
          <w:p w:rsidR="00CD648B" w:rsidRPr="00CD648B" w:rsidRDefault="00CD648B" w:rsidP="00CD648B">
            <w:pPr>
              <w:spacing w:after="160" w:line="278" w:lineRule="auto"/>
              <w:rPr>
                <w:rFonts w:ascii="Book Antiqua" w:hAnsi="Book Antiqua"/>
              </w:rPr>
            </w:pPr>
            <w:r w:rsidRPr="00CD648B">
              <w:rPr>
                <w:rFonts w:ascii="Book Antiqua" w:hAnsi="Book Antiqua"/>
              </w:rPr>
              <w:t>July</w:t>
            </w:r>
          </w:p>
        </w:tc>
        <w:tc>
          <w:tcPr>
            <w:tcW w:w="0" w:type="auto"/>
            <w:hideMark/>
          </w:tcPr>
          <w:p w:rsidR="00CD648B" w:rsidRPr="00CD648B" w:rsidRDefault="00CD648B" w:rsidP="00CD648B">
            <w:pPr>
              <w:spacing w:after="160" w:line="278" w:lineRule="auto"/>
              <w:rPr>
                <w:rFonts w:ascii="Book Antiqua" w:hAnsi="Book Antiqua"/>
              </w:rPr>
            </w:pPr>
            <w:r w:rsidRPr="00CD648B">
              <w:rPr>
                <w:rFonts w:ascii="Book Antiqua" w:hAnsi="Book Antiqua"/>
              </w:rPr>
              <w:t>166.8</w:t>
            </w:r>
          </w:p>
        </w:tc>
        <w:tc>
          <w:tcPr>
            <w:tcW w:w="0" w:type="auto"/>
            <w:hideMark/>
          </w:tcPr>
          <w:p w:rsidR="00CD648B" w:rsidRPr="00CD648B" w:rsidRDefault="00CD648B" w:rsidP="00CD648B">
            <w:pPr>
              <w:spacing w:after="160" w:line="278" w:lineRule="auto"/>
              <w:rPr>
                <w:rFonts w:ascii="Book Antiqua" w:hAnsi="Book Antiqua"/>
              </w:rPr>
            </w:pPr>
            <w:r w:rsidRPr="00CD648B">
              <w:rPr>
                <w:rFonts w:ascii="Book Antiqua" w:hAnsi="Book Antiqua"/>
              </w:rPr>
              <w:t>107.3</w:t>
            </w:r>
          </w:p>
        </w:tc>
        <w:tc>
          <w:tcPr>
            <w:tcW w:w="0" w:type="auto"/>
            <w:hideMark/>
          </w:tcPr>
          <w:p w:rsidR="00CD648B" w:rsidRPr="00CD648B" w:rsidRDefault="00CD648B" w:rsidP="00CD648B">
            <w:pPr>
              <w:spacing w:after="160" w:line="278" w:lineRule="auto"/>
              <w:rPr>
                <w:rFonts w:ascii="Book Antiqua" w:hAnsi="Book Antiqua"/>
              </w:rPr>
            </w:pPr>
            <w:r w:rsidRPr="00CD648B">
              <w:rPr>
                <w:rFonts w:ascii="Book Antiqua" w:hAnsi="Book Antiqua"/>
              </w:rPr>
              <w:t>95.1</w:t>
            </w:r>
          </w:p>
        </w:tc>
        <w:tc>
          <w:tcPr>
            <w:tcW w:w="0" w:type="auto"/>
            <w:hideMark/>
          </w:tcPr>
          <w:p w:rsidR="00CD648B" w:rsidRPr="00CD648B" w:rsidRDefault="00CD648B" w:rsidP="00CD648B">
            <w:pPr>
              <w:spacing w:after="160" w:line="278" w:lineRule="auto"/>
              <w:rPr>
                <w:rFonts w:ascii="Book Antiqua" w:hAnsi="Book Antiqua"/>
              </w:rPr>
            </w:pPr>
            <w:r w:rsidRPr="00CD648B">
              <w:rPr>
                <w:rFonts w:ascii="Book Antiqua" w:hAnsi="Book Antiqua"/>
              </w:rPr>
              <w:t>100.8</w:t>
            </w:r>
          </w:p>
        </w:tc>
        <w:tc>
          <w:tcPr>
            <w:tcW w:w="0" w:type="auto"/>
            <w:hideMark/>
          </w:tcPr>
          <w:p w:rsidR="00CD648B" w:rsidRPr="00CD648B" w:rsidRDefault="00CD648B" w:rsidP="00CD648B">
            <w:pPr>
              <w:spacing w:after="160" w:line="278" w:lineRule="auto"/>
              <w:rPr>
                <w:rFonts w:ascii="Book Antiqua" w:hAnsi="Book Antiqua"/>
              </w:rPr>
            </w:pPr>
            <w:r w:rsidRPr="00CD648B">
              <w:rPr>
                <w:rFonts w:ascii="Book Antiqua" w:hAnsi="Book Antiqua"/>
              </w:rPr>
              <w:t>100.0</w:t>
            </w:r>
          </w:p>
        </w:tc>
        <w:tc>
          <w:tcPr>
            <w:tcW w:w="0" w:type="auto"/>
            <w:hideMark/>
          </w:tcPr>
          <w:p w:rsidR="00CD648B" w:rsidRPr="00CD648B" w:rsidRDefault="00CD648B" w:rsidP="00CD648B">
            <w:pPr>
              <w:spacing w:after="160" w:line="278" w:lineRule="auto"/>
              <w:rPr>
                <w:rFonts w:ascii="Book Antiqua" w:hAnsi="Book Antiqua"/>
              </w:rPr>
            </w:pPr>
            <w:r w:rsidRPr="00CD648B">
              <w:rPr>
                <w:rFonts w:ascii="Book Antiqua" w:hAnsi="Book Antiqua"/>
              </w:rPr>
              <w:t>100.0</w:t>
            </w:r>
          </w:p>
        </w:tc>
      </w:tr>
      <w:tr w:rsidR="00CD648B" w:rsidRPr="00CD648B" w:rsidTr="00CD648B">
        <w:trPr>
          <w:trHeight w:val="485"/>
        </w:trPr>
        <w:tc>
          <w:tcPr>
            <w:tcW w:w="0" w:type="auto"/>
            <w:hideMark/>
          </w:tcPr>
          <w:p w:rsidR="00CD648B" w:rsidRPr="00CD648B" w:rsidRDefault="00CD648B" w:rsidP="00CD648B">
            <w:pPr>
              <w:spacing w:after="160" w:line="278" w:lineRule="auto"/>
              <w:rPr>
                <w:rFonts w:ascii="Book Antiqua" w:hAnsi="Book Antiqua"/>
              </w:rPr>
            </w:pPr>
            <w:r w:rsidRPr="00CD648B">
              <w:rPr>
                <w:rFonts w:ascii="Book Antiqua" w:hAnsi="Book Antiqua"/>
              </w:rPr>
              <w:t>August</w:t>
            </w:r>
          </w:p>
        </w:tc>
        <w:tc>
          <w:tcPr>
            <w:tcW w:w="0" w:type="auto"/>
            <w:hideMark/>
          </w:tcPr>
          <w:p w:rsidR="00CD648B" w:rsidRPr="00CD648B" w:rsidRDefault="00CD648B" w:rsidP="00CD648B">
            <w:pPr>
              <w:spacing w:after="160" w:line="278" w:lineRule="auto"/>
              <w:rPr>
                <w:rFonts w:ascii="Book Antiqua" w:hAnsi="Book Antiqua"/>
              </w:rPr>
            </w:pPr>
            <w:r w:rsidRPr="00CD648B">
              <w:rPr>
                <w:rFonts w:ascii="Book Antiqua" w:hAnsi="Book Antiqua"/>
              </w:rPr>
              <w:t>173.6</w:t>
            </w:r>
          </w:p>
        </w:tc>
        <w:tc>
          <w:tcPr>
            <w:tcW w:w="0" w:type="auto"/>
            <w:hideMark/>
          </w:tcPr>
          <w:p w:rsidR="00CD648B" w:rsidRPr="00CD648B" w:rsidRDefault="00CD648B" w:rsidP="00CD648B">
            <w:pPr>
              <w:spacing w:after="160" w:line="278" w:lineRule="auto"/>
              <w:rPr>
                <w:rFonts w:ascii="Book Antiqua" w:hAnsi="Book Antiqua"/>
              </w:rPr>
            </w:pPr>
            <w:r w:rsidRPr="00CD648B">
              <w:rPr>
                <w:rFonts w:ascii="Book Antiqua" w:hAnsi="Book Antiqua"/>
              </w:rPr>
              <w:t>111.9</w:t>
            </w:r>
          </w:p>
        </w:tc>
        <w:tc>
          <w:tcPr>
            <w:tcW w:w="0" w:type="auto"/>
            <w:hideMark/>
          </w:tcPr>
          <w:p w:rsidR="00CD648B" w:rsidRPr="00CD648B" w:rsidRDefault="00CD648B" w:rsidP="00CD648B">
            <w:pPr>
              <w:spacing w:after="160" w:line="278" w:lineRule="auto"/>
              <w:rPr>
                <w:rFonts w:ascii="Book Antiqua" w:hAnsi="Book Antiqua"/>
              </w:rPr>
            </w:pPr>
            <w:r w:rsidRPr="00CD648B">
              <w:rPr>
                <w:rFonts w:ascii="Book Antiqua" w:hAnsi="Book Antiqua"/>
              </w:rPr>
              <w:t>94.8</w:t>
            </w:r>
          </w:p>
        </w:tc>
        <w:tc>
          <w:tcPr>
            <w:tcW w:w="0" w:type="auto"/>
            <w:hideMark/>
          </w:tcPr>
          <w:p w:rsidR="00CD648B" w:rsidRPr="00CD648B" w:rsidRDefault="00CD648B" w:rsidP="00CD648B">
            <w:pPr>
              <w:spacing w:after="160" w:line="278" w:lineRule="auto"/>
              <w:rPr>
                <w:rFonts w:ascii="Book Antiqua" w:hAnsi="Book Antiqua"/>
              </w:rPr>
            </w:pPr>
            <w:r w:rsidRPr="00CD648B">
              <w:rPr>
                <w:rFonts w:ascii="Book Antiqua" w:hAnsi="Book Antiqua"/>
              </w:rPr>
              <w:t>100.8</w:t>
            </w:r>
          </w:p>
        </w:tc>
        <w:tc>
          <w:tcPr>
            <w:tcW w:w="0" w:type="auto"/>
            <w:hideMark/>
          </w:tcPr>
          <w:p w:rsidR="00CD648B" w:rsidRPr="00CD648B" w:rsidRDefault="00CD648B" w:rsidP="00CD648B">
            <w:pPr>
              <w:spacing w:after="160" w:line="278" w:lineRule="auto"/>
              <w:rPr>
                <w:rFonts w:ascii="Book Antiqua" w:hAnsi="Book Antiqua"/>
              </w:rPr>
            </w:pPr>
            <w:r w:rsidRPr="00CD648B">
              <w:rPr>
                <w:rFonts w:ascii="Book Antiqua" w:hAnsi="Book Antiqua"/>
              </w:rPr>
              <w:t>100.1</w:t>
            </w:r>
          </w:p>
        </w:tc>
        <w:tc>
          <w:tcPr>
            <w:tcW w:w="0" w:type="auto"/>
            <w:hideMark/>
          </w:tcPr>
          <w:p w:rsidR="00CD648B" w:rsidRPr="00CD648B" w:rsidRDefault="00CD648B" w:rsidP="00CD648B">
            <w:pPr>
              <w:spacing w:after="160" w:line="278" w:lineRule="auto"/>
              <w:rPr>
                <w:rFonts w:ascii="Book Antiqua" w:hAnsi="Book Antiqua"/>
              </w:rPr>
            </w:pPr>
            <w:r w:rsidRPr="00CD648B">
              <w:rPr>
                <w:rFonts w:ascii="Book Antiqua" w:hAnsi="Book Antiqua"/>
              </w:rPr>
              <w:t>99.9</w:t>
            </w:r>
          </w:p>
        </w:tc>
      </w:tr>
      <w:tr w:rsidR="00CD648B" w:rsidRPr="00CD648B" w:rsidTr="00CD648B">
        <w:trPr>
          <w:trHeight w:val="485"/>
        </w:trPr>
        <w:tc>
          <w:tcPr>
            <w:tcW w:w="0" w:type="auto"/>
            <w:hideMark/>
          </w:tcPr>
          <w:p w:rsidR="00CD648B" w:rsidRPr="00CD648B" w:rsidRDefault="00CD648B" w:rsidP="00CD648B">
            <w:pPr>
              <w:spacing w:after="160" w:line="278" w:lineRule="auto"/>
              <w:rPr>
                <w:rFonts w:ascii="Book Antiqua" w:hAnsi="Book Antiqua"/>
              </w:rPr>
            </w:pPr>
            <w:r w:rsidRPr="00CD648B">
              <w:rPr>
                <w:rFonts w:ascii="Book Antiqua" w:hAnsi="Book Antiqua"/>
              </w:rPr>
              <w:t>September</w:t>
            </w:r>
          </w:p>
        </w:tc>
        <w:tc>
          <w:tcPr>
            <w:tcW w:w="0" w:type="auto"/>
            <w:hideMark/>
          </w:tcPr>
          <w:p w:rsidR="00CD648B" w:rsidRPr="00CD648B" w:rsidRDefault="00CD648B" w:rsidP="00CD648B">
            <w:pPr>
              <w:spacing w:after="160" w:line="278" w:lineRule="auto"/>
              <w:rPr>
                <w:rFonts w:ascii="Book Antiqua" w:hAnsi="Book Antiqua"/>
              </w:rPr>
            </w:pPr>
            <w:r w:rsidRPr="00CD648B">
              <w:rPr>
                <w:rFonts w:ascii="Book Antiqua" w:hAnsi="Book Antiqua"/>
              </w:rPr>
              <w:t>177.8</w:t>
            </w:r>
          </w:p>
        </w:tc>
        <w:tc>
          <w:tcPr>
            <w:tcW w:w="0" w:type="auto"/>
            <w:hideMark/>
          </w:tcPr>
          <w:p w:rsidR="00CD648B" w:rsidRPr="00CD648B" w:rsidRDefault="00CD648B" w:rsidP="00CD648B">
            <w:pPr>
              <w:spacing w:after="160" w:line="278" w:lineRule="auto"/>
              <w:rPr>
                <w:rFonts w:ascii="Book Antiqua" w:hAnsi="Book Antiqua"/>
              </w:rPr>
            </w:pPr>
            <w:r w:rsidRPr="00CD648B">
              <w:rPr>
                <w:rFonts w:ascii="Book Antiqua" w:hAnsi="Book Antiqua"/>
              </w:rPr>
              <w:t>114.7</w:t>
            </w:r>
          </w:p>
        </w:tc>
        <w:tc>
          <w:tcPr>
            <w:tcW w:w="0" w:type="auto"/>
            <w:hideMark/>
          </w:tcPr>
          <w:p w:rsidR="00CD648B" w:rsidRPr="00CD648B" w:rsidRDefault="00CD648B" w:rsidP="00CD648B">
            <w:pPr>
              <w:spacing w:after="160" w:line="278" w:lineRule="auto"/>
              <w:rPr>
                <w:rFonts w:ascii="Book Antiqua" w:hAnsi="Book Antiqua"/>
              </w:rPr>
            </w:pPr>
            <w:r w:rsidRPr="00CD648B">
              <w:rPr>
                <w:rFonts w:ascii="Book Antiqua" w:hAnsi="Book Antiqua"/>
              </w:rPr>
              <w:t>94.3</w:t>
            </w:r>
          </w:p>
        </w:tc>
        <w:tc>
          <w:tcPr>
            <w:tcW w:w="0" w:type="auto"/>
            <w:hideMark/>
          </w:tcPr>
          <w:p w:rsidR="00CD648B" w:rsidRPr="00CD648B" w:rsidRDefault="00CD648B" w:rsidP="00CD648B">
            <w:pPr>
              <w:spacing w:after="160" w:line="278" w:lineRule="auto"/>
              <w:rPr>
                <w:rFonts w:ascii="Book Antiqua" w:hAnsi="Book Antiqua"/>
              </w:rPr>
            </w:pPr>
            <w:r w:rsidRPr="00CD648B">
              <w:rPr>
                <w:rFonts w:ascii="Book Antiqua" w:hAnsi="Book Antiqua"/>
              </w:rPr>
              <w:t>101.1</w:t>
            </w:r>
          </w:p>
        </w:tc>
        <w:tc>
          <w:tcPr>
            <w:tcW w:w="0" w:type="auto"/>
            <w:hideMark/>
          </w:tcPr>
          <w:p w:rsidR="00CD648B" w:rsidRPr="00CD648B" w:rsidRDefault="00CD648B" w:rsidP="00CD648B">
            <w:pPr>
              <w:spacing w:after="160" w:line="278" w:lineRule="auto"/>
              <w:rPr>
                <w:rFonts w:ascii="Book Antiqua" w:hAnsi="Book Antiqua"/>
              </w:rPr>
            </w:pPr>
            <w:r w:rsidRPr="00CD648B">
              <w:rPr>
                <w:rFonts w:ascii="Book Antiqua" w:hAnsi="Book Antiqua"/>
              </w:rPr>
              <w:t>100.2</w:t>
            </w:r>
          </w:p>
        </w:tc>
        <w:tc>
          <w:tcPr>
            <w:tcW w:w="0" w:type="auto"/>
            <w:hideMark/>
          </w:tcPr>
          <w:p w:rsidR="00CD648B" w:rsidRPr="00CD648B" w:rsidRDefault="00CD648B" w:rsidP="00CD648B">
            <w:pPr>
              <w:spacing w:after="160" w:line="278" w:lineRule="auto"/>
              <w:rPr>
                <w:rFonts w:ascii="Book Antiqua" w:hAnsi="Book Antiqua"/>
              </w:rPr>
            </w:pPr>
            <w:r w:rsidRPr="00CD648B">
              <w:rPr>
                <w:rFonts w:ascii="Book Antiqua" w:hAnsi="Book Antiqua"/>
              </w:rPr>
              <w:t>99.8</w:t>
            </w:r>
          </w:p>
        </w:tc>
      </w:tr>
      <w:tr w:rsidR="00CD648B" w:rsidRPr="00CD648B" w:rsidTr="00CD648B">
        <w:trPr>
          <w:trHeight w:val="466"/>
        </w:trPr>
        <w:tc>
          <w:tcPr>
            <w:tcW w:w="0" w:type="auto"/>
            <w:hideMark/>
          </w:tcPr>
          <w:p w:rsidR="00CD648B" w:rsidRPr="00CD648B" w:rsidRDefault="00CD648B" w:rsidP="00CD648B">
            <w:pPr>
              <w:spacing w:after="160" w:line="278" w:lineRule="auto"/>
              <w:rPr>
                <w:rFonts w:ascii="Book Antiqua" w:hAnsi="Book Antiqua"/>
              </w:rPr>
            </w:pPr>
            <w:r w:rsidRPr="00CD648B">
              <w:rPr>
                <w:rFonts w:ascii="Book Antiqua" w:hAnsi="Book Antiqua"/>
              </w:rPr>
              <w:t>October</w:t>
            </w:r>
          </w:p>
        </w:tc>
        <w:tc>
          <w:tcPr>
            <w:tcW w:w="0" w:type="auto"/>
            <w:hideMark/>
          </w:tcPr>
          <w:p w:rsidR="00CD648B" w:rsidRPr="00CD648B" w:rsidRDefault="00CD648B" w:rsidP="00CD648B">
            <w:pPr>
              <w:spacing w:after="160" w:line="278" w:lineRule="auto"/>
              <w:rPr>
                <w:rFonts w:ascii="Book Antiqua" w:hAnsi="Book Antiqua"/>
              </w:rPr>
            </w:pPr>
            <w:r w:rsidRPr="00CD648B">
              <w:rPr>
                <w:rFonts w:ascii="Book Antiqua" w:hAnsi="Book Antiqua"/>
              </w:rPr>
              <w:t>185.3</w:t>
            </w:r>
          </w:p>
        </w:tc>
        <w:tc>
          <w:tcPr>
            <w:tcW w:w="0" w:type="auto"/>
            <w:hideMark/>
          </w:tcPr>
          <w:p w:rsidR="00CD648B" w:rsidRPr="00CD648B" w:rsidRDefault="00CD648B" w:rsidP="00CD648B">
            <w:pPr>
              <w:spacing w:after="160" w:line="278" w:lineRule="auto"/>
              <w:rPr>
                <w:rFonts w:ascii="Book Antiqua" w:hAnsi="Book Antiqua"/>
              </w:rPr>
            </w:pPr>
            <w:r w:rsidRPr="00CD648B">
              <w:rPr>
                <w:rFonts w:ascii="Book Antiqua" w:hAnsi="Book Antiqua"/>
              </w:rPr>
              <w:t>115.1</w:t>
            </w:r>
          </w:p>
        </w:tc>
        <w:tc>
          <w:tcPr>
            <w:tcW w:w="0" w:type="auto"/>
            <w:hideMark/>
          </w:tcPr>
          <w:p w:rsidR="00CD648B" w:rsidRPr="00CD648B" w:rsidRDefault="00CD648B" w:rsidP="00CD648B">
            <w:pPr>
              <w:spacing w:after="160" w:line="278" w:lineRule="auto"/>
              <w:rPr>
                <w:rFonts w:ascii="Book Antiqua" w:hAnsi="Book Antiqua"/>
              </w:rPr>
            </w:pPr>
            <w:r w:rsidRPr="00CD648B">
              <w:rPr>
                <w:rFonts w:ascii="Book Antiqua" w:hAnsi="Book Antiqua"/>
              </w:rPr>
              <w:t>93.5</w:t>
            </w:r>
          </w:p>
        </w:tc>
        <w:tc>
          <w:tcPr>
            <w:tcW w:w="0" w:type="auto"/>
            <w:hideMark/>
          </w:tcPr>
          <w:p w:rsidR="00CD648B" w:rsidRPr="00CD648B" w:rsidRDefault="00CD648B" w:rsidP="00CD648B">
            <w:pPr>
              <w:spacing w:after="160" w:line="278" w:lineRule="auto"/>
              <w:rPr>
                <w:rFonts w:ascii="Book Antiqua" w:hAnsi="Book Antiqua"/>
              </w:rPr>
            </w:pPr>
            <w:r w:rsidRPr="00CD648B">
              <w:rPr>
                <w:rFonts w:ascii="Book Antiqua" w:hAnsi="Book Antiqua"/>
              </w:rPr>
              <w:t>101.1</w:t>
            </w:r>
          </w:p>
        </w:tc>
        <w:tc>
          <w:tcPr>
            <w:tcW w:w="0" w:type="auto"/>
            <w:hideMark/>
          </w:tcPr>
          <w:p w:rsidR="00CD648B" w:rsidRPr="00CD648B" w:rsidRDefault="00CD648B" w:rsidP="00CD648B">
            <w:pPr>
              <w:spacing w:after="160" w:line="278" w:lineRule="auto"/>
              <w:rPr>
                <w:rFonts w:ascii="Book Antiqua" w:hAnsi="Book Antiqua"/>
              </w:rPr>
            </w:pPr>
            <w:r w:rsidRPr="00CD648B">
              <w:rPr>
                <w:rFonts w:ascii="Book Antiqua" w:hAnsi="Book Antiqua"/>
              </w:rPr>
              <w:t>100.4</w:t>
            </w:r>
          </w:p>
        </w:tc>
        <w:tc>
          <w:tcPr>
            <w:tcW w:w="0" w:type="auto"/>
            <w:hideMark/>
          </w:tcPr>
          <w:p w:rsidR="00CD648B" w:rsidRPr="00CD648B" w:rsidRDefault="00CD648B" w:rsidP="00CD648B">
            <w:pPr>
              <w:spacing w:after="160" w:line="278" w:lineRule="auto"/>
              <w:rPr>
                <w:rFonts w:ascii="Book Antiqua" w:hAnsi="Book Antiqua"/>
              </w:rPr>
            </w:pPr>
            <w:r w:rsidRPr="00CD648B">
              <w:rPr>
                <w:rFonts w:ascii="Book Antiqua" w:hAnsi="Book Antiqua"/>
              </w:rPr>
              <w:t>99.8</w:t>
            </w:r>
          </w:p>
        </w:tc>
      </w:tr>
      <w:tr w:rsidR="00CD648B" w:rsidRPr="00CD648B" w:rsidTr="00CD648B">
        <w:trPr>
          <w:trHeight w:val="485"/>
        </w:trPr>
        <w:tc>
          <w:tcPr>
            <w:tcW w:w="0" w:type="auto"/>
            <w:hideMark/>
          </w:tcPr>
          <w:p w:rsidR="00CD648B" w:rsidRPr="00CD648B" w:rsidRDefault="00CD648B" w:rsidP="00CD648B">
            <w:pPr>
              <w:spacing w:after="160" w:line="278" w:lineRule="auto"/>
              <w:rPr>
                <w:rFonts w:ascii="Book Antiqua" w:hAnsi="Book Antiqua"/>
              </w:rPr>
            </w:pPr>
            <w:r w:rsidRPr="00CD648B">
              <w:rPr>
                <w:rFonts w:ascii="Book Antiqua" w:hAnsi="Book Antiqua"/>
              </w:rPr>
              <w:t>November</w:t>
            </w:r>
          </w:p>
        </w:tc>
        <w:tc>
          <w:tcPr>
            <w:tcW w:w="0" w:type="auto"/>
            <w:hideMark/>
          </w:tcPr>
          <w:p w:rsidR="00CD648B" w:rsidRPr="00CD648B" w:rsidRDefault="00CD648B" w:rsidP="00CD648B">
            <w:pPr>
              <w:spacing w:after="160" w:line="278" w:lineRule="auto"/>
              <w:rPr>
                <w:rFonts w:ascii="Book Antiqua" w:hAnsi="Book Antiqua"/>
              </w:rPr>
            </w:pPr>
            <w:r w:rsidRPr="00CD648B">
              <w:rPr>
                <w:rFonts w:ascii="Book Antiqua" w:hAnsi="Book Antiqua"/>
              </w:rPr>
              <w:t>193.3</w:t>
            </w:r>
          </w:p>
        </w:tc>
        <w:tc>
          <w:tcPr>
            <w:tcW w:w="0" w:type="auto"/>
            <w:hideMark/>
          </w:tcPr>
          <w:p w:rsidR="00CD648B" w:rsidRPr="00CD648B" w:rsidRDefault="00CD648B" w:rsidP="00CD648B">
            <w:pPr>
              <w:spacing w:after="160" w:line="278" w:lineRule="auto"/>
              <w:rPr>
                <w:rFonts w:ascii="Book Antiqua" w:hAnsi="Book Antiqua"/>
              </w:rPr>
            </w:pPr>
            <w:r w:rsidRPr="00CD648B">
              <w:rPr>
                <w:rFonts w:ascii="Book Antiqua" w:hAnsi="Book Antiqua"/>
              </w:rPr>
              <w:t>114.3</w:t>
            </w:r>
          </w:p>
        </w:tc>
        <w:tc>
          <w:tcPr>
            <w:tcW w:w="0" w:type="auto"/>
            <w:hideMark/>
          </w:tcPr>
          <w:p w:rsidR="00CD648B" w:rsidRPr="00CD648B" w:rsidRDefault="00CD648B" w:rsidP="00CD648B">
            <w:pPr>
              <w:spacing w:after="160" w:line="278" w:lineRule="auto"/>
              <w:rPr>
                <w:rFonts w:ascii="Book Antiqua" w:hAnsi="Book Antiqua"/>
              </w:rPr>
            </w:pPr>
            <w:r w:rsidRPr="00CD648B">
              <w:rPr>
                <w:rFonts w:ascii="Book Antiqua" w:hAnsi="Book Antiqua"/>
              </w:rPr>
              <w:t>93.7</w:t>
            </w:r>
          </w:p>
        </w:tc>
        <w:tc>
          <w:tcPr>
            <w:tcW w:w="0" w:type="auto"/>
            <w:hideMark/>
          </w:tcPr>
          <w:p w:rsidR="00CD648B" w:rsidRPr="00CD648B" w:rsidRDefault="00CD648B" w:rsidP="00CD648B">
            <w:pPr>
              <w:spacing w:after="160" w:line="278" w:lineRule="auto"/>
              <w:rPr>
                <w:rFonts w:ascii="Book Antiqua" w:hAnsi="Book Antiqua"/>
              </w:rPr>
            </w:pPr>
            <w:r w:rsidRPr="00CD648B">
              <w:rPr>
                <w:rFonts w:ascii="Book Antiqua" w:hAnsi="Book Antiqua"/>
              </w:rPr>
              <w:t>101.2</w:t>
            </w:r>
          </w:p>
        </w:tc>
        <w:tc>
          <w:tcPr>
            <w:tcW w:w="0" w:type="auto"/>
            <w:hideMark/>
          </w:tcPr>
          <w:p w:rsidR="00CD648B" w:rsidRPr="00CD648B" w:rsidRDefault="00CD648B" w:rsidP="00CD648B">
            <w:pPr>
              <w:spacing w:after="160" w:line="278" w:lineRule="auto"/>
              <w:rPr>
                <w:rFonts w:ascii="Book Antiqua" w:hAnsi="Book Antiqua"/>
              </w:rPr>
            </w:pPr>
            <w:r w:rsidRPr="00CD648B">
              <w:rPr>
                <w:rFonts w:ascii="Book Antiqua" w:hAnsi="Book Antiqua"/>
              </w:rPr>
              <w:t>100.5</w:t>
            </w:r>
          </w:p>
        </w:tc>
        <w:tc>
          <w:tcPr>
            <w:tcW w:w="0" w:type="auto"/>
            <w:hideMark/>
          </w:tcPr>
          <w:p w:rsidR="00CD648B" w:rsidRPr="00CD648B" w:rsidRDefault="00CD648B" w:rsidP="00CD648B">
            <w:pPr>
              <w:spacing w:after="160" w:line="278" w:lineRule="auto"/>
              <w:rPr>
                <w:rFonts w:ascii="Book Antiqua" w:hAnsi="Book Antiqua"/>
              </w:rPr>
            </w:pPr>
            <w:r w:rsidRPr="00CD648B">
              <w:rPr>
                <w:rFonts w:ascii="Book Antiqua" w:hAnsi="Book Antiqua"/>
              </w:rPr>
              <w:t>99.9</w:t>
            </w:r>
          </w:p>
        </w:tc>
      </w:tr>
      <w:tr w:rsidR="00CD648B" w:rsidRPr="00CD648B" w:rsidTr="00CD648B">
        <w:trPr>
          <w:trHeight w:val="485"/>
        </w:trPr>
        <w:tc>
          <w:tcPr>
            <w:tcW w:w="0" w:type="auto"/>
            <w:hideMark/>
          </w:tcPr>
          <w:p w:rsidR="00CD648B" w:rsidRPr="00CD648B" w:rsidRDefault="00CD648B" w:rsidP="00CD648B">
            <w:pPr>
              <w:spacing w:after="160" w:line="278" w:lineRule="auto"/>
              <w:rPr>
                <w:rFonts w:ascii="Book Antiqua" w:hAnsi="Book Antiqua"/>
              </w:rPr>
            </w:pPr>
            <w:r w:rsidRPr="00CD648B">
              <w:rPr>
                <w:rFonts w:ascii="Book Antiqua" w:hAnsi="Book Antiqua"/>
              </w:rPr>
              <w:t>December</w:t>
            </w:r>
          </w:p>
        </w:tc>
        <w:tc>
          <w:tcPr>
            <w:tcW w:w="0" w:type="auto"/>
            <w:hideMark/>
          </w:tcPr>
          <w:p w:rsidR="00CD648B" w:rsidRPr="00CD648B" w:rsidRDefault="00CD648B" w:rsidP="00CD648B">
            <w:pPr>
              <w:spacing w:after="160" w:line="278" w:lineRule="auto"/>
              <w:rPr>
                <w:rFonts w:ascii="Book Antiqua" w:hAnsi="Book Antiqua"/>
              </w:rPr>
            </w:pPr>
            <w:r w:rsidRPr="00CD648B">
              <w:rPr>
                <w:rFonts w:ascii="Book Antiqua" w:hAnsi="Book Antiqua"/>
              </w:rPr>
              <w:t>193.2</w:t>
            </w:r>
          </w:p>
        </w:tc>
        <w:tc>
          <w:tcPr>
            <w:tcW w:w="0" w:type="auto"/>
            <w:hideMark/>
          </w:tcPr>
          <w:p w:rsidR="00CD648B" w:rsidRPr="00CD648B" w:rsidRDefault="00CD648B" w:rsidP="00CD648B">
            <w:pPr>
              <w:spacing w:after="160" w:line="278" w:lineRule="auto"/>
              <w:rPr>
                <w:rFonts w:ascii="Book Antiqua" w:hAnsi="Book Antiqua"/>
              </w:rPr>
            </w:pPr>
            <w:r w:rsidRPr="00CD648B">
              <w:rPr>
                <w:rFonts w:ascii="Book Antiqua" w:hAnsi="Book Antiqua"/>
              </w:rPr>
              <w:t>113.2</w:t>
            </w:r>
          </w:p>
        </w:tc>
        <w:tc>
          <w:tcPr>
            <w:tcW w:w="0" w:type="auto"/>
            <w:hideMark/>
          </w:tcPr>
          <w:p w:rsidR="00CD648B" w:rsidRPr="00CD648B" w:rsidRDefault="00CD648B" w:rsidP="00CD648B">
            <w:pPr>
              <w:spacing w:after="160" w:line="278" w:lineRule="auto"/>
              <w:rPr>
                <w:rFonts w:ascii="Book Antiqua" w:hAnsi="Book Antiqua"/>
              </w:rPr>
            </w:pPr>
            <w:r w:rsidRPr="00CD648B">
              <w:rPr>
                <w:rFonts w:ascii="Book Antiqua" w:hAnsi="Book Antiqua"/>
              </w:rPr>
              <w:t>93.7</w:t>
            </w:r>
          </w:p>
        </w:tc>
        <w:tc>
          <w:tcPr>
            <w:tcW w:w="0" w:type="auto"/>
            <w:hideMark/>
          </w:tcPr>
          <w:p w:rsidR="00CD648B" w:rsidRPr="00CD648B" w:rsidRDefault="00CD648B" w:rsidP="00CD648B">
            <w:pPr>
              <w:spacing w:after="160" w:line="278" w:lineRule="auto"/>
              <w:rPr>
                <w:rFonts w:ascii="Book Antiqua" w:hAnsi="Book Antiqua"/>
              </w:rPr>
            </w:pPr>
            <w:r w:rsidRPr="00CD648B">
              <w:rPr>
                <w:rFonts w:ascii="Book Antiqua" w:hAnsi="Book Antiqua"/>
              </w:rPr>
              <w:t>101.2</w:t>
            </w:r>
          </w:p>
        </w:tc>
        <w:tc>
          <w:tcPr>
            <w:tcW w:w="0" w:type="auto"/>
            <w:hideMark/>
          </w:tcPr>
          <w:p w:rsidR="00CD648B" w:rsidRPr="00CD648B" w:rsidRDefault="00CD648B" w:rsidP="00CD648B">
            <w:pPr>
              <w:spacing w:after="160" w:line="278" w:lineRule="auto"/>
              <w:rPr>
                <w:rFonts w:ascii="Book Antiqua" w:hAnsi="Book Antiqua"/>
              </w:rPr>
            </w:pPr>
            <w:r w:rsidRPr="00CD648B">
              <w:rPr>
                <w:rFonts w:ascii="Book Antiqua" w:hAnsi="Book Antiqua"/>
              </w:rPr>
              <w:t>100.7</w:t>
            </w:r>
          </w:p>
        </w:tc>
        <w:tc>
          <w:tcPr>
            <w:tcW w:w="0" w:type="auto"/>
            <w:hideMark/>
          </w:tcPr>
          <w:p w:rsidR="00CD648B" w:rsidRPr="00CD648B" w:rsidRDefault="00CD648B" w:rsidP="00CD648B">
            <w:pPr>
              <w:spacing w:after="160" w:line="278" w:lineRule="auto"/>
              <w:rPr>
                <w:rFonts w:ascii="Book Antiqua" w:hAnsi="Book Antiqua"/>
              </w:rPr>
            </w:pPr>
            <w:r w:rsidRPr="00CD648B">
              <w:rPr>
                <w:rFonts w:ascii="Book Antiqua" w:hAnsi="Book Antiqua"/>
              </w:rPr>
              <w:t>99.9</w:t>
            </w:r>
          </w:p>
        </w:tc>
      </w:tr>
    </w:tbl>
    <w:p w:rsidR="00CD648B" w:rsidRPr="00CD648B" w:rsidRDefault="00CD648B" w:rsidP="00CD648B">
      <w:pPr>
        <w:rPr>
          <w:rFonts w:ascii="Book Antiqua" w:hAnsi="Book Antiqua"/>
        </w:rPr>
      </w:pPr>
      <w:r w:rsidRPr="00CD648B">
        <w:rPr>
          <w:rFonts w:ascii="Book Antiqua" w:hAnsi="Book Antiqua"/>
          <w:b/>
          <w:bCs/>
        </w:rPr>
        <w:t>Notes:</w:t>
      </w:r>
    </w:p>
    <w:p w:rsidR="00CD648B" w:rsidRPr="00CD648B" w:rsidRDefault="00CD648B" w:rsidP="00CD648B">
      <w:pPr>
        <w:numPr>
          <w:ilvl w:val="0"/>
          <w:numId w:val="4"/>
        </w:numPr>
        <w:rPr>
          <w:rFonts w:ascii="Book Antiqua" w:hAnsi="Book Antiqua"/>
        </w:rPr>
      </w:pPr>
      <w:r w:rsidRPr="00CD648B">
        <w:rPr>
          <w:rFonts w:ascii="Book Antiqua" w:hAnsi="Book Antiqua"/>
        </w:rPr>
        <w:t>The number of cities covered by this table is as follows: 15 in 1950; 25 in 1951; 47 in 1952; 44 in 1953; 42 in 1954; and 37 in 1955.</w:t>
      </w:r>
    </w:p>
    <w:p w:rsidR="00CD648B" w:rsidRPr="00F5698C" w:rsidRDefault="00CD648B" w:rsidP="00CD648B">
      <w:pPr>
        <w:numPr>
          <w:ilvl w:val="0"/>
          <w:numId w:val="4"/>
        </w:numPr>
        <w:rPr>
          <w:rFonts w:ascii="Book Antiqua" w:hAnsi="Book Antiqua"/>
        </w:rPr>
      </w:pPr>
      <w:r w:rsidRPr="00CD648B">
        <w:rPr>
          <w:rFonts w:ascii="Book Antiqua" w:hAnsi="Book Antiqua"/>
        </w:rPr>
        <w:t>Taking the average prices for 1950 as 100, the averages for each whole year are: 117.9 for 1951; 118.1 for 1952; 118.6 for 1953; 117.1 for 1954; and 117.8 for 1955. Taking the average prices for the whole previous year as 100, these averages are: 117.9 for 1951; 100.1 for 1952; 98.7 for 1953; 100.4 for 1954; and 100.6 for 1955.</w:t>
      </w:r>
    </w:p>
    <w:p w:rsidR="00CD648B" w:rsidRPr="00F5698C" w:rsidRDefault="00CD648B" w:rsidP="00CD648B">
      <w:pPr>
        <w:rPr>
          <w:rFonts w:ascii="Book Antiqua" w:hAnsi="Book Antiqua"/>
        </w:rPr>
      </w:pPr>
      <w:r w:rsidRPr="00F5698C">
        <w:rPr>
          <w:rFonts w:ascii="Book Antiqua" w:hAnsi="Book Antiqua"/>
        </w:rPr>
        <w:br w:type="page"/>
      </w:r>
    </w:p>
    <w:p w:rsidR="00CD648B" w:rsidRPr="00F5698C" w:rsidRDefault="00CD648B" w:rsidP="00CD648B">
      <w:pPr>
        <w:jc w:val="center"/>
        <w:rPr>
          <w:rFonts w:ascii="Book Antiqua" w:hAnsi="Book Antiqua"/>
          <w:b/>
          <w:bCs/>
        </w:rPr>
      </w:pPr>
      <w:r w:rsidRPr="00CD648B">
        <w:rPr>
          <w:rFonts w:ascii="Book Antiqua" w:hAnsi="Book Antiqua"/>
          <w:b/>
          <w:bCs/>
        </w:rPr>
        <w:t>NUMBERS OF STUDENTS</w:t>
      </w:r>
    </w:p>
    <w:p w:rsidR="00CD648B" w:rsidRPr="00CD648B" w:rsidRDefault="00CD648B" w:rsidP="00CD648B">
      <w:pPr>
        <w:rPr>
          <w:rFonts w:ascii="Book Antiqua" w:hAnsi="Book Antiqua"/>
        </w:rPr>
      </w:pPr>
      <w:r w:rsidRPr="00CD648B">
        <w:rPr>
          <w:rFonts w:ascii="Book Antiqua" w:hAnsi="Book Antiqua"/>
        </w:rPr>
        <w:br/>
        <w:t>1. Absolute Figures</w:t>
      </w:r>
      <w:r w:rsidRPr="00F5698C">
        <w:rPr>
          <w:rFonts w:ascii="Book Antiqua" w:hAnsi="Book Antiqua"/>
        </w:rPr>
        <w:t xml:space="preserve">                                </w:t>
      </w:r>
      <w:r w:rsidRPr="00F5698C">
        <w:rPr>
          <w:rFonts w:ascii="Book Antiqua" w:hAnsi="Book Antiqua"/>
        </w:rPr>
        <w:tab/>
      </w:r>
      <w:r w:rsidRPr="00F5698C">
        <w:rPr>
          <w:rFonts w:ascii="Book Antiqua" w:hAnsi="Book Antiqua"/>
        </w:rPr>
        <w:tab/>
      </w:r>
      <w:r w:rsidRPr="00F5698C">
        <w:rPr>
          <w:rFonts w:ascii="Book Antiqua" w:hAnsi="Book Antiqua"/>
        </w:rPr>
        <w:tab/>
      </w:r>
      <w:r w:rsidRPr="00F5698C">
        <w:rPr>
          <w:rFonts w:ascii="Book Antiqua" w:hAnsi="Book Antiqua"/>
        </w:rPr>
        <w:tab/>
      </w:r>
      <w:r w:rsidRPr="00F5698C">
        <w:rPr>
          <w:rFonts w:ascii="Book Antiqua" w:hAnsi="Book Antiqua"/>
        </w:rPr>
        <w:tab/>
      </w:r>
      <w:r w:rsidRPr="00CD648B">
        <w:rPr>
          <w:rFonts w:ascii="Book Antiqua" w:hAnsi="Book Antiqua"/>
        </w:rPr>
        <w:t>(in thousand persons</w:t>
      </w:r>
      <w:r w:rsidRPr="00F5698C">
        <w:rPr>
          <w:rFonts w:ascii="Book Antiqua" w:hAnsi="Book Antiqua"/>
        </w:rPr>
        <w:t>)</w:t>
      </w:r>
    </w:p>
    <w:tbl>
      <w:tblPr>
        <w:tblStyle w:val="TableGrid"/>
        <w:tblW w:w="0" w:type="auto"/>
        <w:tblLook w:val="04A0" w:firstRow="1" w:lastRow="0" w:firstColumn="1" w:lastColumn="0" w:noHBand="0" w:noVBand="1"/>
      </w:tblPr>
      <w:tblGrid>
        <w:gridCol w:w="3940"/>
        <w:gridCol w:w="1082"/>
        <w:gridCol w:w="1082"/>
        <w:gridCol w:w="1082"/>
        <w:gridCol w:w="1082"/>
        <w:gridCol w:w="1082"/>
      </w:tblGrid>
      <w:tr w:rsidR="00CD648B" w:rsidRPr="00CD648B" w:rsidTr="00CD648B">
        <w:tc>
          <w:tcPr>
            <w:tcW w:w="0" w:type="auto"/>
            <w:hideMark/>
          </w:tcPr>
          <w:p w:rsidR="00CD648B" w:rsidRPr="00CD648B" w:rsidRDefault="00CD648B" w:rsidP="00FF60DE">
            <w:pPr>
              <w:spacing w:after="160" w:line="278" w:lineRule="auto"/>
              <w:jc w:val="center"/>
              <w:rPr>
                <w:rFonts w:ascii="Book Antiqua" w:hAnsi="Book Antiqua"/>
              </w:rPr>
            </w:pPr>
          </w:p>
        </w:tc>
        <w:tc>
          <w:tcPr>
            <w:tcW w:w="0" w:type="auto"/>
            <w:hideMark/>
          </w:tcPr>
          <w:p w:rsidR="00CD648B" w:rsidRPr="00CD648B" w:rsidRDefault="00CD648B" w:rsidP="00FF60DE">
            <w:pPr>
              <w:spacing w:after="160" w:line="278" w:lineRule="auto"/>
              <w:jc w:val="center"/>
              <w:rPr>
                <w:rFonts w:ascii="Book Antiqua" w:hAnsi="Book Antiqua"/>
              </w:rPr>
            </w:pPr>
            <w:r w:rsidRPr="00CD648B">
              <w:rPr>
                <w:rFonts w:ascii="Book Antiqua" w:hAnsi="Book Antiqua"/>
              </w:rPr>
              <w:t>1949/50</w:t>
            </w:r>
          </w:p>
        </w:tc>
        <w:tc>
          <w:tcPr>
            <w:tcW w:w="0" w:type="auto"/>
            <w:hideMark/>
          </w:tcPr>
          <w:p w:rsidR="00CD648B" w:rsidRPr="00CD648B" w:rsidRDefault="00CD648B" w:rsidP="00FF60DE">
            <w:pPr>
              <w:spacing w:after="160" w:line="278" w:lineRule="auto"/>
              <w:jc w:val="center"/>
              <w:rPr>
                <w:rFonts w:ascii="Book Antiqua" w:hAnsi="Book Antiqua"/>
              </w:rPr>
            </w:pPr>
            <w:r w:rsidRPr="00CD648B">
              <w:rPr>
                <w:rFonts w:ascii="Book Antiqua" w:hAnsi="Book Antiqua"/>
              </w:rPr>
              <w:t>1952/53</w:t>
            </w:r>
          </w:p>
        </w:tc>
        <w:tc>
          <w:tcPr>
            <w:tcW w:w="0" w:type="auto"/>
            <w:hideMark/>
          </w:tcPr>
          <w:p w:rsidR="00CD648B" w:rsidRPr="00CD648B" w:rsidRDefault="00CD648B" w:rsidP="00FF60DE">
            <w:pPr>
              <w:spacing w:after="160" w:line="278" w:lineRule="auto"/>
              <w:jc w:val="center"/>
              <w:rPr>
                <w:rFonts w:ascii="Book Antiqua" w:hAnsi="Book Antiqua"/>
              </w:rPr>
            </w:pPr>
            <w:r w:rsidRPr="00CD648B">
              <w:rPr>
                <w:rFonts w:ascii="Book Antiqua" w:hAnsi="Book Antiqua"/>
              </w:rPr>
              <w:t>1953/54</w:t>
            </w:r>
          </w:p>
        </w:tc>
        <w:tc>
          <w:tcPr>
            <w:tcW w:w="0" w:type="auto"/>
            <w:hideMark/>
          </w:tcPr>
          <w:p w:rsidR="00CD648B" w:rsidRPr="00CD648B" w:rsidRDefault="00CD648B" w:rsidP="00FF60DE">
            <w:pPr>
              <w:spacing w:after="160" w:line="278" w:lineRule="auto"/>
              <w:jc w:val="center"/>
              <w:rPr>
                <w:rFonts w:ascii="Book Antiqua" w:hAnsi="Book Antiqua"/>
              </w:rPr>
            </w:pPr>
            <w:r w:rsidRPr="00CD648B">
              <w:rPr>
                <w:rFonts w:ascii="Book Antiqua" w:hAnsi="Book Antiqua"/>
              </w:rPr>
              <w:t>1954/55</w:t>
            </w:r>
          </w:p>
        </w:tc>
        <w:tc>
          <w:tcPr>
            <w:tcW w:w="0" w:type="auto"/>
            <w:hideMark/>
          </w:tcPr>
          <w:p w:rsidR="00CD648B" w:rsidRPr="00CD648B" w:rsidRDefault="00CD648B" w:rsidP="00FF60DE">
            <w:pPr>
              <w:spacing w:after="160" w:line="278" w:lineRule="auto"/>
              <w:jc w:val="center"/>
              <w:rPr>
                <w:rFonts w:ascii="Book Antiqua" w:hAnsi="Book Antiqua"/>
              </w:rPr>
            </w:pPr>
            <w:r w:rsidRPr="00CD648B">
              <w:rPr>
                <w:rFonts w:ascii="Book Antiqua" w:hAnsi="Book Antiqua"/>
              </w:rPr>
              <w:t>1955/56</w:t>
            </w:r>
          </w:p>
        </w:tc>
      </w:tr>
      <w:tr w:rsidR="00CD648B" w:rsidRPr="00CD648B" w:rsidTr="00CD648B">
        <w:tc>
          <w:tcPr>
            <w:tcW w:w="0" w:type="auto"/>
            <w:hideMark/>
          </w:tcPr>
          <w:p w:rsidR="00CD648B" w:rsidRPr="00CD648B" w:rsidRDefault="00CD648B" w:rsidP="00FF60DE">
            <w:pPr>
              <w:spacing w:after="160" w:line="278" w:lineRule="auto"/>
              <w:jc w:val="center"/>
              <w:rPr>
                <w:rFonts w:ascii="Book Antiqua" w:hAnsi="Book Antiqua"/>
              </w:rPr>
            </w:pPr>
            <w:r w:rsidRPr="00CD648B">
              <w:rPr>
                <w:rFonts w:ascii="Book Antiqua" w:hAnsi="Book Antiqua"/>
              </w:rPr>
              <w:t>Total</w:t>
            </w:r>
          </w:p>
        </w:tc>
        <w:tc>
          <w:tcPr>
            <w:tcW w:w="0" w:type="auto"/>
            <w:hideMark/>
          </w:tcPr>
          <w:p w:rsidR="00CD648B" w:rsidRPr="00CD648B" w:rsidRDefault="00CD648B" w:rsidP="00FF60DE">
            <w:pPr>
              <w:spacing w:after="160" w:line="278" w:lineRule="auto"/>
              <w:jc w:val="center"/>
              <w:rPr>
                <w:rFonts w:ascii="Book Antiqua" w:hAnsi="Book Antiqua"/>
              </w:rPr>
            </w:pPr>
            <w:r w:rsidRPr="00CD648B">
              <w:rPr>
                <w:rFonts w:ascii="Book Antiqua" w:hAnsi="Book Antiqua"/>
              </w:rPr>
              <w:t>25,776</w:t>
            </w:r>
          </w:p>
        </w:tc>
        <w:tc>
          <w:tcPr>
            <w:tcW w:w="0" w:type="auto"/>
            <w:hideMark/>
          </w:tcPr>
          <w:p w:rsidR="00CD648B" w:rsidRPr="00CD648B" w:rsidRDefault="00CD648B" w:rsidP="00FF60DE">
            <w:pPr>
              <w:spacing w:after="160" w:line="278" w:lineRule="auto"/>
              <w:jc w:val="center"/>
              <w:rPr>
                <w:rFonts w:ascii="Book Antiqua" w:hAnsi="Book Antiqua"/>
              </w:rPr>
            </w:pPr>
            <w:r w:rsidRPr="00CD648B">
              <w:rPr>
                <w:rFonts w:ascii="Book Antiqua" w:hAnsi="Book Antiqua"/>
              </w:rPr>
              <w:t>54,439</w:t>
            </w:r>
          </w:p>
        </w:tc>
        <w:tc>
          <w:tcPr>
            <w:tcW w:w="0" w:type="auto"/>
            <w:hideMark/>
          </w:tcPr>
          <w:p w:rsidR="00CD648B" w:rsidRPr="00CD648B" w:rsidRDefault="00CD648B" w:rsidP="00FF60DE">
            <w:pPr>
              <w:spacing w:after="160" w:line="278" w:lineRule="auto"/>
              <w:jc w:val="center"/>
              <w:rPr>
                <w:rFonts w:ascii="Book Antiqua" w:hAnsi="Book Antiqua"/>
              </w:rPr>
            </w:pPr>
            <w:r w:rsidRPr="00CD648B">
              <w:rPr>
                <w:rFonts w:ascii="Book Antiqua" w:hAnsi="Book Antiqua"/>
              </w:rPr>
              <w:t>55,509</w:t>
            </w:r>
          </w:p>
        </w:tc>
        <w:tc>
          <w:tcPr>
            <w:tcW w:w="0" w:type="auto"/>
            <w:hideMark/>
          </w:tcPr>
          <w:p w:rsidR="00CD648B" w:rsidRPr="00CD648B" w:rsidRDefault="00CD648B" w:rsidP="00FF60DE">
            <w:pPr>
              <w:spacing w:after="160" w:line="278" w:lineRule="auto"/>
              <w:jc w:val="center"/>
              <w:rPr>
                <w:rFonts w:ascii="Book Antiqua" w:hAnsi="Book Antiqua"/>
              </w:rPr>
            </w:pPr>
            <w:r w:rsidRPr="00CD648B">
              <w:rPr>
                <w:rFonts w:ascii="Book Antiqua" w:hAnsi="Book Antiqua"/>
              </w:rPr>
              <w:t>55,721</w:t>
            </w:r>
          </w:p>
        </w:tc>
        <w:tc>
          <w:tcPr>
            <w:tcW w:w="0" w:type="auto"/>
            <w:hideMark/>
          </w:tcPr>
          <w:p w:rsidR="00CD648B" w:rsidRPr="00CD648B" w:rsidRDefault="00CD648B" w:rsidP="00FF60DE">
            <w:pPr>
              <w:spacing w:after="160" w:line="278" w:lineRule="auto"/>
              <w:jc w:val="center"/>
              <w:rPr>
                <w:rFonts w:ascii="Book Antiqua" w:hAnsi="Book Antiqua"/>
              </w:rPr>
            </w:pPr>
            <w:r w:rsidRPr="00CD648B">
              <w:rPr>
                <w:rFonts w:ascii="Book Antiqua" w:hAnsi="Book Antiqua"/>
              </w:rPr>
              <w:t>57,892</w:t>
            </w:r>
          </w:p>
        </w:tc>
      </w:tr>
      <w:tr w:rsidR="00CD648B" w:rsidRPr="00CD648B" w:rsidTr="00CD648B">
        <w:tc>
          <w:tcPr>
            <w:tcW w:w="0" w:type="auto"/>
            <w:hideMark/>
          </w:tcPr>
          <w:p w:rsidR="00CD648B" w:rsidRPr="00CD648B" w:rsidRDefault="00CD648B" w:rsidP="00FF60DE">
            <w:pPr>
              <w:spacing w:after="160" w:line="278" w:lineRule="auto"/>
              <w:jc w:val="center"/>
              <w:rPr>
                <w:rFonts w:ascii="Book Antiqua" w:hAnsi="Book Antiqua"/>
              </w:rPr>
            </w:pPr>
            <w:r w:rsidRPr="00CD648B">
              <w:rPr>
                <w:rFonts w:ascii="Book Antiqua" w:hAnsi="Book Antiqua"/>
              </w:rPr>
              <w:t>Higher Educational Institutions</w:t>
            </w:r>
          </w:p>
        </w:tc>
        <w:tc>
          <w:tcPr>
            <w:tcW w:w="0" w:type="auto"/>
            <w:hideMark/>
          </w:tcPr>
          <w:p w:rsidR="00CD648B" w:rsidRPr="00CD648B" w:rsidRDefault="00CD648B" w:rsidP="00FF60DE">
            <w:pPr>
              <w:spacing w:after="160" w:line="278" w:lineRule="auto"/>
              <w:jc w:val="center"/>
              <w:rPr>
                <w:rFonts w:ascii="Book Antiqua" w:hAnsi="Book Antiqua"/>
              </w:rPr>
            </w:pPr>
            <w:r w:rsidRPr="00CD648B">
              <w:rPr>
                <w:rFonts w:ascii="Book Antiqua" w:hAnsi="Book Antiqua"/>
              </w:rPr>
              <w:t>117</w:t>
            </w:r>
          </w:p>
        </w:tc>
        <w:tc>
          <w:tcPr>
            <w:tcW w:w="0" w:type="auto"/>
            <w:hideMark/>
          </w:tcPr>
          <w:p w:rsidR="00CD648B" w:rsidRPr="00CD648B" w:rsidRDefault="00CD648B" w:rsidP="00FF60DE">
            <w:pPr>
              <w:spacing w:after="160" w:line="278" w:lineRule="auto"/>
              <w:jc w:val="center"/>
              <w:rPr>
                <w:rFonts w:ascii="Book Antiqua" w:hAnsi="Book Antiqua"/>
              </w:rPr>
            </w:pPr>
            <w:r w:rsidRPr="00CD648B">
              <w:rPr>
                <w:rFonts w:ascii="Book Antiqua" w:hAnsi="Book Antiqua"/>
              </w:rPr>
              <w:t>194</w:t>
            </w:r>
          </w:p>
        </w:tc>
        <w:tc>
          <w:tcPr>
            <w:tcW w:w="0" w:type="auto"/>
            <w:hideMark/>
          </w:tcPr>
          <w:p w:rsidR="00CD648B" w:rsidRPr="00CD648B" w:rsidRDefault="00CD648B" w:rsidP="00FF60DE">
            <w:pPr>
              <w:spacing w:after="160" w:line="278" w:lineRule="auto"/>
              <w:jc w:val="center"/>
              <w:rPr>
                <w:rFonts w:ascii="Book Antiqua" w:hAnsi="Book Antiqua"/>
              </w:rPr>
            </w:pPr>
            <w:r w:rsidRPr="00CD648B">
              <w:rPr>
                <w:rFonts w:ascii="Book Antiqua" w:hAnsi="Book Antiqua"/>
              </w:rPr>
              <w:t>216</w:t>
            </w:r>
          </w:p>
        </w:tc>
        <w:tc>
          <w:tcPr>
            <w:tcW w:w="0" w:type="auto"/>
            <w:hideMark/>
          </w:tcPr>
          <w:p w:rsidR="00CD648B" w:rsidRPr="00CD648B" w:rsidRDefault="00CD648B" w:rsidP="00FF60DE">
            <w:pPr>
              <w:spacing w:after="160" w:line="278" w:lineRule="auto"/>
              <w:jc w:val="center"/>
              <w:rPr>
                <w:rFonts w:ascii="Book Antiqua" w:hAnsi="Book Antiqua"/>
              </w:rPr>
            </w:pPr>
            <w:r w:rsidRPr="00CD648B">
              <w:rPr>
                <w:rFonts w:ascii="Book Antiqua" w:hAnsi="Book Antiqua"/>
              </w:rPr>
              <w:t>258</w:t>
            </w:r>
          </w:p>
        </w:tc>
        <w:tc>
          <w:tcPr>
            <w:tcW w:w="0" w:type="auto"/>
            <w:hideMark/>
          </w:tcPr>
          <w:p w:rsidR="00CD648B" w:rsidRPr="00CD648B" w:rsidRDefault="00CD648B" w:rsidP="00FF60DE">
            <w:pPr>
              <w:spacing w:after="160" w:line="278" w:lineRule="auto"/>
              <w:jc w:val="center"/>
              <w:rPr>
                <w:rFonts w:ascii="Book Antiqua" w:hAnsi="Book Antiqua"/>
              </w:rPr>
            </w:pPr>
            <w:r w:rsidRPr="00CD648B">
              <w:rPr>
                <w:rFonts w:ascii="Book Antiqua" w:hAnsi="Book Antiqua"/>
              </w:rPr>
              <w:t>292</w:t>
            </w:r>
          </w:p>
        </w:tc>
      </w:tr>
      <w:tr w:rsidR="00CD648B" w:rsidRPr="00CD648B" w:rsidTr="00CD648B">
        <w:tc>
          <w:tcPr>
            <w:tcW w:w="0" w:type="auto"/>
            <w:hideMark/>
          </w:tcPr>
          <w:p w:rsidR="00CD648B" w:rsidRPr="00CD648B" w:rsidRDefault="00CD648B" w:rsidP="00FF60DE">
            <w:pPr>
              <w:spacing w:after="160" w:line="278" w:lineRule="auto"/>
              <w:jc w:val="center"/>
              <w:rPr>
                <w:rFonts w:ascii="Book Antiqua" w:hAnsi="Book Antiqua"/>
              </w:rPr>
            </w:pPr>
            <w:r w:rsidRPr="00CD648B">
              <w:rPr>
                <w:rFonts w:ascii="Book Antiqua" w:hAnsi="Book Antiqua"/>
              </w:rPr>
              <w:t>Post-graduate Students</w:t>
            </w:r>
          </w:p>
        </w:tc>
        <w:tc>
          <w:tcPr>
            <w:tcW w:w="0" w:type="auto"/>
            <w:hideMark/>
          </w:tcPr>
          <w:p w:rsidR="00CD648B" w:rsidRPr="00CD648B" w:rsidRDefault="00CD648B" w:rsidP="00FF60DE">
            <w:pPr>
              <w:spacing w:after="160" w:line="278" w:lineRule="auto"/>
              <w:jc w:val="center"/>
              <w:rPr>
                <w:rFonts w:ascii="Book Antiqua" w:hAnsi="Book Antiqua"/>
              </w:rPr>
            </w:pPr>
            <w:r w:rsidRPr="00CD648B">
              <w:rPr>
                <w:rFonts w:ascii="Book Antiqua" w:hAnsi="Book Antiqua"/>
              </w:rPr>
              <w:t>0.6</w:t>
            </w:r>
          </w:p>
        </w:tc>
        <w:tc>
          <w:tcPr>
            <w:tcW w:w="0" w:type="auto"/>
            <w:hideMark/>
          </w:tcPr>
          <w:p w:rsidR="00CD648B" w:rsidRPr="00CD648B" w:rsidRDefault="00CD648B" w:rsidP="00FF60DE">
            <w:pPr>
              <w:spacing w:after="160" w:line="278" w:lineRule="auto"/>
              <w:jc w:val="center"/>
              <w:rPr>
                <w:rFonts w:ascii="Book Antiqua" w:hAnsi="Book Antiqua"/>
              </w:rPr>
            </w:pPr>
            <w:r w:rsidRPr="00CD648B">
              <w:rPr>
                <w:rFonts w:ascii="Book Antiqua" w:hAnsi="Book Antiqua"/>
              </w:rPr>
              <w:t>2.8</w:t>
            </w:r>
          </w:p>
        </w:tc>
        <w:tc>
          <w:tcPr>
            <w:tcW w:w="0" w:type="auto"/>
            <w:hideMark/>
          </w:tcPr>
          <w:p w:rsidR="00CD648B" w:rsidRPr="00CD648B" w:rsidRDefault="00CD648B" w:rsidP="00FF60DE">
            <w:pPr>
              <w:spacing w:after="160" w:line="278" w:lineRule="auto"/>
              <w:jc w:val="center"/>
              <w:rPr>
                <w:rFonts w:ascii="Book Antiqua" w:hAnsi="Book Antiqua"/>
              </w:rPr>
            </w:pPr>
            <w:r w:rsidRPr="00CD648B">
              <w:rPr>
                <w:rFonts w:ascii="Book Antiqua" w:hAnsi="Book Antiqua"/>
              </w:rPr>
              <w:t>4.2</w:t>
            </w:r>
          </w:p>
        </w:tc>
        <w:tc>
          <w:tcPr>
            <w:tcW w:w="0" w:type="auto"/>
            <w:hideMark/>
          </w:tcPr>
          <w:p w:rsidR="00CD648B" w:rsidRPr="00CD648B" w:rsidRDefault="00CD648B" w:rsidP="00FF60DE">
            <w:pPr>
              <w:spacing w:after="160" w:line="278" w:lineRule="auto"/>
              <w:jc w:val="center"/>
              <w:rPr>
                <w:rFonts w:ascii="Book Antiqua" w:hAnsi="Book Antiqua"/>
              </w:rPr>
            </w:pPr>
            <w:r w:rsidRPr="00CD648B">
              <w:rPr>
                <w:rFonts w:ascii="Book Antiqua" w:hAnsi="Book Antiqua"/>
              </w:rPr>
              <w:t>4.8</w:t>
            </w:r>
          </w:p>
        </w:tc>
        <w:tc>
          <w:tcPr>
            <w:tcW w:w="0" w:type="auto"/>
            <w:hideMark/>
          </w:tcPr>
          <w:p w:rsidR="00CD648B" w:rsidRPr="00CD648B" w:rsidRDefault="00CD648B" w:rsidP="00FF60DE">
            <w:pPr>
              <w:spacing w:after="160" w:line="278" w:lineRule="auto"/>
              <w:jc w:val="center"/>
              <w:rPr>
                <w:rFonts w:ascii="Book Antiqua" w:hAnsi="Book Antiqua"/>
              </w:rPr>
            </w:pPr>
            <w:r w:rsidRPr="00CD648B">
              <w:rPr>
                <w:rFonts w:ascii="Book Antiqua" w:hAnsi="Book Antiqua"/>
              </w:rPr>
              <w:t>4.8</w:t>
            </w:r>
          </w:p>
        </w:tc>
      </w:tr>
      <w:tr w:rsidR="00CD648B" w:rsidRPr="00CD648B" w:rsidTr="00CD648B">
        <w:tc>
          <w:tcPr>
            <w:tcW w:w="0" w:type="auto"/>
            <w:hideMark/>
          </w:tcPr>
          <w:p w:rsidR="00CD648B" w:rsidRPr="00CD648B" w:rsidRDefault="00CD648B" w:rsidP="00FF60DE">
            <w:pPr>
              <w:spacing w:after="160" w:line="278" w:lineRule="auto"/>
              <w:jc w:val="center"/>
              <w:rPr>
                <w:rFonts w:ascii="Book Antiqua" w:hAnsi="Book Antiqua"/>
              </w:rPr>
            </w:pPr>
            <w:r w:rsidRPr="00CD648B">
              <w:rPr>
                <w:rFonts w:ascii="Book Antiqua" w:hAnsi="Book Antiqua"/>
              </w:rPr>
              <w:t>Regular and Special Courses</w:t>
            </w:r>
          </w:p>
        </w:tc>
        <w:tc>
          <w:tcPr>
            <w:tcW w:w="0" w:type="auto"/>
            <w:hideMark/>
          </w:tcPr>
          <w:p w:rsidR="00CD648B" w:rsidRPr="00CD648B" w:rsidRDefault="00CD648B" w:rsidP="00FF60DE">
            <w:pPr>
              <w:spacing w:after="160" w:line="278" w:lineRule="auto"/>
              <w:jc w:val="center"/>
              <w:rPr>
                <w:rFonts w:ascii="Book Antiqua" w:hAnsi="Book Antiqua"/>
              </w:rPr>
            </w:pPr>
            <w:r w:rsidRPr="00CD648B">
              <w:rPr>
                <w:rFonts w:ascii="Book Antiqua" w:hAnsi="Book Antiqua"/>
              </w:rPr>
              <w:t>116</w:t>
            </w:r>
          </w:p>
        </w:tc>
        <w:tc>
          <w:tcPr>
            <w:tcW w:w="0" w:type="auto"/>
            <w:hideMark/>
          </w:tcPr>
          <w:p w:rsidR="00CD648B" w:rsidRPr="00CD648B" w:rsidRDefault="00CD648B" w:rsidP="00FF60DE">
            <w:pPr>
              <w:spacing w:after="160" w:line="278" w:lineRule="auto"/>
              <w:jc w:val="center"/>
              <w:rPr>
                <w:rFonts w:ascii="Book Antiqua" w:hAnsi="Book Antiqua"/>
              </w:rPr>
            </w:pPr>
            <w:r w:rsidRPr="00CD648B">
              <w:rPr>
                <w:rFonts w:ascii="Book Antiqua" w:hAnsi="Book Antiqua"/>
              </w:rPr>
              <w:t>191</w:t>
            </w:r>
          </w:p>
        </w:tc>
        <w:tc>
          <w:tcPr>
            <w:tcW w:w="0" w:type="auto"/>
            <w:hideMark/>
          </w:tcPr>
          <w:p w:rsidR="00CD648B" w:rsidRPr="00CD648B" w:rsidRDefault="00CD648B" w:rsidP="00FF60DE">
            <w:pPr>
              <w:spacing w:after="160" w:line="278" w:lineRule="auto"/>
              <w:jc w:val="center"/>
              <w:rPr>
                <w:rFonts w:ascii="Book Antiqua" w:hAnsi="Book Antiqua"/>
              </w:rPr>
            </w:pPr>
            <w:r w:rsidRPr="00CD648B">
              <w:rPr>
                <w:rFonts w:ascii="Book Antiqua" w:hAnsi="Book Antiqua"/>
              </w:rPr>
              <w:t>212</w:t>
            </w:r>
          </w:p>
        </w:tc>
        <w:tc>
          <w:tcPr>
            <w:tcW w:w="0" w:type="auto"/>
            <w:hideMark/>
          </w:tcPr>
          <w:p w:rsidR="00CD648B" w:rsidRPr="00CD648B" w:rsidRDefault="00CD648B" w:rsidP="00FF60DE">
            <w:pPr>
              <w:spacing w:after="160" w:line="278" w:lineRule="auto"/>
              <w:jc w:val="center"/>
              <w:rPr>
                <w:rFonts w:ascii="Book Antiqua" w:hAnsi="Book Antiqua"/>
              </w:rPr>
            </w:pPr>
            <w:r w:rsidRPr="00CD648B">
              <w:rPr>
                <w:rFonts w:ascii="Book Antiqua" w:hAnsi="Book Antiqua"/>
              </w:rPr>
              <w:t>253</w:t>
            </w:r>
          </w:p>
        </w:tc>
        <w:tc>
          <w:tcPr>
            <w:tcW w:w="0" w:type="auto"/>
            <w:hideMark/>
          </w:tcPr>
          <w:p w:rsidR="00CD648B" w:rsidRPr="00CD648B" w:rsidRDefault="00CD648B" w:rsidP="00FF60DE">
            <w:pPr>
              <w:spacing w:after="160" w:line="278" w:lineRule="auto"/>
              <w:jc w:val="center"/>
              <w:rPr>
                <w:rFonts w:ascii="Book Antiqua" w:hAnsi="Book Antiqua"/>
              </w:rPr>
            </w:pPr>
            <w:r w:rsidRPr="00CD648B">
              <w:rPr>
                <w:rFonts w:ascii="Book Antiqua" w:hAnsi="Book Antiqua"/>
              </w:rPr>
              <w:t>288</w:t>
            </w:r>
          </w:p>
        </w:tc>
      </w:tr>
      <w:tr w:rsidR="00CD648B" w:rsidRPr="00CD648B" w:rsidTr="00CD648B">
        <w:tc>
          <w:tcPr>
            <w:tcW w:w="0" w:type="auto"/>
            <w:hideMark/>
          </w:tcPr>
          <w:p w:rsidR="00CD648B" w:rsidRPr="00CD648B" w:rsidRDefault="00CD648B" w:rsidP="00FF60DE">
            <w:pPr>
              <w:spacing w:after="160" w:line="278" w:lineRule="auto"/>
              <w:jc w:val="center"/>
              <w:rPr>
                <w:rFonts w:ascii="Book Antiqua" w:hAnsi="Book Antiqua"/>
              </w:rPr>
            </w:pPr>
            <w:r w:rsidRPr="00CD648B">
              <w:rPr>
                <w:rFonts w:ascii="Book Antiqua" w:hAnsi="Book Antiqua"/>
              </w:rPr>
              <w:t>Secondary Schools</w:t>
            </w:r>
          </w:p>
        </w:tc>
        <w:tc>
          <w:tcPr>
            <w:tcW w:w="0" w:type="auto"/>
            <w:hideMark/>
          </w:tcPr>
          <w:p w:rsidR="00CD648B" w:rsidRPr="00CD648B" w:rsidRDefault="00CD648B" w:rsidP="00FF60DE">
            <w:pPr>
              <w:spacing w:after="160" w:line="278" w:lineRule="auto"/>
              <w:jc w:val="center"/>
              <w:rPr>
                <w:rFonts w:ascii="Book Antiqua" w:hAnsi="Book Antiqua"/>
              </w:rPr>
            </w:pPr>
            <w:r w:rsidRPr="00CD648B">
              <w:rPr>
                <w:rFonts w:ascii="Book Antiqua" w:hAnsi="Book Antiqua"/>
              </w:rPr>
              <w:t>1,268</w:t>
            </w:r>
          </w:p>
        </w:tc>
        <w:tc>
          <w:tcPr>
            <w:tcW w:w="0" w:type="auto"/>
            <w:hideMark/>
          </w:tcPr>
          <w:p w:rsidR="00CD648B" w:rsidRPr="00CD648B" w:rsidRDefault="00CD648B" w:rsidP="00FF60DE">
            <w:pPr>
              <w:spacing w:after="160" w:line="278" w:lineRule="auto"/>
              <w:jc w:val="center"/>
              <w:rPr>
                <w:rFonts w:ascii="Book Antiqua" w:hAnsi="Book Antiqua"/>
              </w:rPr>
            </w:pPr>
            <w:r w:rsidRPr="00CD648B">
              <w:rPr>
                <w:rFonts w:ascii="Book Antiqua" w:hAnsi="Book Antiqua"/>
              </w:rPr>
              <w:t>3,145</w:t>
            </w:r>
          </w:p>
        </w:tc>
        <w:tc>
          <w:tcPr>
            <w:tcW w:w="0" w:type="auto"/>
            <w:hideMark/>
          </w:tcPr>
          <w:p w:rsidR="00CD648B" w:rsidRPr="00CD648B" w:rsidRDefault="00CD648B" w:rsidP="00FF60DE">
            <w:pPr>
              <w:spacing w:after="160" w:line="278" w:lineRule="auto"/>
              <w:jc w:val="center"/>
              <w:rPr>
                <w:rFonts w:ascii="Book Antiqua" w:hAnsi="Book Antiqua"/>
              </w:rPr>
            </w:pPr>
            <w:r w:rsidRPr="00CD648B">
              <w:rPr>
                <w:rFonts w:ascii="Book Antiqua" w:hAnsi="Book Antiqua"/>
              </w:rPr>
              <w:t>3,629</w:t>
            </w:r>
          </w:p>
        </w:tc>
        <w:tc>
          <w:tcPr>
            <w:tcW w:w="0" w:type="auto"/>
            <w:hideMark/>
          </w:tcPr>
          <w:p w:rsidR="00CD648B" w:rsidRPr="00CD648B" w:rsidRDefault="00CD648B" w:rsidP="00FF60DE">
            <w:pPr>
              <w:spacing w:after="160" w:line="278" w:lineRule="auto"/>
              <w:jc w:val="center"/>
              <w:rPr>
                <w:rFonts w:ascii="Book Antiqua" w:hAnsi="Book Antiqua"/>
              </w:rPr>
            </w:pPr>
            <w:r w:rsidRPr="00CD648B">
              <w:rPr>
                <w:rFonts w:ascii="Book Antiqua" w:hAnsi="Book Antiqua"/>
              </w:rPr>
              <w:t>4,246</w:t>
            </w:r>
          </w:p>
        </w:tc>
        <w:tc>
          <w:tcPr>
            <w:tcW w:w="0" w:type="auto"/>
            <w:hideMark/>
          </w:tcPr>
          <w:p w:rsidR="00CD648B" w:rsidRPr="00CD648B" w:rsidRDefault="00CD648B" w:rsidP="00FF60DE">
            <w:pPr>
              <w:spacing w:after="160" w:line="278" w:lineRule="auto"/>
              <w:jc w:val="center"/>
              <w:rPr>
                <w:rFonts w:ascii="Book Antiqua" w:hAnsi="Book Antiqua"/>
              </w:rPr>
            </w:pPr>
            <w:r w:rsidRPr="00CD648B">
              <w:rPr>
                <w:rFonts w:ascii="Book Antiqua" w:hAnsi="Book Antiqua"/>
              </w:rPr>
              <w:t>4,473</w:t>
            </w:r>
          </w:p>
        </w:tc>
      </w:tr>
      <w:tr w:rsidR="00CD648B" w:rsidRPr="00CD648B" w:rsidTr="00CD648B">
        <w:tc>
          <w:tcPr>
            <w:tcW w:w="0" w:type="auto"/>
            <w:hideMark/>
          </w:tcPr>
          <w:p w:rsidR="00CD648B" w:rsidRPr="00CD648B" w:rsidRDefault="00CD648B" w:rsidP="00FF60DE">
            <w:pPr>
              <w:spacing w:after="160" w:line="278" w:lineRule="auto"/>
              <w:jc w:val="center"/>
              <w:rPr>
                <w:rFonts w:ascii="Book Antiqua" w:hAnsi="Book Antiqua"/>
              </w:rPr>
            </w:pPr>
            <w:r w:rsidRPr="00CD648B">
              <w:rPr>
                <w:rFonts w:ascii="Book Antiqua" w:hAnsi="Book Antiqua"/>
              </w:rPr>
              <w:t>Secondary Vocational Schools</w:t>
            </w:r>
          </w:p>
        </w:tc>
        <w:tc>
          <w:tcPr>
            <w:tcW w:w="0" w:type="auto"/>
            <w:hideMark/>
          </w:tcPr>
          <w:p w:rsidR="00CD648B" w:rsidRPr="00CD648B" w:rsidRDefault="00CD648B" w:rsidP="00FF60DE">
            <w:pPr>
              <w:spacing w:after="160" w:line="278" w:lineRule="auto"/>
              <w:jc w:val="center"/>
              <w:rPr>
                <w:rFonts w:ascii="Book Antiqua" w:hAnsi="Book Antiqua"/>
              </w:rPr>
            </w:pPr>
            <w:r w:rsidRPr="00CD648B">
              <w:rPr>
                <w:rFonts w:ascii="Book Antiqua" w:hAnsi="Book Antiqua"/>
              </w:rPr>
              <w:t>229</w:t>
            </w:r>
          </w:p>
        </w:tc>
        <w:tc>
          <w:tcPr>
            <w:tcW w:w="0" w:type="auto"/>
            <w:hideMark/>
          </w:tcPr>
          <w:p w:rsidR="00CD648B" w:rsidRPr="00CD648B" w:rsidRDefault="00CD648B" w:rsidP="00FF60DE">
            <w:pPr>
              <w:spacing w:after="160" w:line="278" w:lineRule="auto"/>
              <w:jc w:val="center"/>
              <w:rPr>
                <w:rFonts w:ascii="Book Antiqua" w:hAnsi="Book Antiqua"/>
              </w:rPr>
            </w:pPr>
            <w:r w:rsidRPr="00CD648B">
              <w:rPr>
                <w:rFonts w:ascii="Book Antiqua" w:hAnsi="Book Antiqua"/>
              </w:rPr>
              <w:t>636</w:t>
            </w:r>
          </w:p>
        </w:tc>
        <w:tc>
          <w:tcPr>
            <w:tcW w:w="0" w:type="auto"/>
            <w:hideMark/>
          </w:tcPr>
          <w:p w:rsidR="00CD648B" w:rsidRPr="00CD648B" w:rsidRDefault="00CD648B" w:rsidP="00FF60DE">
            <w:pPr>
              <w:spacing w:after="160" w:line="278" w:lineRule="auto"/>
              <w:jc w:val="center"/>
              <w:rPr>
                <w:rFonts w:ascii="Book Antiqua" w:hAnsi="Book Antiqua"/>
              </w:rPr>
            </w:pPr>
            <w:r w:rsidRPr="00CD648B">
              <w:rPr>
                <w:rFonts w:ascii="Book Antiqua" w:hAnsi="Book Antiqua"/>
              </w:rPr>
              <w:t>668</w:t>
            </w:r>
          </w:p>
        </w:tc>
        <w:tc>
          <w:tcPr>
            <w:tcW w:w="0" w:type="auto"/>
            <w:hideMark/>
          </w:tcPr>
          <w:p w:rsidR="00CD648B" w:rsidRPr="00CD648B" w:rsidRDefault="00CD648B" w:rsidP="00FF60DE">
            <w:pPr>
              <w:spacing w:after="160" w:line="278" w:lineRule="auto"/>
              <w:jc w:val="center"/>
              <w:rPr>
                <w:rFonts w:ascii="Book Antiqua" w:hAnsi="Book Antiqua"/>
              </w:rPr>
            </w:pPr>
            <w:r w:rsidRPr="00CD648B">
              <w:rPr>
                <w:rFonts w:ascii="Book Antiqua" w:hAnsi="Book Antiqua"/>
              </w:rPr>
              <w:t>608</w:t>
            </w:r>
          </w:p>
        </w:tc>
        <w:tc>
          <w:tcPr>
            <w:tcW w:w="0" w:type="auto"/>
            <w:hideMark/>
          </w:tcPr>
          <w:p w:rsidR="00CD648B" w:rsidRPr="00CD648B" w:rsidRDefault="00CD648B" w:rsidP="00FF60DE">
            <w:pPr>
              <w:spacing w:after="160" w:line="278" w:lineRule="auto"/>
              <w:jc w:val="center"/>
              <w:rPr>
                <w:rFonts w:ascii="Book Antiqua" w:hAnsi="Book Antiqua"/>
              </w:rPr>
            </w:pPr>
            <w:r w:rsidRPr="00CD648B">
              <w:rPr>
                <w:rFonts w:ascii="Book Antiqua" w:hAnsi="Book Antiqua"/>
              </w:rPr>
              <w:t>537</w:t>
            </w:r>
          </w:p>
        </w:tc>
      </w:tr>
      <w:tr w:rsidR="00CD648B" w:rsidRPr="00CD648B" w:rsidTr="00CD648B">
        <w:tc>
          <w:tcPr>
            <w:tcW w:w="0" w:type="auto"/>
            <w:hideMark/>
          </w:tcPr>
          <w:p w:rsidR="00CD648B" w:rsidRPr="00CD648B" w:rsidRDefault="00CD648B" w:rsidP="00FF60DE">
            <w:pPr>
              <w:spacing w:after="160" w:line="278" w:lineRule="auto"/>
              <w:jc w:val="center"/>
              <w:rPr>
                <w:rFonts w:ascii="Book Antiqua" w:hAnsi="Book Antiqua"/>
              </w:rPr>
            </w:pPr>
            <w:r w:rsidRPr="00CD648B">
              <w:rPr>
                <w:rFonts w:ascii="Book Antiqua" w:hAnsi="Book Antiqua"/>
              </w:rPr>
              <w:t>Middle Schools</w:t>
            </w:r>
          </w:p>
        </w:tc>
        <w:tc>
          <w:tcPr>
            <w:tcW w:w="0" w:type="auto"/>
            <w:hideMark/>
          </w:tcPr>
          <w:p w:rsidR="00CD648B" w:rsidRPr="00CD648B" w:rsidRDefault="00CD648B" w:rsidP="00FF60DE">
            <w:pPr>
              <w:spacing w:after="160" w:line="278" w:lineRule="auto"/>
              <w:jc w:val="center"/>
              <w:rPr>
                <w:rFonts w:ascii="Book Antiqua" w:hAnsi="Book Antiqua"/>
              </w:rPr>
            </w:pPr>
            <w:r w:rsidRPr="00CD648B">
              <w:rPr>
                <w:rFonts w:ascii="Book Antiqua" w:hAnsi="Book Antiqua"/>
              </w:rPr>
              <w:t>1,039</w:t>
            </w:r>
          </w:p>
        </w:tc>
        <w:tc>
          <w:tcPr>
            <w:tcW w:w="0" w:type="auto"/>
            <w:hideMark/>
          </w:tcPr>
          <w:p w:rsidR="00CD648B" w:rsidRPr="00CD648B" w:rsidRDefault="00CD648B" w:rsidP="00FF60DE">
            <w:pPr>
              <w:spacing w:after="160" w:line="278" w:lineRule="auto"/>
              <w:jc w:val="center"/>
              <w:rPr>
                <w:rFonts w:ascii="Book Antiqua" w:hAnsi="Book Antiqua"/>
              </w:rPr>
            </w:pPr>
            <w:r w:rsidRPr="00CD648B">
              <w:rPr>
                <w:rFonts w:ascii="Book Antiqua" w:hAnsi="Book Antiqua"/>
              </w:rPr>
              <w:t>2,490</w:t>
            </w:r>
          </w:p>
        </w:tc>
        <w:tc>
          <w:tcPr>
            <w:tcW w:w="0" w:type="auto"/>
            <w:hideMark/>
          </w:tcPr>
          <w:p w:rsidR="00CD648B" w:rsidRPr="00CD648B" w:rsidRDefault="00CD648B" w:rsidP="00FF60DE">
            <w:pPr>
              <w:spacing w:after="160" w:line="278" w:lineRule="auto"/>
              <w:jc w:val="center"/>
              <w:rPr>
                <w:rFonts w:ascii="Book Antiqua" w:hAnsi="Book Antiqua"/>
              </w:rPr>
            </w:pPr>
            <w:r w:rsidRPr="00CD648B">
              <w:rPr>
                <w:rFonts w:ascii="Book Antiqua" w:hAnsi="Book Antiqua"/>
              </w:rPr>
              <w:t>2,933</w:t>
            </w:r>
          </w:p>
        </w:tc>
        <w:tc>
          <w:tcPr>
            <w:tcW w:w="0" w:type="auto"/>
            <w:hideMark/>
          </w:tcPr>
          <w:p w:rsidR="00CD648B" w:rsidRPr="00CD648B" w:rsidRDefault="00CD648B" w:rsidP="00FF60DE">
            <w:pPr>
              <w:spacing w:after="160" w:line="278" w:lineRule="auto"/>
              <w:jc w:val="center"/>
              <w:rPr>
                <w:rFonts w:ascii="Book Antiqua" w:hAnsi="Book Antiqua"/>
              </w:rPr>
            </w:pPr>
            <w:r w:rsidRPr="00CD648B">
              <w:rPr>
                <w:rFonts w:ascii="Book Antiqua" w:hAnsi="Book Antiqua"/>
              </w:rPr>
              <w:t>3,587</w:t>
            </w:r>
          </w:p>
        </w:tc>
        <w:tc>
          <w:tcPr>
            <w:tcW w:w="0" w:type="auto"/>
            <w:hideMark/>
          </w:tcPr>
          <w:p w:rsidR="00CD648B" w:rsidRPr="00CD648B" w:rsidRDefault="00CD648B" w:rsidP="00FF60DE">
            <w:pPr>
              <w:spacing w:after="160" w:line="278" w:lineRule="auto"/>
              <w:jc w:val="center"/>
              <w:rPr>
                <w:rFonts w:ascii="Book Antiqua" w:hAnsi="Book Antiqua"/>
              </w:rPr>
            </w:pPr>
            <w:r w:rsidRPr="00CD648B">
              <w:rPr>
                <w:rFonts w:ascii="Book Antiqua" w:hAnsi="Book Antiqua"/>
              </w:rPr>
              <w:t>3,900</w:t>
            </w:r>
          </w:p>
        </w:tc>
      </w:tr>
      <w:tr w:rsidR="00CD648B" w:rsidRPr="00CD648B" w:rsidTr="00CD648B">
        <w:tc>
          <w:tcPr>
            <w:tcW w:w="0" w:type="auto"/>
            <w:hideMark/>
          </w:tcPr>
          <w:p w:rsidR="00CD648B" w:rsidRPr="00CD648B" w:rsidRDefault="00CD648B" w:rsidP="00FF60DE">
            <w:pPr>
              <w:spacing w:after="160" w:line="278" w:lineRule="auto"/>
              <w:jc w:val="center"/>
              <w:rPr>
                <w:rFonts w:ascii="Book Antiqua" w:hAnsi="Book Antiqua"/>
              </w:rPr>
            </w:pPr>
            <w:r w:rsidRPr="00CD648B">
              <w:rPr>
                <w:rFonts w:ascii="Book Antiqua" w:hAnsi="Book Antiqua"/>
              </w:rPr>
              <w:t>Senior</w:t>
            </w:r>
          </w:p>
        </w:tc>
        <w:tc>
          <w:tcPr>
            <w:tcW w:w="0" w:type="auto"/>
            <w:hideMark/>
          </w:tcPr>
          <w:p w:rsidR="00CD648B" w:rsidRPr="00CD648B" w:rsidRDefault="00CD648B" w:rsidP="00FF60DE">
            <w:pPr>
              <w:spacing w:after="160" w:line="278" w:lineRule="auto"/>
              <w:jc w:val="center"/>
              <w:rPr>
                <w:rFonts w:ascii="Book Antiqua" w:hAnsi="Book Antiqua"/>
              </w:rPr>
            </w:pPr>
            <w:r w:rsidRPr="00CD648B">
              <w:rPr>
                <w:rFonts w:ascii="Book Antiqua" w:hAnsi="Book Antiqua"/>
              </w:rPr>
              <w:t>207</w:t>
            </w:r>
          </w:p>
        </w:tc>
        <w:tc>
          <w:tcPr>
            <w:tcW w:w="0" w:type="auto"/>
            <w:hideMark/>
          </w:tcPr>
          <w:p w:rsidR="00CD648B" w:rsidRPr="00CD648B" w:rsidRDefault="00CD648B" w:rsidP="00FF60DE">
            <w:pPr>
              <w:spacing w:after="160" w:line="278" w:lineRule="auto"/>
              <w:jc w:val="center"/>
              <w:rPr>
                <w:rFonts w:ascii="Book Antiqua" w:hAnsi="Book Antiqua"/>
              </w:rPr>
            </w:pPr>
            <w:r w:rsidRPr="00CD648B">
              <w:rPr>
                <w:rFonts w:ascii="Book Antiqua" w:hAnsi="Book Antiqua"/>
              </w:rPr>
              <w:t>260</w:t>
            </w:r>
          </w:p>
        </w:tc>
        <w:tc>
          <w:tcPr>
            <w:tcW w:w="0" w:type="auto"/>
            <w:hideMark/>
          </w:tcPr>
          <w:p w:rsidR="00CD648B" w:rsidRPr="00CD648B" w:rsidRDefault="00CD648B" w:rsidP="00FF60DE">
            <w:pPr>
              <w:spacing w:after="160" w:line="278" w:lineRule="auto"/>
              <w:jc w:val="center"/>
              <w:rPr>
                <w:rFonts w:ascii="Book Antiqua" w:hAnsi="Book Antiqua"/>
              </w:rPr>
            </w:pPr>
            <w:r w:rsidRPr="00CD648B">
              <w:rPr>
                <w:rFonts w:ascii="Book Antiqua" w:hAnsi="Book Antiqua"/>
              </w:rPr>
              <w:t>360</w:t>
            </w:r>
          </w:p>
        </w:tc>
        <w:tc>
          <w:tcPr>
            <w:tcW w:w="0" w:type="auto"/>
            <w:hideMark/>
          </w:tcPr>
          <w:p w:rsidR="00CD648B" w:rsidRPr="00CD648B" w:rsidRDefault="00CD648B" w:rsidP="00FF60DE">
            <w:pPr>
              <w:spacing w:after="160" w:line="278" w:lineRule="auto"/>
              <w:jc w:val="center"/>
              <w:rPr>
                <w:rFonts w:ascii="Book Antiqua" w:hAnsi="Book Antiqua"/>
              </w:rPr>
            </w:pPr>
            <w:r w:rsidRPr="00CD648B">
              <w:rPr>
                <w:rFonts w:ascii="Book Antiqua" w:hAnsi="Book Antiqua"/>
              </w:rPr>
              <w:t>478</w:t>
            </w:r>
          </w:p>
        </w:tc>
        <w:tc>
          <w:tcPr>
            <w:tcW w:w="0" w:type="auto"/>
            <w:hideMark/>
          </w:tcPr>
          <w:p w:rsidR="00CD648B" w:rsidRPr="00CD648B" w:rsidRDefault="00CD648B" w:rsidP="00FF60DE">
            <w:pPr>
              <w:spacing w:after="160" w:line="278" w:lineRule="auto"/>
              <w:jc w:val="center"/>
              <w:rPr>
                <w:rFonts w:ascii="Book Antiqua" w:hAnsi="Book Antiqua"/>
              </w:rPr>
            </w:pPr>
            <w:r w:rsidRPr="00CD648B">
              <w:rPr>
                <w:rFonts w:ascii="Book Antiqua" w:hAnsi="Book Antiqua"/>
              </w:rPr>
              <w:t>580</w:t>
            </w:r>
          </w:p>
        </w:tc>
      </w:tr>
      <w:tr w:rsidR="00CD648B" w:rsidRPr="00CD648B" w:rsidTr="00CD648B">
        <w:tc>
          <w:tcPr>
            <w:tcW w:w="0" w:type="auto"/>
            <w:hideMark/>
          </w:tcPr>
          <w:p w:rsidR="00CD648B" w:rsidRPr="00CD648B" w:rsidRDefault="00CD648B" w:rsidP="00FF60DE">
            <w:pPr>
              <w:spacing w:after="160" w:line="278" w:lineRule="auto"/>
              <w:jc w:val="center"/>
              <w:rPr>
                <w:rFonts w:ascii="Book Antiqua" w:hAnsi="Book Antiqua"/>
              </w:rPr>
            </w:pPr>
            <w:r w:rsidRPr="00CD648B">
              <w:rPr>
                <w:rFonts w:ascii="Book Antiqua" w:hAnsi="Book Antiqua"/>
              </w:rPr>
              <w:t>Junior</w:t>
            </w:r>
          </w:p>
        </w:tc>
        <w:tc>
          <w:tcPr>
            <w:tcW w:w="0" w:type="auto"/>
            <w:hideMark/>
          </w:tcPr>
          <w:p w:rsidR="00CD648B" w:rsidRPr="00CD648B" w:rsidRDefault="00CD648B" w:rsidP="00FF60DE">
            <w:pPr>
              <w:spacing w:after="160" w:line="278" w:lineRule="auto"/>
              <w:jc w:val="center"/>
              <w:rPr>
                <w:rFonts w:ascii="Book Antiqua" w:hAnsi="Book Antiqua"/>
              </w:rPr>
            </w:pPr>
            <w:r w:rsidRPr="00CD648B">
              <w:rPr>
                <w:rFonts w:ascii="Book Antiqua" w:hAnsi="Book Antiqua"/>
              </w:rPr>
              <w:t>832</w:t>
            </w:r>
          </w:p>
        </w:tc>
        <w:tc>
          <w:tcPr>
            <w:tcW w:w="0" w:type="auto"/>
            <w:hideMark/>
          </w:tcPr>
          <w:p w:rsidR="00CD648B" w:rsidRPr="00CD648B" w:rsidRDefault="00CD648B" w:rsidP="00FF60DE">
            <w:pPr>
              <w:spacing w:after="160" w:line="278" w:lineRule="auto"/>
              <w:jc w:val="center"/>
              <w:rPr>
                <w:rFonts w:ascii="Book Antiqua" w:hAnsi="Book Antiqua"/>
              </w:rPr>
            </w:pPr>
            <w:r w:rsidRPr="00CD648B">
              <w:rPr>
                <w:rFonts w:ascii="Book Antiqua" w:hAnsi="Book Antiqua"/>
              </w:rPr>
              <w:t>2,230</w:t>
            </w:r>
          </w:p>
        </w:tc>
        <w:tc>
          <w:tcPr>
            <w:tcW w:w="0" w:type="auto"/>
            <w:hideMark/>
          </w:tcPr>
          <w:p w:rsidR="00CD648B" w:rsidRPr="00CD648B" w:rsidRDefault="00CD648B" w:rsidP="00FF60DE">
            <w:pPr>
              <w:spacing w:after="160" w:line="278" w:lineRule="auto"/>
              <w:jc w:val="center"/>
              <w:rPr>
                <w:rFonts w:ascii="Book Antiqua" w:hAnsi="Book Antiqua"/>
              </w:rPr>
            </w:pPr>
            <w:r w:rsidRPr="00CD648B">
              <w:rPr>
                <w:rFonts w:ascii="Book Antiqua" w:hAnsi="Book Antiqua"/>
              </w:rPr>
              <w:t>2,573</w:t>
            </w:r>
          </w:p>
        </w:tc>
        <w:tc>
          <w:tcPr>
            <w:tcW w:w="0" w:type="auto"/>
            <w:hideMark/>
          </w:tcPr>
          <w:p w:rsidR="00CD648B" w:rsidRPr="00CD648B" w:rsidRDefault="00CD648B" w:rsidP="00FF60DE">
            <w:pPr>
              <w:spacing w:after="160" w:line="278" w:lineRule="auto"/>
              <w:jc w:val="center"/>
              <w:rPr>
                <w:rFonts w:ascii="Book Antiqua" w:hAnsi="Book Antiqua"/>
              </w:rPr>
            </w:pPr>
            <w:r w:rsidRPr="00CD648B">
              <w:rPr>
                <w:rFonts w:ascii="Book Antiqua" w:hAnsi="Book Antiqua"/>
              </w:rPr>
              <w:t>3,109</w:t>
            </w:r>
          </w:p>
        </w:tc>
        <w:tc>
          <w:tcPr>
            <w:tcW w:w="0" w:type="auto"/>
            <w:hideMark/>
          </w:tcPr>
          <w:p w:rsidR="00CD648B" w:rsidRPr="00CD648B" w:rsidRDefault="00CD648B" w:rsidP="00FF60DE">
            <w:pPr>
              <w:spacing w:after="160" w:line="278" w:lineRule="auto"/>
              <w:jc w:val="center"/>
              <w:rPr>
                <w:rFonts w:ascii="Book Antiqua" w:hAnsi="Book Antiqua"/>
              </w:rPr>
            </w:pPr>
            <w:r w:rsidRPr="00CD648B">
              <w:rPr>
                <w:rFonts w:ascii="Book Antiqua" w:hAnsi="Book Antiqua"/>
              </w:rPr>
              <w:t>3,320</w:t>
            </w:r>
          </w:p>
        </w:tc>
      </w:tr>
      <w:tr w:rsidR="00CD648B" w:rsidRPr="00CD648B" w:rsidTr="00CD648B">
        <w:tc>
          <w:tcPr>
            <w:tcW w:w="0" w:type="auto"/>
            <w:hideMark/>
          </w:tcPr>
          <w:p w:rsidR="00CD648B" w:rsidRPr="00CD648B" w:rsidRDefault="00CD648B" w:rsidP="00FF60DE">
            <w:pPr>
              <w:spacing w:after="160" w:line="278" w:lineRule="auto"/>
              <w:jc w:val="center"/>
              <w:rPr>
                <w:rFonts w:ascii="Book Antiqua" w:hAnsi="Book Antiqua"/>
              </w:rPr>
            </w:pPr>
            <w:r w:rsidRPr="00CD648B">
              <w:rPr>
                <w:rFonts w:ascii="Book Antiqua" w:hAnsi="Book Antiqua"/>
              </w:rPr>
              <w:t>Short-term Middle Schools for Workers and Peasants</w:t>
            </w:r>
          </w:p>
        </w:tc>
        <w:tc>
          <w:tcPr>
            <w:tcW w:w="0" w:type="auto"/>
            <w:hideMark/>
          </w:tcPr>
          <w:p w:rsidR="00CD648B" w:rsidRPr="00CD648B" w:rsidRDefault="00CD648B" w:rsidP="00FF60DE">
            <w:pPr>
              <w:spacing w:after="160" w:line="278" w:lineRule="auto"/>
              <w:jc w:val="center"/>
              <w:rPr>
                <w:rFonts w:ascii="Book Antiqua" w:hAnsi="Book Antiqua"/>
              </w:rPr>
            </w:pPr>
            <w:r w:rsidRPr="00CD648B">
              <w:rPr>
                <w:rFonts w:ascii="Book Antiqua" w:hAnsi="Book Antiqua"/>
              </w:rPr>
              <w:t>...</w:t>
            </w:r>
          </w:p>
        </w:tc>
        <w:tc>
          <w:tcPr>
            <w:tcW w:w="0" w:type="auto"/>
            <w:hideMark/>
          </w:tcPr>
          <w:p w:rsidR="00CD648B" w:rsidRPr="00CD648B" w:rsidRDefault="00CD648B" w:rsidP="00FF60DE">
            <w:pPr>
              <w:spacing w:after="160" w:line="278" w:lineRule="auto"/>
              <w:jc w:val="center"/>
              <w:rPr>
                <w:rFonts w:ascii="Book Antiqua" w:hAnsi="Book Antiqua"/>
              </w:rPr>
            </w:pPr>
            <w:r w:rsidRPr="00CD648B">
              <w:rPr>
                <w:rFonts w:ascii="Book Antiqua" w:hAnsi="Book Antiqua"/>
              </w:rPr>
              <w:t>19</w:t>
            </w:r>
          </w:p>
        </w:tc>
        <w:tc>
          <w:tcPr>
            <w:tcW w:w="0" w:type="auto"/>
            <w:hideMark/>
          </w:tcPr>
          <w:p w:rsidR="00CD648B" w:rsidRPr="00CD648B" w:rsidRDefault="00CD648B" w:rsidP="00FF60DE">
            <w:pPr>
              <w:spacing w:after="160" w:line="278" w:lineRule="auto"/>
              <w:jc w:val="center"/>
              <w:rPr>
                <w:rFonts w:ascii="Book Antiqua" w:hAnsi="Book Antiqua"/>
              </w:rPr>
            </w:pPr>
            <w:r w:rsidRPr="00CD648B">
              <w:rPr>
                <w:rFonts w:ascii="Book Antiqua" w:hAnsi="Book Antiqua"/>
              </w:rPr>
              <w:t>28</w:t>
            </w:r>
          </w:p>
        </w:tc>
        <w:tc>
          <w:tcPr>
            <w:tcW w:w="0" w:type="auto"/>
            <w:hideMark/>
          </w:tcPr>
          <w:p w:rsidR="00CD648B" w:rsidRPr="00CD648B" w:rsidRDefault="00CD648B" w:rsidP="00FF60DE">
            <w:pPr>
              <w:spacing w:after="160" w:line="278" w:lineRule="auto"/>
              <w:jc w:val="center"/>
              <w:rPr>
                <w:rFonts w:ascii="Book Antiqua" w:hAnsi="Book Antiqua"/>
              </w:rPr>
            </w:pPr>
            <w:r w:rsidRPr="00CD648B">
              <w:rPr>
                <w:rFonts w:ascii="Book Antiqua" w:hAnsi="Book Antiqua"/>
              </w:rPr>
              <w:t>51</w:t>
            </w:r>
          </w:p>
        </w:tc>
        <w:tc>
          <w:tcPr>
            <w:tcW w:w="0" w:type="auto"/>
            <w:hideMark/>
          </w:tcPr>
          <w:p w:rsidR="00CD648B" w:rsidRPr="00CD648B" w:rsidRDefault="00CD648B" w:rsidP="00FF60DE">
            <w:pPr>
              <w:spacing w:after="160" w:line="278" w:lineRule="auto"/>
              <w:jc w:val="center"/>
              <w:rPr>
                <w:rFonts w:ascii="Book Antiqua" w:hAnsi="Book Antiqua"/>
              </w:rPr>
            </w:pPr>
            <w:r w:rsidRPr="00CD648B">
              <w:rPr>
                <w:rFonts w:ascii="Book Antiqua" w:hAnsi="Book Antiqua"/>
              </w:rPr>
              <w:t>36</w:t>
            </w:r>
          </w:p>
        </w:tc>
      </w:tr>
      <w:tr w:rsidR="00CD648B" w:rsidRPr="00CD648B" w:rsidTr="00CD648B">
        <w:tc>
          <w:tcPr>
            <w:tcW w:w="0" w:type="auto"/>
            <w:hideMark/>
          </w:tcPr>
          <w:p w:rsidR="00CD648B" w:rsidRPr="00CD648B" w:rsidRDefault="00CD648B" w:rsidP="00FF60DE">
            <w:pPr>
              <w:spacing w:after="160" w:line="278" w:lineRule="auto"/>
              <w:jc w:val="center"/>
              <w:rPr>
                <w:rFonts w:ascii="Book Antiqua" w:hAnsi="Book Antiqua"/>
              </w:rPr>
            </w:pPr>
            <w:r w:rsidRPr="00CD648B">
              <w:rPr>
                <w:rFonts w:ascii="Book Antiqua" w:hAnsi="Book Antiqua"/>
              </w:rPr>
              <w:t>Primary Schools</w:t>
            </w:r>
          </w:p>
        </w:tc>
        <w:tc>
          <w:tcPr>
            <w:tcW w:w="0" w:type="auto"/>
            <w:hideMark/>
          </w:tcPr>
          <w:p w:rsidR="00CD648B" w:rsidRPr="00CD648B" w:rsidRDefault="00CD648B" w:rsidP="00FF60DE">
            <w:pPr>
              <w:spacing w:after="160" w:line="278" w:lineRule="auto"/>
              <w:jc w:val="center"/>
              <w:rPr>
                <w:rFonts w:ascii="Book Antiqua" w:hAnsi="Book Antiqua"/>
              </w:rPr>
            </w:pPr>
            <w:r w:rsidRPr="00CD648B">
              <w:rPr>
                <w:rFonts w:ascii="Book Antiqua" w:hAnsi="Book Antiqua"/>
              </w:rPr>
              <w:t>24,391</w:t>
            </w:r>
          </w:p>
        </w:tc>
        <w:tc>
          <w:tcPr>
            <w:tcW w:w="0" w:type="auto"/>
            <w:hideMark/>
          </w:tcPr>
          <w:p w:rsidR="00CD648B" w:rsidRPr="00CD648B" w:rsidRDefault="00CD648B" w:rsidP="00FF60DE">
            <w:pPr>
              <w:spacing w:after="160" w:line="278" w:lineRule="auto"/>
              <w:jc w:val="center"/>
              <w:rPr>
                <w:rFonts w:ascii="Book Antiqua" w:hAnsi="Book Antiqua"/>
              </w:rPr>
            </w:pPr>
            <w:r w:rsidRPr="00CD648B">
              <w:rPr>
                <w:rFonts w:ascii="Book Antiqua" w:hAnsi="Book Antiqua"/>
              </w:rPr>
              <w:t>51,100</w:t>
            </w:r>
          </w:p>
        </w:tc>
        <w:tc>
          <w:tcPr>
            <w:tcW w:w="0" w:type="auto"/>
            <w:hideMark/>
          </w:tcPr>
          <w:p w:rsidR="00CD648B" w:rsidRPr="00CD648B" w:rsidRDefault="00CD648B" w:rsidP="00FF60DE">
            <w:pPr>
              <w:spacing w:after="160" w:line="278" w:lineRule="auto"/>
              <w:jc w:val="center"/>
              <w:rPr>
                <w:rFonts w:ascii="Book Antiqua" w:hAnsi="Book Antiqua"/>
              </w:rPr>
            </w:pPr>
            <w:r w:rsidRPr="00CD648B">
              <w:rPr>
                <w:rFonts w:ascii="Book Antiqua" w:hAnsi="Book Antiqua"/>
              </w:rPr>
              <w:t>51,664</w:t>
            </w:r>
          </w:p>
        </w:tc>
        <w:tc>
          <w:tcPr>
            <w:tcW w:w="0" w:type="auto"/>
            <w:hideMark/>
          </w:tcPr>
          <w:p w:rsidR="00CD648B" w:rsidRPr="00CD648B" w:rsidRDefault="00CD648B" w:rsidP="00FF60DE">
            <w:pPr>
              <w:spacing w:after="160" w:line="278" w:lineRule="auto"/>
              <w:jc w:val="center"/>
              <w:rPr>
                <w:rFonts w:ascii="Book Antiqua" w:hAnsi="Book Antiqua"/>
              </w:rPr>
            </w:pPr>
            <w:r w:rsidRPr="00CD648B">
              <w:rPr>
                <w:rFonts w:ascii="Book Antiqua" w:hAnsi="Book Antiqua"/>
              </w:rPr>
              <w:t>51,218</w:t>
            </w:r>
          </w:p>
        </w:tc>
        <w:tc>
          <w:tcPr>
            <w:tcW w:w="0" w:type="auto"/>
            <w:hideMark/>
          </w:tcPr>
          <w:p w:rsidR="00CD648B" w:rsidRPr="00CD648B" w:rsidRDefault="00CD648B" w:rsidP="00FF60DE">
            <w:pPr>
              <w:spacing w:after="160" w:line="278" w:lineRule="auto"/>
              <w:jc w:val="center"/>
              <w:rPr>
                <w:rFonts w:ascii="Book Antiqua" w:hAnsi="Book Antiqua"/>
              </w:rPr>
            </w:pPr>
            <w:r w:rsidRPr="00CD648B">
              <w:rPr>
                <w:rFonts w:ascii="Book Antiqua" w:hAnsi="Book Antiqua"/>
              </w:rPr>
              <w:t>53,126</w:t>
            </w:r>
          </w:p>
        </w:tc>
      </w:tr>
      <w:tr w:rsidR="00CD648B" w:rsidRPr="00CD648B" w:rsidTr="00CD648B">
        <w:tc>
          <w:tcPr>
            <w:tcW w:w="0" w:type="auto"/>
            <w:hideMark/>
          </w:tcPr>
          <w:p w:rsidR="00CD648B" w:rsidRPr="00CD648B" w:rsidRDefault="00CD648B" w:rsidP="00FF60DE">
            <w:pPr>
              <w:spacing w:after="160" w:line="278" w:lineRule="auto"/>
              <w:jc w:val="center"/>
              <w:rPr>
                <w:rFonts w:ascii="Book Antiqua" w:hAnsi="Book Antiqua"/>
              </w:rPr>
            </w:pPr>
            <w:r w:rsidRPr="00CD648B">
              <w:rPr>
                <w:rFonts w:ascii="Book Antiqua" w:hAnsi="Book Antiqua"/>
              </w:rPr>
              <w:t>Kindergartens</w:t>
            </w:r>
          </w:p>
        </w:tc>
        <w:tc>
          <w:tcPr>
            <w:tcW w:w="0" w:type="auto"/>
            <w:hideMark/>
          </w:tcPr>
          <w:p w:rsidR="00CD648B" w:rsidRPr="00CD648B" w:rsidRDefault="00CD648B" w:rsidP="00FF60DE">
            <w:pPr>
              <w:spacing w:after="160" w:line="278" w:lineRule="auto"/>
              <w:jc w:val="center"/>
              <w:rPr>
                <w:rFonts w:ascii="Book Antiqua" w:hAnsi="Book Antiqua"/>
              </w:rPr>
            </w:pPr>
            <w:r w:rsidRPr="00CD648B">
              <w:rPr>
                <w:rFonts w:ascii="Book Antiqua" w:hAnsi="Book Antiqua"/>
              </w:rPr>
              <w:t>...</w:t>
            </w:r>
          </w:p>
        </w:tc>
        <w:tc>
          <w:tcPr>
            <w:tcW w:w="0" w:type="auto"/>
            <w:hideMark/>
          </w:tcPr>
          <w:p w:rsidR="00CD648B" w:rsidRPr="00CD648B" w:rsidRDefault="00CD648B" w:rsidP="00FF60DE">
            <w:pPr>
              <w:spacing w:after="160" w:line="278" w:lineRule="auto"/>
              <w:jc w:val="center"/>
              <w:rPr>
                <w:rFonts w:ascii="Book Antiqua" w:hAnsi="Book Antiqua"/>
              </w:rPr>
            </w:pPr>
            <w:r w:rsidRPr="00CD648B">
              <w:rPr>
                <w:rFonts w:ascii="Book Antiqua" w:hAnsi="Book Antiqua"/>
              </w:rPr>
              <w:t>424</w:t>
            </w:r>
          </w:p>
        </w:tc>
        <w:tc>
          <w:tcPr>
            <w:tcW w:w="0" w:type="auto"/>
            <w:hideMark/>
          </w:tcPr>
          <w:p w:rsidR="00CD648B" w:rsidRPr="00CD648B" w:rsidRDefault="00CD648B" w:rsidP="00FF60DE">
            <w:pPr>
              <w:spacing w:after="160" w:line="278" w:lineRule="auto"/>
              <w:jc w:val="center"/>
              <w:rPr>
                <w:rFonts w:ascii="Book Antiqua" w:hAnsi="Book Antiqua"/>
              </w:rPr>
            </w:pPr>
            <w:r w:rsidRPr="00CD648B">
              <w:rPr>
                <w:rFonts w:ascii="Book Antiqua" w:hAnsi="Book Antiqua"/>
              </w:rPr>
              <w:t>430</w:t>
            </w:r>
          </w:p>
        </w:tc>
        <w:tc>
          <w:tcPr>
            <w:tcW w:w="0" w:type="auto"/>
            <w:hideMark/>
          </w:tcPr>
          <w:p w:rsidR="00CD648B" w:rsidRPr="00CD648B" w:rsidRDefault="00CD648B" w:rsidP="00FF60DE">
            <w:pPr>
              <w:spacing w:after="160" w:line="278" w:lineRule="auto"/>
              <w:jc w:val="center"/>
              <w:rPr>
                <w:rFonts w:ascii="Book Antiqua" w:hAnsi="Book Antiqua"/>
              </w:rPr>
            </w:pPr>
            <w:r w:rsidRPr="00CD648B">
              <w:rPr>
                <w:rFonts w:ascii="Book Antiqua" w:hAnsi="Book Antiqua"/>
              </w:rPr>
              <w:t>484</w:t>
            </w:r>
          </w:p>
        </w:tc>
        <w:tc>
          <w:tcPr>
            <w:tcW w:w="0" w:type="auto"/>
            <w:hideMark/>
          </w:tcPr>
          <w:p w:rsidR="00CD648B" w:rsidRPr="00CD648B" w:rsidRDefault="00CD648B" w:rsidP="00FF60DE">
            <w:pPr>
              <w:spacing w:after="160" w:line="278" w:lineRule="auto"/>
              <w:jc w:val="center"/>
              <w:rPr>
                <w:rFonts w:ascii="Book Antiqua" w:hAnsi="Book Antiqua"/>
              </w:rPr>
            </w:pPr>
            <w:r w:rsidRPr="00CD648B">
              <w:rPr>
                <w:rFonts w:ascii="Book Antiqua" w:hAnsi="Book Antiqua"/>
              </w:rPr>
              <w:t>562</w:t>
            </w:r>
          </w:p>
        </w:tc>
      </w:tr>
    </w:tbl>
    <w:p w:rsidR="00CD648B" w:rsidRPr="00CD648B" w:rsidRDefault="00CD648B" w:rsidP="00CD648B">
      <w:pPr>
        <w:rPr>
          <w:rFonts w:ascii="Book Antiqua" w:hAnsi="Book Antiqua"/>
        </w:rPr>
      </w:pPr>
    </w:p>
    <w:p w:rsidR="00CD648B" w:rsidRPr="00F5698C" w:rsidRDefault="00CD648B">
      <w:pPr>
        <w:rPr>
          <w:rFonts w:ascii="Book Antiqua" w:hAnsi="Book Antiqua"/>
        </w:rPr>
      </w:pPr>
      <w:r w:rsidRPr="00F5698C">
        <w:rPr>
          <w:rFonts w:ascii="Book Antiqua" w:hAnsi="Book Antiqua"/>
        </w:rPr>
        <w:br w:type="page"/>
      </w:r>
    </w:p>
    <w:p w:rsidR="00CD648B" w:rsidRPr="00CD648B" w:rsidRDefault="00CD648B" w:rsidP="00FF60DE">
      <w:pPr>
        <w:jc w:val="center"/>
        <w:rPr>
          <w:rFonts w:ascii="Book Antiqua" w:hAnsi="Book Antiqua"/>
        </w:rPr>
      </w:pPr>
      <w:r w:rsidRPr="00CD648B">
        <w:rPr>
          <w:rFonts w:ascii="Book Antiqua" w:hAnsi="Book Antiqua"/>
          <w:b/>
          <w:bCs/>
        </w:rPr>
        <w:t>NUMBERS OF STUDENTS (continued)</w:t>
      </w:r>
    </w:p>
    <w:p w:rsidR="00CD648B" w:rsidRPr="00CD648B" w:rsidRDefault="00CD648B" w:rsidP="00CD648B">
      <w:pPr>
        <w:rPr>
          <w:rFonts w:ascii="Book Antiqua" w:hAnsi="Book Antiqua"/>
        </w:rPr>
      </w:pPr>
      <w:r w:rsidRPr="00CD648B">
        <w:rPr>
          <w:rFonts w:ascii="Book Antiqua" w:hAnsi="Book Antiqua"/>
        </w:rPr>
        <w:t>2. Index Numbers</w:t>
      </w:r>
    </w:p>
    <w:tbl>
      <w:tblPr>
        <w:tblStyle w:val="TableGrid"/>
        <w:tblW w:w="0" w:type="auto"/>
        <w:tblLook w:val="04A0" w:firstRow="1" w:lastRow="0" w:firstColumn="1" w:lastColumn="0" w:noHBand="0" w:noVBand="1"/>
      </w:tblPr>
      <w:tblGrid>
        <w:gridCol w:w="2341"/>
        <w:gridCol w:w="1373"/>
        <w:gridCol w:w="1082"/>
        <w:gridCol w:w="1082"/>
        <w:gridCol w:w="1082"/>
        <w:gridCol w:w="1195"/>
        <w:gridCol w:w="1195"/>
      </w:tblGrid>
      <w:tr w:rsidR="00FF60DE" w:rsidRPr="00F5698C" w:rsidTr="007F4DBF">
        <w:tc>
          <w:tcPr>
            <w:tcW w:w="0" w:type="auto"/>
            <w:vMerge w:val="restart"/>
          </w:tcPr>
          <w:p w:rsidR="00FF60DE" w:rsidRPr="00F5698C" w:rsidRDefault="00FF60DE" w:rsidP="00FF60DE">
            <w:pPr>
              <w:jc w:val="center"/>
              <w:rPr>
                <w:rFonts w:ascii="Book Antiqua" w:hAnsi="Book Antiqua"/>
                <w:b/>
                <w:bCs/>
              </w:rPr>
            </w:pPr>
          </w:p>
        </w:tc>
        <w:tc>
          <w:tcPr>
            <w:tcW w:w="0" w:type="auto"/>
            <w:vMerge w:val="restart"/>
          </w:tcPr>
          <w:p w:rsidR="00FF60DE" w:rsidRPr="00F5698C" w:rsidRDefault="00FF60DE" w:rsidP="00FF60DE">
            <w:pPr>
              <w:jc w:val="center"/>
              <w:rPr>
                <w:rFonts w:ascii="Book Antiqua" w:hAnsi="Book Antiqua"/>
              </w:rPr>
            </w:pPr>
            <w:r w:rsidRPr="00F5698C">
              <w:rPr>
                <w:rFonts w:ascii="Book Antiqua" w:hAnsi="Book Antiqua"/>
              </w:rPr>
              <w:t>%</w:t>
            </w:r>
            <w:r w:rsidRPr="00CD648B">
              <w:rPr>
                <w:rFonts w:ascii="Book Antiqua" w:hAnsi="Book Antiqua"/>
              </w:rPr>
              <w:t xml:space="preserve"> of 1952/53 over 1949/50</w:t>
            </w:r>
          </w:p>
        </w:tc>
        <w:tc>
          <w:tcPr>
            <w:tcW w:w="0" w:type="auto"/>
            <w:gridSpan w:val="3"/>
          </w:tcPr>
          <w:p w:rsidR="00FF60DE" w:rsidRPr="00F5698C" w:rsidRDefault="00FF60DE" w:rsidP="00FF60DE">
            <w:pPr>
              <w:jc w:val="center"/>
              <w:rPr>
                <w:rFonts w:ascii="Book Antiqua" w:hAnsi="Book Antiqua"/>
              </w:rPr>
            </w:pPr>
            <w:r w:rsidRPr="00CD648B">
              <w:rPr>
                <w:rFonts w:ascii="Book Antiqua" w:hAnsi="Book Antiqua"/>
              </w:rPr>
              <w:t>Fixed Index (1952/53=100)</w:t>
            </w:r>
          </w:p>
        </w:tc>
        <w:tc>
          <w:tcPr>
            <w:tcW w:w="0" w:type="auto"/>
            <w:gridSpan w:val="2"/>
          </w:tcPr>
          <w:p w:rsidR="00FF60DE" w:rsidRPr="00CD648B" w:rsidRDefault="00FF60DE" w:rsidP="00FF60DE">
            <w:pPr>
              <w:spacing w:after="160" w:line="278" w:lineRule="auto"/>
              <w:jc w:val="center"/>
              <w:rPr>
                <w:rFonts w:ascii="Book Antiqua" w:hAnsi="Book Antiqua"/>
              </w:rPr>
            </w:pPr>
            <w:r w:rsidRPr="00CD648B">
              <w:rPr>
                <w:rFonts w:ascii="Book Antiqua" w:hAnsi="Book Antiqua"/>
              </w:rPr>
              <w:t>Chain Index (previous year=100)</w:t>
            </w:r>
          </w:p>
        </w:tc>
      </w:tr>
      <w:tr w:rsidR="00FF60DE" w:rsidRPr="00F5698C" w:rsidTr="00CD648B">
        <w:tc>
          <w:tcPr>
            <w:tcW w:w="0" w:type="auto"/>
            <w:vMerge/>
            <w:hideMark/>
          </w:tcPr>
          <w:p w:rsidR="00FF60DE" w:rsidRPr="00CD648B" w:rsidRDefault="00FF60DE" w:rsidP="00FF60DE">
            <w:pPr>
              <w:spacing w:after="160" w:line="278" w:lineRule="auto"/>
              <w:jc w:val="center"/>
              <w:rPr>
                <w:rFonts w:ascii="Book Antiqua" w:hAnsi="Book Antiqua"/>
                <w:b/>
                <w:bCs/>
              </w:rPr>
            </w:pPr>
          </w:p>
        </w:tc>
        <w:tc>
          <w:tcPr>
            <w:tcW w:w="0" w:type="auto"/>
            <w:vMerge/>
            <w:hideMark/>
          </w:tcPr>
          <w:p w:rsidR="00FF60DE" w:rsidRPr="00CD648B" w:rsidRDefault="00FF60DE" w:rsidP="00FF60DE">
            <w:pPr>
              <w:spacing w:after="160" w:line="278" w:lineRule="auto"/>
              <w:jc w:val="center"/>
              <w:rPr>
                <w:rFonts w:ascii="Book Antiqua" w:hAnsi="Book Antiqua"/>
              </w:rPr>
            </w:pPr>
          </w:p>
        </w:tc>
        <w:tc>
          <w:tcPr>
            <w:tcW w:w="0" w:type="auto"/>
            <w:hideMark/>
          </w:tcPr>
          <w:p w:rsidR="00FF60DE" w:rsidRPr="00CD648B" w:rsidRDefault="00FF60DE" w:rsidP="00FF60DE">
            <w:pPr>
              <w:spacing w:after="160" w:line="278" w:lineRule="auto"/>
              <w:jc w:val="center"/>
              <w:rPr>
                <w:rFonts w:ascii="Book Antiqua" w:hAnsi="Book Antiqua"/>
              </w:rPr>
            </w:pPr>
            <w:r w:rsidRPr="00CD648B">
              <w:rPr>
                <w:rFonts w:ascii="Book Antiqua" w:hAnsi="Book Antiqua"/>
              </w:rPr>
              <w:t>1953/54</w:t>
            </w:r>
          </w:p>
        </w:tc>
        <w:tc>
          <w:tcPr>
            <w:tcW w:w="0" w:type="auto"/>
            <w:hideMark/>
          </w:tcPr>
          <w:p w:rsidR="00FF60DE" w:rsidRPr="00CD648B" w:rsidRDefault="00FF60DE" w:rsidP="00FF60DE">
            <w:pPr>
              <w:spacing w:after="160" w:line="278" w:lineRule="auto"/>
              <w:jc w:val="center"/>
              <w:rPr>
                <w:rFonts w:ascii="Book Antiqua" w:hAnsi="Book Antiqua"/>
              </w:rPr>
            </w:pPr>
            <w:r w:rsidRPr="00CD648B">
              <w:rPr>
                <w:rFonts w:ascii="Book Antiqua" w:hAnsi="Book Antiqua"/>
              </w:rPr>
              <w:t>195</w:t>
            </w:r>
            <w:r w:rsidRPr="00F5698C">
              <w:rPr>
                <w:rFonts w:ascii="Book Antiqua" w:hAnsi="Book Antiqua"/>
              </w:rPr>
              <w:t>4</w:t>
            </w:r>
            <w:r w:rsidRPr="00CD648B">
              <w:rPr>
                <w:rFonts w:ascii="Book Antiqua" w:hAnsi="Book Antiqua"/>
              </w:rPr>
              <w:t>/5</w:t>
            </w:r>
            <w:r w:rsidRPr="00F5698C">
              <w:rPr>
                <w:rFonts w:ascii="Book Antiqua" w:hAnsi="Book Antiqua"/>
              </w:rPr>
              <w:t>5</w:t>
            </w:r>
          </w:p>
        </w:tc>
        <w:tc>
          <w:tcPr>
            <w:tcW w:w="0" w:type="auto"/>
            <w:hideMark/>
          </w:tcPr>
          <w:p w:rsidR="00FF60DE" w:rsidRPr="00CD648B" w:rsidRDefault="00FF60DE" w:rsidP="00FF60DE">
            <w:pPr>
              <w:spacing w:after="160" w:line="278" w:lineRule="auto"/>
              <w:jc w:val="center"/>
              <w:rPr>
                <w:rFonts w:ascii="Book Antiqua" w:hAnsi="Book Antiqua"/>
              </w:rPr>
            </w:pPr>
            <w:r w:rsidRPr="00CD648B">
              <w:rPr>
                <w:rFonts w:ascii="Book Antiqua" w:hAnsi="Book Antiqua"/>
              </w:rPr>
              <w:t>195</w:t>
            </w:r>
            <w:r w:rsidRPr="00F5698C">
              <w:rPr>
                <w:rFonts w:ascii="Book Antiqua" w:hAnsi="Book Antiqua"/>
              </w:rPr>
              <w:t>5</w:t>
            </w:r>
            <w:r w:rsidRPr="00CD648B">
              <w:rPr>
                <w:rFonts w:ascii="Book Antiqua" w:hAnsi="Book Antiqua"/>
              </w:rPr>
              <w:t>/5</w:t>
            </w:r>
            <w:r w:rsidRPr="00F5698C">
              <w:rPr>
                <w:rFonts w:ascii="Book Antiqua" w:hAnsi="Book Antiqua"/>
              </w:rPr>
              <w:t>6</w:t>
            </w:r>
          </w:p>
        </w:tc>
        <w:tc>
          <w:tcPr>
            <w:tcW w:w="0" w:type="auto"/>
            <w:hideMark/>
          </w:tcPr>
          <w:p w:rsidR="00FF60DE" w:rsidRPr="00CD648B" w:rsidRDefault="00FF60DE" w:rsidP="00FF60DE">
            <w:pPr>
              <w:spacing w:after="160" w:line="278" w:lineRule="auto"/>
              <w:jc w:val="center"/>
              <w:rPr>
                <w:rFonts w:ascii="Book Antiqua" w:hAnsi="Book Antiqua"/>
              </w:rPr>
            </w:pPr>
            <w:r w:rsidRPr="00CD648B">
              <w:rPr>
                <w:rFonts w:ascii="Book Antiqua" w:hAnsi="Book Antiqua"/>
              </w:rPr>
              <w:t>1954/55</w:t>
            </w:r>
          </w:p>
        </w:tc>
        <w:tc>
          <w:tcPr>
            <w:tcW w:w="0" w:type="auto"/>
          </w:tcPr>
          <w:p w:rsidR="00FF60DE" w:rsidRPr="00CD648B" w:rsidRDefault="00FF60DE" w:rsidP="00FF60DE">
            <w:pPr>
              <w:spacing w:after="160" w:line="278" w:lineRule="auto"/>
              <w:jc w:val="center"/>
              <w:rPr>
                <w:rFonts w:ascii="Book Antiqua" w:hAnsi="Book Antiqua"/>
              </w:rPr>
            </w:pPr>
            <w:r w:rsidRPr="00CD648B">
              <w:rPr>
                <w:rFonts w:ascii="Book Antiqua" w:hAnsi="Book Antiqua"/>
              </w:rPr>
              <w:t>1955/56</w:t>
            </w:r>
          </w:p>
        </w:tc>
      </w:tr>
      <w:tr w:rsidR="00FF60DE" w:rsidRPr="00F5698C" w:rsidTr="00CD648B">
        <w:tc>
          <w:tcPr>
            <w:tcW w:w="0" w:type="auto"/>
            <w:hideMark/>
          </w:tcPr>
          <w:p w:rsidR="00FF60DE" w:rsidRPr="00CD648B" w:rsidRDefault="00FF60DE" w:rsidP="00FF60DE">
            <w:pPr>
              <w:spacing w:after="160" w:line="278" w:lineRule="auto"/>
              <w:jc w:val="center"/>
              <w:rPr>
                <w:rFonts w:ascii="Book Antiqua" w:hAnsi="Book Antiqua"/>
              </w:rPr>
            </w:pPr>
            <w:r w:rsidRPr="00CD648B">
              <w:rPr>
                <w:rFonts w:ascii="Book Antiqua" w:hAnsi="Book Antiqua"/>
                <w:b/>
                <w:bCs/>
              </w:rPr>
              <w:t>Total</w:t>
            </w:r>
          </w:p>
        </w:tc>
        <w:tc>
          <w:tcPr>
            <w:tcW w:w="0" w:type="auto"/>
            <w:hideMark/>
          </w:tcPr>
          <w:p w:rsidR="00FF60DE" w:rsidRPr="00CD648B" w:rsidRDefault="00FF60DE" w:rsidP="00FF60DE">
            <w:pPr>
              <w:spacing w:after="160" w:line="278" w:lineRule="auto"/>
              <w:jc w:val="center"/>
              <w:rPr>
                <w:rFonts w:ascii="Book Antiqua" w:hAnsi="Book Antiqua"/>
              </w:rPr>
            </w:pPr>
            <w:r w:rsidRPr="00CD648B">
              <w:rPr>
                <w:rFonts w:ascii="Book Antiqua" w:hAnsi="Book Antiqua"/>
              </w:rPr>
              <w:t>211.2</w:t>
            </w:r>
          </w:p>
        </w:tc>
        <w:tc>
          <w:tcPr>
            <w:tcW w:w="0" w:type="auto"/>
            <w:hideMark/>
          </w:tcPr>
          <w:p w:rsidR="00FF60DE" w:rsidRPr="00CD648B" w:rsidRDefault="00FF60DE" w:rsidP="00FF60DE">
            <w:pPr>
              <w:spacing w:after="160" w:line="278" w:lineRule="auto"/>
              <w:jc w:val="center"/>
              <w:rPr>
                <w:rFonts w:ascii="Book Antiqua" w:hAnsi="Book Antiqua"/>
              </w:rPr>
            </w:pPr>
            <w:r w:rsidRPr="00CD648B">
              <w:rPr>
                <w:rFonts w:ascii="Book Antiqua" w:hAnsi="Book Antiqua"/>
              </w:rPr>
              <w:t>102.0</w:t>
            </w:r>
          </w:p>
        </w:tc>
        <w:tc>
          <w:tcPr>
            <w:tcW w:w="0" w:type="auto"/>
            <w:hideMark/>
          </w:tcPr>
          <w:p w:rsidR="00FF60DE" w:rsidRPr="00CD648B" w:rsidRDefault="00FF60DE" w:rsidP="00FF60DE">
            <w:pPr>
              <w:spacing w:after="160" w:line="278" w:lineRule="auto"/>
              <w:jc w:val="center"/>
              <w:rPr>
                <w:rFonts w:ascii="Book Antiqua" w:hAnsi="Book Antiqua"/>
              </w:rPr>
            </w:pPr>
            <w:r w:rsidRPr="00CD648B">
              <w:rPr>
                <w:rFonts w:ascii="Book Antiqua" w:hAnsi="Book Antiqua"/>
              </w:rPr>
              <w:t>102.4</w:t>
            </w:r>
          </w:p>
        </w:tc>
        <w:tc>
          <w:tcPr>
            <w:tcW w:w="0" w:type="auto"/>
            <w:hideMark/>
          </w:tcPr>
          <w:p w:rsidR="00FF60DE" w:rsidRPr="00CD648B" w:rsidRDefault="00FF60DE" w:rsidP="00FF60DE">
            <w:pPr>
              <w:spacing w:after="160" w:line="278" w:lineRule="auto"/>
              <w:jc w:val="center"/>
              <w:rPr>
                <w:rFonts w:ascii="Book Antiqua" w:hAnsi="Book Antiqua"/>
              </w:rPr>
            </w:pPr>
            <w:r w:rsidRPr="00CD648B">
              <w:rPr>
                <w:rFonts w:ascii="Book Antiqua" w:hAnsi="Book Antiqua"/>
              </w:rPr>
              <w:t>106.3</w:t>
            </w:r>
          </w:p>
        </w:tc>
        <w:tc>
          <w:tcPr>
            <w:tcW w:w="0" w:type="auto"/>
            <w:hideMark/>
          </w:tcPr>
          <w:p w:rsidR="00FF60DE" w:rsidRPr="00CD648B" w:rsidRDefault="00FF60DE" w:rsidP="00FF60DE">
            <w:pPr>
              <w:spacing w:after="160" w:line="278" w:lineRule="auto"/>
              <w:jc w:val="center"/>
              <w:rPr>
                <w:rFonts w:ascii="Book Antiqua" w:hAnsi="Book Antiqua"/>
              </w:rPr>
            </w:pPr>
            <w:r w:rsidRPr="00CD648B">
              <w:rPr>
                <w:rFonts w:ascii="Book Antiqua" w:hAnsi="Book Antiqua"/>
              </w:rPr>
              <w:t>100.4</w:t>
            </w:r>
          </w:p>
        </w:tc>
        <w:tc>
          <w:tcPr>
            <w:tcW w:w="0" w:type="auto"/>
            <w:hideMark/>
          </w:tcPr>
          <w:p w:rsidR="00FF60DE" w:rsidRPr="00CD648B" w:rsidRDefault="00FF60DE" w:rsidP="00FF60DE">
            <w:pPr>
              <w:spacing w:after="160" w:line="278" w:lineRule="auto"/>
              <w:jc w:val="center"/>
              <w:rPr>
                <w:rFonts w:ascii="Book Antiqua" w:hAnsi="Book Antiqua"/>
              </w:rPr>
            </w:pPr>
            <w:r w:rsidRPr="00CD648B">
              <w:rPr>
                <w:rFonts w:ascii="Book Antiqua" w:hAnsi="Book Antiqua"/>
              </w:rPr>
              <w:t>103.9</w:t>
            </w:r>
          </w:p>
        </w:tc>
      </w:tr>
      <w:tr w:rsidR="00FF60DE" w:rsidRPr="00F5698C" w:rsidTr="00CD648B">
        <w:tc>
          <w:tcPr>
            <w:tcW w:w="0" w:type="auto"/>
            <w:hideMark/>
          </w:tcPr>
          <w:p w:rsidR="00FF60DE" w:rsidRPr="00CD648B" w:rsidRDefault="00FF60DE" w:rsidP="00FF60DE">
            <w:pPr>
              <w:spacing w:after="160" w:line="278" w:lineRule="auto"/>
              <w:jc w:val="center"/>
              <w:rPr>
                <w:rFonts w:ascii="Book Antiqua" w:hAnsi="Book Antiqua"/>
              </w:rPr>
            </w:pPr>
            <w:r w:rsidRPr="00CD648B">
              <w:rPr>
                <w:rFonts w:ascii="Book Antiqua" w:hAnsi="Book Antiqua"/>
              </w:rPr>
              <w:t>Higher Educational Institutions</w:t>
            </w:r>
          </w:p>
        </w:tc>
        <w:tc>
          <w:tcPr>
            <w:tcW w:w="0" w:type="auto"/>
            <w:hideMark/>
          </w:tcPr>
          <w:p w:rsidR="00FF60DE" w:rsidRPr="00CD648B" w:rsidRDefault="00FF60DE" w:rsidP="00FF60DE">
            <w:pPr>
              <w:spacing w:after="160" w:line="278" w:lineRule="auto"/>
              <w:jc w:val="center"/>
              <w:rPr>
                <w:rFonts w:ascii="Book Antiqua" w:hAnsi="Book Antiqua"/>
              </w:rPr>
            </w:pPr>
            <w:r w:rsidRPr="00CD648B">
              <w:rPr>
                <w:rFonts w:ascii="Book Antiqua" w:hAnsi="Book Antiqua"/>
              </w:rPr>
              <w:t>165.5</w:t>
            </w:r>
          </w:p>
        </w:tc>
        <w:tc>
          <w:tcPr>
            <w:tcW w:w="0" w:type="auto"/>
            <w:hideMark/>
          </w:tcPr>
          <w:p w:rsidR="00FF60DE" w:rsidRPr="00CD648B" w:rsidRDefault="00FF60DE" w:rsidP="00FF60DE">
            <w:pPr>
              <w:spacing w:after="160" w:line="278" w:lineRule="auto"/>
              <w:jc w:val="center"/>
              <w:rPr>
                <w:rFonts w:ascii="Book Antiqua" w:hAnsi="Book Antiqua"/>
              </w:rPr>
            </w:pPr>
            <w:r w:rsidRPr="00CD648B">
              <w:rPr>
                <w:rFonts w:ascii="Book Antiqua" w:hAnsi="Book Antiqua"/>
              </w:rPr>
              <w:t>111.6</w:t>
            </w:r>
          </w:p>
        </w:tc>
        <w:tc>
          <w:tcPr>
            <w:tcW w:w="0" w:type="auto"/>
            <w:hideMark/>
          </w:tcPr>
          <w:p w:rsidR="00FF60DE" w:rsidRPr="00CD648B" w:rsidRDefault="00FF60DE" w:rsidP="00FF60DE">
            <w:pPr>
              <w:spacing w:after="160" w:line="278" w:lineRule="auto"/>
              <w:jc w:val="center"/>
              <w:rPr>
                <w:rFonts w:ascii="Book Antiqua" w:hAnsi="Book Antiqua"/>
              </w:rPr>
            </w:pPr>
            <w:r w:rsidRPr="00CD648B">
              <w:rPr>
                <w:rFonts w:ascii="Book Antiqua" w:hAnsi="Book Antiqua"/>
              </w:rPr>
              <w:t>132.9</w:t>
            </w:r>
          </w:p>
        </w:tc>
        <w:tc>
          <w:tcPr>
            <w:tcW w:w="0" w:type="auto"/>
            <w:hideMark/>
          </w:tcPr>
          <w:p w:rsidR="00FF60DE" w:rsidRPr="00CD648B" w:rsidRDefault="00FF60DE" w:rsidP="00FF60DE">
            <w:pPr>
              <w:spacing w:after="160" w:line="278" w:lineRule="auto"/>
              <w:jc w:val="center"/>
              <w:rPr>
                <w:rFonts w:ascii="Book Antiqua" w:hAnsi="Book Antiqua"/>
              </w:rPr>
            </w:pPr>
            <w:r w:rsidRPr="00CD648B">
              <w:rPr>
                <w:rFonts w:ascii="Book Antiqua" w:hAnsi="Book Antiqua"/>
              </w:rPr>
              <w:t>150.8</w:t>
            </w:r>
          </w:p>
        </w:tc>
        <w:tc>
          <w:tcPr>
            <w:tcW w:w="0" w:type="auto"/>
            <w:hideMark/>
          </w:tcPr>
          <w:p w:rsidR="00FF60DE" w:rsidRPr="00CD648B" w:rsidRDefault="00FF60DE" w:rsidP="00FF60DE">
            <w:pPr>
              <w:spacing w:after="160" w:line="278" w:lineRule="auto"/>
              <w:jc w:val="center"/>
              <w:rPr>
                <w:rFonts w:ascii="Book Antiqua" w:hAnsi="Book Antiqua"/>
              </w:rPr>
            </w:pPr>
            <w:r w:rsidRPr="00CD648B">
              <w:rPr>
                <w:rFonts w:ascii="Book Antiqua" w:hAnsi="Book Antiqua"/>
              </w:rPr>
              <w:t>119.1</w:t>
            </w:r>
          </w:p>
        </w:tc>
        <w:tc>
          <w:tcPr>
            <w:tcW w:w="0" w:type="auto"/>
            <w:hideMark/>
          </w:tcPr>
          <w:p w:rsidR="00FF60DE" w:rsidRPr="00CD648B" w:rsidRDefault="00FF60DE" w:rsidP="00FF60DE">
            <w:pPr>
              <w:spacing w:after="160" w:line="278" w:lineRule="auto"/>
              <w:jc w:val="center"/>
              <w:rPr>
                <w:rFonts w:ascii="Book Antiqua" w:hAnsi="Book Antiqua"/>
              </w:rPr>
            </w:pPr>
            <w:r w:rsidRPr="00CD648B">
              <w:rPr>
                <w:rFonts w:ascii="Book Antiqua" w:hAnsi="Book Antiqua"/>
              </w:rPr>
              <w:t>113.5</w:t>
            </w:r>
          </w:p>
        </w:tc>
      </w:tr>
      <w:tr w:rsidR="00FF60DE" w:rsidRPr="00F5698C" w:rsidTr="00CD648B">
        <w:tc>
          <w:tcPr>
            <w:tcW w:w="0" w:type="auto"/>
            <w:hideMark/>
          </w:tcPr>
          <w:p w:rsidR="00FF60DE" w:rsidRPr="00CD648B" w:rsidRDefault="00FF60DE" w:rsidP="00FF60DE">
            <w:pPr>
              <w:spacing w:after="160" w:line="278" w:lineRule="auto"/>
              <w:jc w:val="center"/>
              <w:rPr>
                <w:rFonts w:ascii="Book Antiqua" w:hAnsi="Book Antiqua"/>
              </w:rPr>
            </w:pPr>
            <w:r w:rsidRPr="00CD648B">
              <w:rPr>
                <w:rFonts w:ascii="Book Antiqua" w:hAnsi="Book Antiqua"/>
              </w:rPr>
              <w:t>Post-graduate Students</w:t>
            </w:r>
          </w:p>
        </w:tc>
        <w:tc>
          <w:tcPr>
            <w:tcW w:w="0" w:type="auto"/>
            <w:hideMark/>
          </w:tcPr>
          <w:p w:rsidR="00FF60DE" w:rsidRPr="00CD648B" w:rsidRDefault="00FF60DE" w:rsidP="00FF60DE">
            <w:pPr>
              <w:spacing w:after="160" w:line="278" w:lineRule="auto"/>
              <w:jc w:val="center"/>
              <w:rPr>
                <w:rFonts w:ascii="Book Antiqua" w:hAnsi="Book Antiqua"/>
              </w:rPr>
            </w:pPr>
            <w:r w:rsidRPr="00CD648B">
              <w:rPr>
                <w:rFonts w:ascii="Book Antiqua" w:hAnsi="Book Antiqua"/>
              </w:rPr>
              <w:t>439.3</w:t>
            </w:r>
          </w:p>
        </w:tc>
        <w:tc>
          <w:tcPr>
            <w:tcW w:w="0" w:type="auto"/>
            <w:hideMark/>
          </w:tcPr>
          <w:p w:rsidR="00FF60DE" w:rsidRPr="00CD648B" w:rsidRDefault="00FF60DE" w:rsidP="00FF60DE">
            <w:pPr>
              <w:spacing w:after="160" w:line="278" w:lineRule="auto"/>
              <w:jc w:val="center"/>
              <w:rPr>
                <w:rFonts w:ascii="Book Antiqua" w:hAnsi="Book Antiqua"/>
              </w:rPr>
            </w:pPr>
            <w:r w:rsidRPr="00CD648B">
              <w:rPr>
                <w:rFonts w:ascii="Book Antiqua" w:hAnsi="Book Antiqua"/>
              </w:rPr>
              <w:t>153.8</w:t>
            </w:r>
          </w:p>
        </w:tc>
        <w:tc>
          <w:tcPr>
            <w:tcW w:w="0" w:type="auto"/>
            <w:hideMark/>
          </w:tcPr>
          <w:p w:rsidR="00FF60DE" w:rsidRPr="00CD648B" w:rsidRDefault="00FF60DE" w:rsidP="00FF60DE">
            <w:pPr>
              <w:spacing w:after="160" w:line="278" w:lineRule="auto"/>
              <w:jc w:val="center"/>
              <w:rPr>
                <w:rFonts w:ascii="Book Antiqua" w:hAnsi="Book Antiqua"/>
              </w:rPr>
            </w:pPr>
            <w:r w:rsidRPr="00CD648B">
              <w:rPr>
                <w:rFonts w:ascii="Book Antiqua" w:hAnsi="Book Antiqua"/>
              </w:rPr>
              <w:t>172.0</w:t>
            </w:r>
          </w:p>
        </w:tc>
        <w:tc>
          <w:tcPr>
            <w:tcW w:w="0" w:type="auto"/>
            <w:hideMark/>
          </w:tcPr>
          <w:p w:rsidR="00FF60DE" w:rsidRPr="00CD648B" w:rsidRDefault="00FF60DE" w:rsidP="00FF60DE">
            <w:pPr>
              <w:spacing w:after="160" w:line="278" w:lineRule="auto"/>
              <w:jc w:val="center"/>
              <w:rPr>
                <w:rFonts w:ascii="Book Antiqua" w:hAnsi="Book Antiqua"/>
              </w:rPr>
            </w:pPr>
            <w:r w:rsidRPr="00CD648B">
              <w:rPr>
                <w:rFonts w:ascii="Book Antiqua" w:hAnsi="Book Antiqua"/>
              </w:rPr>
              <w:t>174.5</w:t>
            </w:r>
          </w:p>
        </w:tc>
        <w:tc>
          <w:tcPr>
            <w:tcW w:w="0" w:type="auto"/>
            <w:hideMark/>
          </w:tcPr>
          <w:p w:rsidR="00FF60DE" w:rsidRPr="00CD648B" w:rsidRDefault="00FF60DE" w:rsidP="00FF60DE">
            <w:pPr>
              <w:spacing w:after="160" w:line="278" w:lineRule="auto"/>
              <w:jc w:val="center"/>
              <w:rPr>
                <w:rFonts w:ascii="Book Antiqua" w:hAnsi="Book Antiqua"/>
              </w:rPr>
            </w:pPr>
            <w:r w:rsidRPr="00CD648B">
              <w:rPr>
                <w:rFonts w:ascii="Book Antiqua" w:hAnsi="Book Antiqua"/>
              </w:rPr>
              <w:t>111.9</w:t>
            </w:r>
          </w:p>
        </w:tc>
        <w:tc>
          <w:tcPr>
            <w:tcW w:w="0" w:type="auto"/>
            <w:hideMark/>
          </w:tcPr>
          <w:p w:rsidR="00FF60DE" w:rsidRPr="00CD648B" w:rsidRDefault="00FF60DE" w:rsidP="00FF60DE">
            <w:pPr>
              <w:spacing w:after="160" w:line="278" w:lineRule="auto"/>
              <w:jc w:val="center"/>
              <w:rPr>
                <w:rFonts w:ascii="Book Antiqua" w:hAnsi="Book Antiqua"/>
              </w:rPr>
            </w:pPr>
            <w:r w:rsidRPr="00CD648B">
              <w:rPr>
                <w:rFonts w:ascii="Book Antiqua" w:hAnsi="Book Antiqua"/>
              </w:rPr>
              <w:t>101.5</w:t>
            </w:r>
          </w:p>
        </w:tc>
      </w:tr>
      <w:tr w:rsidR="00FF60DE" w:rsidRPr="00F5698C" w:rsidTr="00CD648B">
        <w:tc>
          <w:tcPr>
            <w:tcW w:w="0" w:type="auto"/>
            <w:hideMark/>
          </w:tcPr>
          <w:p w:rsidR="00FF60DE" w:rsidRPr="00CD648B" w:rsidRDefault="00FF60DE" w:rsidP="00FF60DE">
            <w:pPr>
              <w:spacing w:after="160" w:line="278" w:lineRule="auto"/>
              <w:jc w:val="center"/>
              <w:rPr>
                <w:rFonts w:ascii="Book Antiqua" w:hAnsi="Book Antiqua"/>
              </w:rPr>
            </w:pPr>
            <w:r w:rsidRPr="00CD648B">
              <w:rPr>
                <w:rFonts w:ascii="Book Antiqua" w:hAnsi="Book Antiqua"/>
              </w:rPr>
              <w:t>Regular and Special Courses</w:t>
            </w:r>
          </w:p>
        </w:tc>
        <w:tc>
          <w:tcPr>
            <w:tcW w:w="0" w:type="auto"/>
            <w:hideMark/>
          </w:tcPr>
          <w:p w:rsidR="00FF60DE" w:rsidRPr="00CD648B" w:rsidRDefault="00FF60DE" w:rsidP="00FF60DE">
            <w:pPr>
              <w:spacing w:after="160" w:line="278" w:lineRule="auto"/>
              <w:jc w:val="center"/>
              <w:rPr>
                <w:rFonts w:ascii="Book Antiqua" w:hAnsi="Book Antiqua"/>
              </w:rPr>
            </w:pPr>
            <w:r w:rsidRPr="00CD648B">
              <w:rPr>
                <w:rFonts w:ascii="Book Antiqua" w:hAnsi="Book Antiqua"/>
              </w:rPr>
              <w:t>164.1</w:t>
            </w:r>
          </w:p>
        </w:tc>
        <w:tc>
          <w:tcPr>
            <w:tcW w:w="0" w:type="auto"/>
            <w:hideMark/>
          </w:tcPr>
          <w:p w:rsidR="00FF60DE" w:rsidRPr="00CD648B" w:rsidRDefault="00FF60DE" w:rsidP="00FF60DE">
            <w:pPr>
              <w:spacing w:after="160" w:line="278" w:lineRule="auto"/>
              <w:jc w:val="center"/>
              <w:rPr>
                <w:rFonts w:ascii="Book Antiqua" w:hAnsi="Book Antiqua"/>
              </w:rPr>
            </w:pPr>
            <w:r w:rsidRPr="00CD648B">
              <w:rPr>
                <w:rFonts w:ascii="Book Antiqua" w:hAnsi="Book Antiqua"/>
              </w:rPr>
              <w:t>111.0</w:t>
            </w:r>
          </w:p>
        </w:tc>
        <w:tc>
          <w:tcPr>
            <w:tcW w:w="0" w:type="auto"/>
            <w:hideMark/>
          </w:tcPr>
          <w:p w:rsidR="00FF60DE" w:rsidRPr="00CD648B" w:rsidRDefault="00FF60DE" w:rsidP="00FF60DE">
            <w:pPr>
              <w:spacing w:after="160" w:line="278" w:lineRule="auto"/>
              <w:jc w:val="center"/>
              <w:rPr>
                <w:rFonts w:ascii="Book Antiqua" w:hAnsi="Book Antiqua"/>
              </w:rPr>
            </w:pPr>
            <w:r w:rsidRPr="00CD648B">
              <w:rPr>
                <w:rFonts w:ascii="Book Antiqua" w:hAnsi="Book Antiqua"/>
              </w:rPr>
              <w:t>132.3</w:t>
            </w:r>
          </w:p>
        </w:tc>
        <w:tc>
          <w:tcPr>
            <w:tcW w:w="0" w:type="auto"/>
            <w:hideMark/>
          </w:tcPr>
          <w:p w:rsidR="00FF60DE" w:rsidRPr="00CD648B" w:rsidRDefault="00FF60DE" w:rsidP="00FF60DE">
            <w:pPr>
              <w:spacing w:after="160" w:line="278" w:lineRule="auto"/>
              <w:jc w:val="center"/>
              <w:rPr>
                <w:rFonts w:ascii="Book Antiqua" w:hAnsi="Book Antiqua"/>
              </w:rPr>
            </w:pPr>
            <w:r w:rsidRPr="00CD648B">
              <w:rPr>
                <w:rFonts w:ascii="Book Antiqua" w:hAnsi="Book Antiqua"/>
              </w:rPr>
              <w:t>150.5</w:t>
            </w:r>
          </w:p>
        </w:tc>
        <w:tc>
          <w:tcPr>
            <w:tcW w:w="0" w:type="auto"/>
            <w:hideMark/>
          </w:tcPr>
          <w:p w:rsidR="00FF60DE" w:rsidRPr="00CD648B" w:rsidRDefault="00FF60DE" w:rsidP="00FF60DE">
            <w:pPr>
              <w:spacing w:after="160" w:line="278" w:lineRule="auto"/>
              <w:jc w:val="center"/>
              <w:rPr>
                <w:rFonts w:ascii="Book Antiqua" w:hAnsi="Book Antiqua"/>
              </w:rPr>
            </w:pPr>
            <w:r w:rsidRPr="00CD648B">
              <w:rPr>
                <w:rFonts w:ascii="Book Antiqua" w:hAnsi="Book Antiqua"/>
              </w:rPr>
              <w:t>119.2</w:t>
            </w:r>
          </w:p>
        </w:tc>
        <w:tc>
          <w:tcPr>
            <w:tcW w:w="0" w:type="auto"/>
            <w:hideMark/>
          </w:tcPr>
          <w:p w:rsidR="00FF60DE" w:rsidRPr="00CD648B" w:rsidRDefault="00FF60DE" w:rsidP="00FF60DE">
            <w:pPr>
              <w:spacing w:after="160" w:line="278" w:lineRule="auto"/>
              <w:jc w:val="center"/>
              <w:rPr>
                <w:rFonts w:ascii="Book Antiqua" w:hAnsi="Book Antiqua"/>
              </w:rPr>
            </w:pPr>
            <w:r w:rsidRPr="00CD648B">
              <w:rPr>
                <w:rFonts w:ascii="Book Antiqua" w:hAnsi="Book Antiqua"/>
              </w:rPr>
              <w:t>113.7</w:t>
            </w:r>
          </w:p>
        </w:tc>
      </w:tr>
      <w:tr w:rsidR="00FF60DE" w:rsidRPr="00F5698C" w:rsidTr="00CD648B">
        <w:tc>
          <w:tcPr>
            <w:tcW w:w="0" w:type="auto"/>
            <w:hideMark/>
          </w:tcPr>
          <w:p w:rsidR="00FF60DE" w:rsidRPr="00CD648B" w:rsidRDefault="00FF60DE" w:rsidP="00FF60DE">
            <w:pPr>
              <w:spacing w:after="160" w:line="278" w:lineRule="auto"/>
              <w:jc w:val="center"/>
              <w:rPr>
                <w:rFonts w:ascii="Book Antiqua" w:hAnsi="Book Antiqua"/>
              </w:rPr>
            </w:pPr>
            <w:r w:rsidRPr="00CD648B">
              <w:rPr>
                <w:rFonts w:ascii="Book Antiqua" w:hAnsi="Book Antiqua"/>
              </w:rPr>
              <w:t>Secondary Schools</w:t>
            </w:r>
          </w:p>
        </w:tc>
        <w:tc>
          <w:tcPr>
            <w:tcW w:w="0" w:type="auto"/>
            <w:hideMark/>
          </w:tcPr>
          <w:p w:rsidR="00FF60DE" w:rsidRPr="00CD648B" w:rsidRDefault="00FF60DE" w:rsidP="00FF60DE">
            <w:pPr>
              <w:spacing w:after="160" w:line="278" w:lineRule="auto"/>
              <w:jc w:val="center"/>
              <w:rPr>
                <w:rFonts w:ascii="Book Antiqua" w:hAnsi="Book Antiqua"/>
              </w:rPr>
            </w:pPr>
            <w:r w:rsidRPr="00CD648B">
              <w:rPr>
                <w:rFonts w:ascii="Book Antiqua" w:hAnsi="Book Antiqua"/>
              </w:rPr>
              <w:t>248.0</w:t>
            </w:r>
          </w:p>
        </w:tc>
        <w:tc>
          <w:tcPr>
            <w:tcW w:w="0" w:type="auto"/>
            <w:hideMark/>
          </w:tcPr>
          <w:p w:rsidR="00FF60DE" w:rsidRPr="00CD648B" w:rsidRDefault="00FF60DE" w:rsidP="00FF60DE">
            <w:pPr>
              <w:spacing w:after="160" w:line="278" w:lineRule="auto"/>
              <w:jc w:val="center"/>
              <w:rPr>
                <w:rFonts w:ascii="Book Antiqua" w:hAnsi="Book Antiqua"/>
              </w:rPr>
            </w:pPr>
            <w:r w:rsidRPr="00CD648B">
              <w:rPr>
                <w:rFonts w:ascii="Book Antiqua" w:hAnsi="Book Antiqua"/>
              </w:rPr>
              <w:t>115.4</w:t>
            </w:r>
          </w:p>
        </w:tc>
        <w:tc>
          <w:tcPr>
            <w:tcW w:w="0" w:type="auto"/>
            <w:hideMark/>
          </w:tcPr>
          <w:p w:rsidR="00FF60DE" w:rsidRPr="00CD648B" w:rsidRDefault="00FF60DE" w:rsidP="00FF60DE">
            <w:pPr>
              <w:spacing w:after="160" w:line="278" w:lineRule="auto"/>
              <w:jc w:val="center"/>
              <w:rPr>
                <w:rFonts w:ascii="Book Antiqua" w:hAnsi="Book Antiqua"/>
              </w:rPr>
            </w:pPr>
            <w:r w:rsidRPr="00CD648B">
              <w:rPr>
                <w:rFonts w:ascii="Book Antiqua" w:hAnsi="Book Antiqua"/>
              </w:rPr>
              <w:t>135.0</w:t>
            </w:r>
          </w:p>
        </w:tc>
        <w:tc>
          <w:tcPr>
            <w:tcW w:w="0" w:type="auto"/>
            <w:hideMark/>
          </w:tcPr>
          <w:p w:rsidR="00FF60DE" w:rsidRPr="00CD648B" w:rsidRDefault="00FF60DE" w:rsidP="00FF60DE">
            <w:pPr>
              <w:spacing w:after="160" w:line="278" w:lineRule="auto"/>
              <w:jc w:val="center"/>
              <w:rPr>
                <w:rFonts w:ascii="Book Antiqua" w:hAnsi="Book Antiqua"/>
              </w:rPr>
            </w:pPr>
            <w:r w:rsidRPr="00CD648B">
              <w:rPr>
                <w:rFonts w:ascii="Book Antiqua" w:hAnsi="Book Antiqua"/>
              </w:rPr>
              <w:t>142.3</w:t>
            </w:r>
          </w:p>
        </w:tc>
        <w:tc>
          <w:tcPr>
            <w:tcW w:w="0" w:type="auto"/>
            <w:hideMark/>
          </w:tcPr>
          <w:p w:rsidR="00FF60DE" w:rsidRPr="00CD648B" w:rsidRDefault="00FF60DE" w:rsidP="00FF60DE">
            <w:pPr>
              <w:spacing w:after="160" w:line="278" w:lineRule="auto"/>
              <w:jc w:val="center"/>
              <w:rPr>
                <w:rFonts w:ascii="Book Antiqua" w:hAnsi="Book Antiqua"/>
              </w:rPr>
            </w:pPr>
            <w:r w:rsidRPr="00CD648B">
              <w:rPr>
                <w:rFonts w:ascii="Book Antiqua" w:hAnsi="Book Antiqua"/>
              </w:rPr>
              <w:t>117.0</w:t>
            </w:r>
          </w:p>
        </w:tc>
        <w:tc>
          <w:tcPr>
            <w:tcW w:w="0" w:type="auto"/>
            <w:hideMark/>
          </w:tcPr>
          <w:p w:rsidR="00FF60DE" w:rsidRPr="00CD648B" w:rsidRDefault="00FF60DE" w:rsidP="00FF60DE">
            <w:pPr>
              <w:spacing w:after="160" w:line="278" w:lineRule="auto"/>
              <w:jc w:val="center"/>
              <w:rPr>
                <w:rFonts w:ascii="Book Antiqua" w:hAnsi="Book Antiqua"/>
              </w:rPr>
            </w:pPr>
            <w:r w:rsidRPr="00CD648B">
              <w:rPr>
                <w:rFonts w:ascii="Book Antiqua" w:hAnsi="Book Antiqua"/>
              </w:rPr>
              <w:t>105.4</w:t>
            </w:r>
          </w:p>
        </w:tc>
      </w:tr>
      <w:tr w:rsidR="00FF60DE" w:rsidRPr="00F5698C" w:rsidTr="00CD648B">
        <w:tc>
          <w:tcPr>
            <w:tcW w:w="0" w:type="auto"/>
            <w:hideMark/>
          </w:tcPr>
          <w:p w:rsidR="00FF60DE" w:rsidRPr="00CD648B" w:rsidRDefault="00FF60DE" w:rsidP="00FF60DE">
            <w:pPr>
              <w:spacing w:after="160" w:line="278" w:lineRule="auto"/>
              <w:jc w:val="center"/>
              <w:rPr>
                <w:rFonts w:ascii="Book Antiqua" w:hAnsi="Book Antiqua"/>
              </w:rPr>
            </w:pPr>
            <w:r w:rsidRPr="00CD648B">
              <w:rPr>
                <w:rFonts w:ascii="Book Antiqua" w:hAnsi="Book Antiqua"/>
              </w:rPr>
              <w:t>Secondary Vocational Schools</w:t>
            </w:r>
          </w:p>
        </w:tc>
        <w:tc>
          <w:tcPr>
            <w:tcW w:w="0" w:type="auto"/>
            <w:hideMark/>
          </w:tcPr>
          <w:p w:rsidR="00FF60DE" w:rsidRPr="00CD648B" w:rsidRDefault="00FF60DE" w:rsidP="00FF60DE">
            <w:pPr>
              <w:spacing w:after="160" w:line="278" w:lineRule="auto"/>
              <w:jc w:val="center"/>
              <w:rPr>
                <w:rFonts w:ascii="Book Antiqua" w:hAnsi="Book Antiqua"/>
              </w:rPr>
            </w:pPr>
            <w:r w:rsidRPr="00CD648B">
              <w:rPr>
                <w:rFonts w:ascii="Book Antiqua" w:hAnsi="Book Antiqua"/>
              </w:rPr>
              <w:t>277.7</w:t>
            </w:r>
          </w:p>
        </w:tc>
        <w:tc>
          <w:tcPr>
            <w:tcW w:w="0" w:type="auto"/>
            <w:hideMark/>
          </w:tcPr>
          <w:p w:rsidR="00FF60DE" w:rsidRPr="00CD648B" w:rsidRDefault="00FF60DE" w:rsidP="00FF60DE">
            <w:pPr>
              <w:spacing w:after="160" w:line="278" w:lineRule="auto"/>
              <w:jc w:val="center"/>
              <w:rPr>
                <w:rFonts w:ascii="Book Antiqua" w:hAnsi="Book Antiqua"/>
              </w:rPr>
            </w:pPr>
            <w:r w:rsidRPr="00CD648B">
              <w:rPr>
                <w:rFonts w:ascii="Book Antiqua" w:hAnsi="Book Antiqua"/>
              </w:rPr>
              <w:t>105.2</w:t>
            </w:r>
          </w:p>
        </w:tc>
        <w:tc>
          <w:tcPr>
            <w:tcW w:w="0" w:type="auto"/>
            <w:hideMark/>
          </w:tcPr>
          <w:p w:rsidR="00FF60DE" w:rsidRPr="00CD648B" w:rsidRDefault="00FF60DE" w:rsidP="00FF60DE">
            <w:pPr>
              <w:spacing w:after="160" w:line="278" w:lineRule="auto"/>
              <w:jc w:val="center"/>
              <w:rPr>
                <w:rFonts w:ascii="Book Antiqua" w:hAnsi="Book Antiqua"/>
              </w:rPr>
            </w:pPr>
            <w:r w:rsidRPr="00CD648B">
              <w:rPr>
                <w:rFonts w:ascii="Book Antiqua" w:hAnsi="Book Antiqua"/>
              </w:rPr>
              <w:t>95.7</w:t>
            </w:r>
          </w:p>
        </w:tc>
        <w:tc>
          <w:tcPr>
            <w:tcW w:w="0" w:type="auto"/>
            <w:hideMark/>
          </w:tcPr>
          <w:p w:rsidR="00FF60DE" w:rsidRPr="00CD648B" w:rsidRDefault="00FF60DE" w:rsidP="00FF60DE">
            <w:pPr>
              <w:spacing w:after="160" w:line="278" w:lineRule="auto"/>
              <w:jc w:val="center"/>
              <w:rPr>
                <w:rFonts w:ascii="Book Antiqua" w:hAnsi="Book Antiqua"/>
              </w:rPr>
            </w:pPr>
            <w:r w:rsidRPr="00CD648B">
              <w:rPr>
                <w:rFonts w:ascii="Book Antiqua" w:hAnsi="Book Antiqua"/>
              </w:rPr>
              <w:t>84.5</w:t>
            </w:r>
          </w:p>
        </w:tc>
        <w:tc>
          <w:tcPr>
            <w:tcW w:w="0" w:type="auto"/>
            <w:hideMark/>
          </w:tcPr>
          <w:p w:rsidR="00FF60DE" w:rsidRPr="00CD648B" w:rsidRDefault="00FF60DE" w:rsidP="00FF60DE">
            <w:pPr>
              <w:spacing w:after="160" w:line="278" w:lineRule="auto"/>
              <w:jc w:val="center"/>
              <w:rPr>
                <w:rFonts w:ascii="Book Antiqua" w:hAnsi="Book Antiqua"/>
              </w:rPr>
            </w:pPr>
            <w:r w:rsidRPr="00CD648B">
              <w:rPr>
                <w:rFonts w:ascii="Book Antiqua" w:hAnsi="Book Antiqua"/>
              </w:rPr>
              <w:t>91.0</w:t>
            </w:r>
          </w:p>
        </w:tc>
        <w:tc>
          <w:tcPr>
            <w:tcW w:w="0" w:type="auto"/>
            <w:hideMark/>
          </w:tcPr>
          <w:p w:rsidR="00FF60DE" w:rsidRPr="00CD648B" w:rsidRDefault="00FF60DE" w:rsidP="00FF60DE">
            <w:pPr>
              <w:spacing w:after="160" w:line="278" w:lineRule="auto"/>
              <w:jc w:val="center"/>
              <w:rPr>
                <w:rFonts w:ascii="Book Antiqua" w:hAnsi="Book Antiqua"/>
              </w:rPr>
            </w:pPr>
            <w:r w:rsidRPr="00CD648B">
              <w:rPr>
                <w:rFonts w:ascii="Book Antiqua" w:hAnsi="Book Antiqua"/>
              </w:rPr>
              <w:t>88.3</w:t>
            </w:r>
          </w:p>
        </w:tc>
      </w:tr>
      <w:tr w:rsidR="00FF60DE" w:rsidRPr="00F5698C" w:rsidTr="00CD648B">
        <w:tc>
          <w:tcPr>
            <w:tcW w:w="0" w:type="auto"/>
            <w:hideMark/>
          </w:tcPr>
          <w:p w:rsidR="00FF60DE" w:rsidRPr="00CD648B" w:rsidRDefault="00FF60DE" w:rsidP="00FF60DE">
            <w:pPr>
              <w:spacing w:after="160" w:line="278" w:lineRule="auto"/>
              <w:jc w:val="center"/>
              <w:rPr>
                <w:rFonts w:ascii="Book Antiqua" w:hAnsi="Book Antiqua"/>
              </w:rPr>
            </w:pPr>
            <w:r w:rsidRPr="00CD648B">
              <w:rPr>
                <w:rFonts w:ascii="Book Antiqua" w:hAnsi="Book Antiqua"/>
              </w:rPr>
              <w:t>Middle Schools</w:t>
            </w:r>
          </w:p>
        </w:tc>
        <w:tc>
          <w:tcPr>
            <w:tcW w:w="0" w:type="auto"/>
            <w:hideMark/>
          </w:tcPr>
          <w:p w:rsidR="00FF60DE" w:rsidRPr="00CD648B" w:rsidRDefault="00FF60DE" w:rsidP="00FF60DE">
            <w:pPr>
              <w:spacing w:after="160" w:line="278" w:lineRule="auto"/>
              <w:jc w:val="center"/>
              <w:rPr>
                <w:rFonts w:ascii="Book Antiqua" w:hAnsi="Book Antiqua"/>
              </w:rPr>
            </w:pPr>
            <w:r w:rsidRPr="00CD648B">
              <w:rPr>
                <w:rFonts w:ascii="Book Antiqua" w:hAnsi="Book Antiqua"/>
              </w:rPr>
              <w:t>239.7</w:t>
            </w:r>
          </w:p>
        </w:tc>
        <w:tc>
          <w:tcPr>
            <w:tcW w:w="0" w:type="auto"/>
            <w:hideMark/>
          </w:tcPr>
          <w:p w:rsidR="00FF60DE" w:rsidRPr="00CD648B" w:rsidRDefault="00FF60DE" w:rsidP="00FF60DE">
            <w:pPr>
              <w:spacing w:after="160" w:line="278" w:lineRule="auto"/>
              <w:jc w:val="center"/>
              <w:rPr>
                <w:rFonts w:ascii="Book Antiqua" w:hAnsi="Book Antiqua"/>
              </w:rPr>
            </w:pPr>
            <w:r w:rsidRPr="00CD648B">
              <w:rPr>
                <w:rFonts w:ascii="Book Antiqua" w:hAnsi="Book Antiqua"/>
              </w:rPr>
              <w:t>117.8</w:t>
            </w:r>
          </w:p>
        </w:tc>
        <w:tc>
          <w:tcPr>
            <w:tcW w:w="0" w:type="auto"/>
            <w:hideMark/>
          </w:tcPr>
          <w:p w:rsidR="00FF60DE" w:rsidRPr="00CD648B" w:rsidRDefault="00FF60DE" w:rsidP="00FF60DE">
            <w:pPr>
              <w:spacing w:after="160" w:line="278" w:lineRule="auto"/>
              <w:jc w:val="center"/>
              <w:rPr>
                <w:rFonts w:ascii="Book Antiqua" w:hAnsi="Book Antiqua"/>
              </w:rPr>
            </w:pPr>
            <w:r w:rsidRPr="00CD648B">
              <w:rPr>
                <w:rFonts w:ascii="Book Antiqua" w:hAnsi="Book Antiqua"/>
              </w:rPr>
              <w:t>144.0</w:t>
            </w:r>
          </w:p>
        </w:tc>
        <w:tc>
          <w:tcPr>
            <w:tcW w:w="0" w:type="auto"/>
            <w:hideMark/>
          </w:tcPr>
          <w:p w:rsidR="00FF60DE" w:rsidRPr="00CD648B" w:rsidRDefault="00FF60DE" w:rsidP="00FF60DE">
            <w:pPr>
              <w:spacing w:after="160" w:line="278" w:lineRule="auto"/>
              <w:jc w:val="center"/>
              <w:rPr>
                <w:rFonts w:ascii="Book Antiqua" w:hAnsi="Book Antiqua"/>
              </w:rPr>
            </w:pPr>
            <w:r w:rsidRPr="00CD648B">
              <w:rPr>
                <w:rFonts w:ascii="Book Antiqua" w:hAnsi="Book Antiqua"/>
              </w:rPr>
              <w:t>156.6</w:t>
            </w:r>
          </w:p>
        </w:tc>
        <w:tc>
          <w:tcPr>
            <w:tcW w:w="0" w:type="auto"/>
            <w:hideMark/>
          </w:tcPr>
          <w:p w:rsidR="00FF60DE" w:rsidRPr="00CD648B" w:rsidRDefault="00FF60DE" w:rsidP="00FF60DE">
            <w:pPr>
              <w:spacing w:after="160" w:line="278" w:lineRule="auto"/>
              <w:jc w:val="center"/>
              <w:rPr>
                <w:rFonts w:ascii="Book Antiqua" w:hAnsi="Book Antiqua"/>
              </w:rPr>
            </w:pPr>
            <w:r w:rsidRPr="00CD648B">
              <w:rPr>
                <w:rFonts w:ascii="Book Antiqua" w:hAnsi="Book Antiqua"/>
              </w:rPr>
              <w:t>122.3</w:t>
            </w:r>
          </w:p>
        </w:tc>
        <w:tc>
          <w:tcPr>
            <w:tcW w:w="0" w:type="auto"/>
            <w:hideMark/>
          </w:tcPr>
          <w:p w:rsidR="00FF60DE" w:rsidRPr="00CD648B" w:rsidRDefault="00FF60DE" w:rsidP="00FF60DE">
            <w:pPr>
              <w:spacing w:after="160" w:line="278" w:lineRule="auto"/>
              <w:jc w:val="center"/>
              <w:rPr>
                <w:rFonts w:ascii="Book Antiqua" w:hAnsi="Book Antiqua"/>
              </w:rPr>
            </w:pPr>
            <w:r w:rsidRPr="00CD648B">
              <w:rPr>
                <w:rFonts w:ascii="Book Antiqua" w:hAnsi="Book Antiqua"/>
              </w:rPr>
              <w:t>108.7</w:t>
            </w:r>
          </w:p>
        </w:tc>
      </w:tr>
      <w:tr w:rsidR="00FF60DE" w:rsidRPr="00F5698C" w:rsidTr="00CD648B">
        <w:tc>
          <w:tcPr>
            <w:tcW w:w="0" w:type="auto"/>
            <w:hideMark/>
          </w:tcPr>
          <w:p w:rsidR="00FF60DE" w:rsidRPr="00CD648B" w:rsidRDefault="00FF60DE" w:rsidP="00FF60DE">
            <w:pPr>
              <w:spacing w:after="160" w:line="278" w:lineRule="auto"/>
              <w:jc w:val="center"/>
              <w:rPr>
                <w:rFonts w:ascii="Book Antiqua" w:hAnsi="Book Antiqua"/>
              </w:rPr>
            </w:pPr>
            <w:r w:rsidRPr="00CD648B">
              <w:rPr>
                <w:rFonts w:ascii="Book Antiqua" w:hAnsi="Book Antiqua"/>
              </w:rPr>
              <w:t>Senior</w:t>
            </w:r>
          </w:p>
        </w:tc>
        <w:tc>
          <w:tcPr>
            <w:tcW w:w="0" w:type="auto"/>
            <w:hideMark/>
          </w:tcPr>
          <w:p w:rsidR="00FF60DE" w:rsidRPr="00CD648B" w:rsidRDefault="00FF60DE" w:rsidP="00FF60DE">
            <w:pPr>
              <w:spacing w:after="160" w:line="278" w:lineRule="auto"/>
              <w:jc w:val="center"/>
              <w:rPr>
                <w:rFonts w:ascii="Book Antiqua" w:hAnsi="Book Antiqua"/>
              </w:rPr>
            </w:pPr>
            <w:r w:rsidRPr="00CD648B">
              <w:rPr>
                <w:rFonts w:ascii="Book Antiqua" w:hAnsi="Book Antiqua"/>
              </w:rPr>
              <w:t>125.6</w:t>
            </w:r>
          </w:p>
        </w:tc>
        <w:tc>
          <w:tcPr>
            <w:tcW w:w="0" w:type="auto"/>
            <w:hideMark/>
          </w:tcPr>
          <w:p w:rsidR="00FF60DE" w:rsidRPr="00CD648B" w:rsidRDefault="00FF60DE" w:rsidP="00FF60DE">
            <w:pPr>
              <w:spacing w:after="160" w:line="278" w:lineRule="auto"/>
              <w:jc w:val="center"/>
              <w:rPr>
                <w:rFonts w:ascii="Book Antiqua" w:hAnsi="Book Antiqua"/>
              </w:rPr>
            </w:pPr>
            <w:r w:rsidRPr="00CD648B">
              <w:rPr>
                <w:rFonts w:ascii="Book Antiqua" w:hAnsi="Book Antiqua"/>
              </w:rPr>
              <w:t>138.3</w:t>
            </w:r>
          </w:p>
        </w:tc>
        <w:tc>
          <w:tcPr>
            <w:tcW w:w="0" w:type="auto"/>
            <w:hideMark/>
          </w:tcPr>
          <w:p w:rsidR="00FF60DE" w:rsidRPr="00CD648B" w:rsidRDefault="00FF60DE" w:rsidP="00FF60DE">
            <w:pPr>
              <w:spacing w:after="160" w:line="278" w:lineRule="auto"/>
              <w:jc w:val="center"/>
              <w:rPr>
                <w:rFonts w:ascii="Book Antiqua" w:hAnsi="Book Antiqua"/>
              </w:rPr>
            </w:pPr>
            <w:r w:rsidRPr="00CD648B">
              <w:rPr>
                <w:rFonts w:ascii="Book Antiqua" w:hAnsi="Book Antiqua"/>
              </w:rPr>
              <w:t>183.7</w:t>
            </w:r>
          </w:p>
        </w:tc>
        <w:tc>
          <w:tcPr>
            <w:tcW w:w="0" w:type="auto"/>
            <w:hideMark/>
          </w:tcPr>
          <w:p w:rsidR="00FF60DE" w:rsidRPr="00CD648B" w:rsidRDefault="00FF60DE" w:rsidP="00FF60DE">
            <w:pPr>
              <w:spacing w:after="160" w:line="278" w:lineRule="auto"/>
              <w:jc w:val="center"/>
              <w:rPr>
                <w:rFonts w:ascii="Book Antiqua" w:hAnsi="Book Antiqua"/>
              </w:rPr>
            </w:pPr>
            <w:r w:rsidRPr="00CD648B">
              <w:rPr>
                <w:rFonts w:ascii="Book Antiqua" w:hAnsi="Book Antiqua"/>
              </w:rPr>
              <w:t>222.8</w:t>
            </w:r>
          </w:p>
        </w:tc>
        <w:tc>
          <w:tcPr>
            <w:tcW w:w="0" w:type="auto"/>
            <w:hideMark/>
          </w:tcPr>
          <w:p w:rsidR="00FF60DE" w:rsidRPr="00CD648B" w:rsidRDefault="00FF60DE" w:rsidP="00FF60DE">
            <w:pPr>
              <w:spacing w:after="160" w:line="278" w:lineRule="auto"/>
              <w:jc w:val="center"/>
              <w:rPr>
                <w:rFonts w:ascii="Book Antiqua" w:hAnsi="Book Antiqua"/>
              </w:rPr>
            </w:pPr>
            <w:r w:rsidRPr="00CD648B">
              <w:rPr>
                <w:rFonts w:ascii="Book Antiqua" w:hAnsi="Book Antiqua"/>
              </w:rPr>
              <w:t>132.8</w:t>
            </w:r>
          </w:p>
        </w:tc>
        <w:tc>
          <w:tcPr>
            <w:tcW w:w="0" w:type="auto"/>
            <w:hideMark/>
          </w:tcPr>
          <w:p w:rsidR="00FF60DE" w:rsidRPr="00CD648B" w:rsidRDefault="00FF60DE" w:rsidP="00FF60DE">
            <w:pPr>
              <w:spacing w:after="160" w:line="278" w:lineRule="auto"/>
              <w:jc w:val="center"/>
              <w:rPr>
                <w:rFonts w:ascii="Book Antiqua" w:hAnsi="Book Antiqua"/>
              </w:rPr>
            </w:pPr>
            <w:r w:rsidRPr="00CD648B">
              <w:rPr>
                <w:rFonts w:ascii="Book Antiqua" w:hAnsi="Book Antiqua"/>
              </w:rPr>
              <w:t>121.3</w:t>
            </w:r>
          </w:p>
        </w:tc>
      </w:tr>
      <w:tr w:rsidR="00FF60DE" w:rsidRPr="00F5698C" w:rsidTr="00CD648B">
        <w:tc>
          <w:tcPr>
            <w:tcW w:w="0" w:type="auto"/>
            <w:hideMark/>
          </w:tcPr>
          <w:p w:rsidR="00FF60DE" w:rsidRPr="00CD648B" w:rsidRDefault="00FF60DE" w:rsidP="00FF60DE">
            <w:pPr>
              <w:spacing w:after="160" w:line="278" w:lineRule="auto"/>
              <w:jc w:val="center"/>
              <w:rPr>
                <w:rFonts w:ascii="Book Antiqua" w:hAnsi="Book Antiqua"/>
              </w:rPr>
            </w:pPr>
            <w:r w:rsidRPr="00CD648B">
              <w:rPr>
                <w:rFonts w:ascii="Book Antiqua" w:hAnsi="Book Antiqua"/>
              </w:rPr>
              <w:t>Junior</w:t>
            </w:r>
          </w:p>
        </w:tc>
        <w:tc>
          <w:tcPr>
            <w:tcW w:w="0" w:type="auto"/>
            <w:hideMark/>
          </w:tcPr>
          <w:p w:rsidR="00FF60DE" w:rsidRPr="00CD648B" w:rsidRDefault="00FF60DE" w:rsidP="00FF60DE">
            <w:pPr>
              <w:spacing w:after="160" w:line="278" w:lineRule="auto"/>
              <w:jc w:val="center"/>
              <w:rPr>
                <w:rFonts w:ascii="Book Antiqua" w:hAnsi="Book Antiqua"/>
              </w:rPr>
            </w:pPr>
            <w:r w:rsidRPr="00CD648B">
              <w:rPr>
                <w:rFonts w:ascii="Book Antiqua" w:hAnsi="Book Antiqua"/>
              </w:rPr>
              <w:t>268.0</w:t>
            </w:r>
          </w:p>
        </w:tc>
        <w:tc>
          <w:tcPr>
            <w:tcW w:w="0" w:type="auto"/>
            <w:hideMark/>
          </w:tcPr>
          <w:p w:rsidR="00FF60DE" w:rsidRPr="00CD648B" w:rsidRDefault="00FF60DE" w:rsidP="00FF60DE">
            <w:pPr>
              <w:spacing w:after="160" w:line="278" w:lineRule="auto"/>
              <w:jc w:val="center"/>
              <w:rPr>
                <w:rFonts w:ascii="Book Antiqua" w:hAnsi="Book Antiqua"/>
              </w:rPr>
            </w:pPr>
            <w:r w:rsidRPr="00CD648B">
              <w:rPr>
                <w:rFonts w:ascii="Book Antiqua" w:hAnsi="Book Antiqua"/>
              </w:rPr>
              <w:t>115.4</w:t>
            </w:r>
          </w:p>
        </w:tc>
        <w:tc>
          <w:tcPr>
            <w:tcW w:w="0" w:type="auto"/>
            <w:hideMark/>
          </w:tcPr>
          <w:p w:rsidR="00FF60DE" w:rsidRPr="00CD648B" w:rsidRDefault="00FF60DE" w:rsidP="00FF60DE">
            <w:pPr>
              <w:spacing w:after="160" w:line="278" w:lineRule="auto"/>
              <w:jc w:val="center"/>
              <w:rPr>
                <w:rFonts w:ascii="Book Antiqua" w:hAnsi="Book Antiqua"/>
              </w:rPr>
            </w:pPr>
            <w:r w:rsidRPr="00CD648B">
              <w:rPr>
                <w:rFonts w:ascii="Book Antiqua" w:hAnsi="Book Antiqua"/>
              </w:rPr>
              <w:t>135.2</w:t>
            </w:r>
          </w:p>
        </w:tc>
        <w:tc>
          <w:tcPr>
            <w:tcW w:w="0" w:type="auto"/>
            <w:hideMark/>
          </w:tcPr>
          <w:p w:rsidR="00FF60DE" w:rsidRPr="00CD648B" w:rsidRDefault="00FF60DE" w:rsidP="00FF60DE">
            <w:pPr>
              <w:spacing w:after="160" w:line="278" w:lineRule="auto"/>
              <w:jc w:val="center"/>
              <w:rPr>
                <w:rFonts w:ascii="Book Antiqua" w:hAnsi="Book Antiqua"/>
              </w:rPr>
            </w:pPr>
            <w:r w:rsidRPr="00CD648B">
              <w:rPr>
                <w:rFonts w:ascii="Book Antiqua" w:hAnsi="Book Antiqua"/>
              </w:rPr>
              <w:t>142.6</w:t>
            </w:r>
          </w:p>
        </w:tc>
        <w:tc>
          <w:tcPr>
            <w:tcW w:w="0" w:type="auto"/>
            <w:hideMark/>
          </w:tcPr>
          <w:p w:rsidR="00FF60DE" w:rsidRPr="00CD648B" w:rsidRDefault="00FF60DE" w:rsidP="00FF60DE">
            <w:pPr>
              <w:spacing w:after="160" w:line="278" w:lineRule="auto"/>
              <w:jc w:val="center"/>
              <w:rPr>
                <w:rFonts w:ascii="Book Antiqua" w:hAnsi="Book Antiqua"/>
              </w:rPr>
            </w:pPr>
            <w:r w:rsidRPr="00CD648B">
              <w:rPr>
                <w:rFonts w:ascii="Book Antiqua" w:hAnsi="Book Antiqua"/>
              </w:rPr>
              <w:t>117.2</w:t>
            </w:r>
          </w:p>
        </w:tc>
        <w:tc>
          <w:tcPr>
            <w:tcW w:w="0" w:type="auto"/>
            <w:hideMark/>
          </w:tcPr>
          <w:p w:rsidR="00FF60DE" w:rsidRPr="00CD648B" w:rsidRDefault="00FF60DE" w:rsidP="00FF60DE">
            <w:pPr>
              <w:spacing w:after="160" w:line="278" w:lineRule="auto"/>
              <w:jc w:val="center"/>
              <w:rPr>
                <w:rFonts w:ascii="Book Antiqua" w:hAnsi="Book Antiqua"/>
              </w:rPr>
            </w:pPr>
            <w:r w:rsidRPr="00CD648B">
              <w:rPr>
                <w:rFonts w:ascii="Book Antiqua" w:hAnsi="Book Antiqua"/>
              </w:rPr>
              <w:t>105.5</w:t>
            </w:r>
          </w:p>
        </w:tc>
      </w:tr>
      <w:tr w:rsidR="00FF60DE" w:rsidRPr="00F5698C" w:rsidTr="00CD648B">
        <w:tc>
          <w:tcPr>
            <w:tcW w:w="0" w:type="auto"/>
            <w:hideMark/>
          </w:tcPr>
          <w:p w:rsidR="00FF60DE" w:rsidRPr="00CD648B" w:rsidRDefault="00FF60DE" w:rsidP="00FF60DE">
            <w:pPr>
              <w:spacing w:after="160" w:line="278" w:lineRule="auto"/>
              <w:jc w:val="center"/>
              <w:rPr>
                <w:rFonts w:ascii="Book Antiqua" w:hAnsi="Book Antiqua"/>
              </w:rPr>
            </w:pPr>
            <w:r w:rsidRPr="00CD648B">
              <w:rPr>
                <w:rFonts w:ascii="Book Antiqua" w:hAnsi="Book Antiqua"/>
              </w:rPr>
              <w:t>Short-term Middle Schools for Workers and Peasants</w:t>
            </w:r>
          </w:p>
        </w:tc>
        <w:tc>
          <w:tcPr>
            <w:tcW w:w="0" w:type="auto"/>
            <w:hideMark/>
          </w:tcPr>
          <w:p w:rsidR="00FF60DE" w:rsidRPr="00CD648B" w:rsidRDefault="00FF60DE" w:rsidP="00FF60DE">
            <w:pPr>
              <w:spacing w:after="160" w:line="278" w:lineRule="auto"/>
              <w:jc w:val="center"/>
              <w:rPr>
                <w:rFonts w:ascii="Book Antiqua" w:hAnsi="Book Antiqua"/>
              </w:rPr>
            </w:pPr>
            <w:r w:rsidRPr="00CD648B">
              <w:rPr>
                <w:rFonts w:ascii="Book Antiqua" w:hAnsi="Book Antiqua"/>
              </w:rPr>
              <w:t>...</w:t>
            </w:r>
          </w:p>
        </w:tc>
        <w:tc>
          <w:tcPr>
            <w:tcW w:w="0" w:type="auto"/>
            <w:hideMark/>
          </w:tcPr>
          <w:p w:rsidR="00FF60DE" w:rsidRPr="00CD648B" w:rsidRDefault="00FF60DE" w:rsidP="00FF60DE">
            <w:pPr>
              <w:spacing w:after="160" w:line="278" w:lineRule="auto"/>
              <w:jc w:val="center"/>
              <w:rPr>
                <w:rFonts w:ascii="Book Antiqua" w:hAnsi="Book Antiqua"/>
              </w:rPr>
            </w:pPr>
            <w:r w:rsidRPr="00CD648B">
              <w:rPr>
                <w:rFonts w:ascii="Book Antiqua" w:hAnsi="Book Antiqua"/>
              </w:rPr>
              <w:t>149.3</w:t>
            </w:r>
          </w:p>
        </w:tc>
        <w:tc>
          <w:tcPr>
            <w:tcW w:w="0" w:type="auto"/>
            <w:hideMark/>
          </w:tcPr>
          <w:p w:rsidR="00FF60DE" w:rsidRPr="00CD648B" w:rsidRDefault="00FF60DE" w:rsidP="00FF60DE">
            <w:pPr>
              <w:spacing w:after="160" w:line="278" w:lineRule="auto"/>
              <w:jc w:val="center"/>
              <w:rPr>
                <w:rFonts w:ascii="Book Antiqua" w:hAnsi="Book Antiqua"/>
              </w:rPr>
            </w:pPr>
            <w:r w:rsidRPr="00CD648B">
              <w:rPr>
                <w:rFonts w:ascii="Book Antiqua" w:hAnsi="Book Antiqua"/>
              </w:rPr>
              <w:t>271.6</w:t>
            </w:r>
          </w:p>
        </w:tc>
        <w:tc>
          <w:tcPr>
            <w:tcW w:w="0" w:type="auto"/>
            <w:hideMark/>
          </w:tcPr>
          <w:p w:rsidR="00FF60DE" w:rsidRPr="00CD648B" w:rsidRDefault="00FF60DE" w:rsidP="00FF60DE">
            <w:pPr>
              <w:spacing w:after="160" w:line="278" w:lineRule="auto"/>
              <w:jc w:val="center"/>
              <w:rPr>
                <w:rFonts w:ascii="Book Antiqua" w:hAnsi="Book Antiqua"/>
              </w:rPr>
            </w:pPr>
            <w:r w:rsidRPr="00CD648B">
              <w:rPr>
                <w:rFonts w:ascii="Book Antiqua" w:hAnsi="Book Antiqua"/>
              </w:rPr>
              <w:t>194.0</w:t>
            </w:r>
          </w:p>
        </w:tc>
        <w:tc>
          <w:tcPr>
            <w:tcW w:w="0" w:type="auto"/>
            <w:hideMark/>
          </w:tcPr>
          <w:p w:rsidR="00FF60DE" w:rsidRPr="00CD648B" w:rsidRDefault="00FF60DE" w:rsidP="00FF60DE">
            <w:pPr>
              <w:spacing w:after="160" w:line="278" w:lineRule="auto"/>
              <w:jc w:val="center"/>
              <w:rPr>
                <w:rFonts w:ascii="Book Antiqua" w:hAnsi="Book Antiqua"/>
              </w:rPr>
            </w:pPr>
            <w:r w:rsidRPr="00CD648B">
              <w:rPr>
                <w:rFonts w:ascii="Book Antiqua" w:hAnsi="Book Antiqua"/>
              </w:rPr>
              <w:t>181.9</w:t>
            </w:r>
          </w:p>
        </w:tc>
        <w:tc>
          <w:tcPr>
            <w:tcW w:w="0" w:type="auto"/>
            <w:hideMark/>
          </w:tcPr>
          <w:p w:rsidR="00FF60DE" w:rsidRPr="00CD648B" w:rsidRDefault="00FF60DE" w:rsidP="00FF60DE">
            <w:pPr>
              <w:spacing w:after="160" w:line="278" w:lineRule="auto"/>
              <w:jc w:val="center"/>
              <w:rPr>
                <w:rFonts w:ascii="Book Antiqua" w:hAnsi="Book Antiqua"/>
              </w:rPr>
            </w:pPr>
            <w:r w:rsidRPr="00CD648B">
              <w:rPr>
                <w:rFonts w:ascii="Book Antiqua" w:hAnsi="Book Antiqua"/>
              </w:rPr>
              <w:t>71.4</w:t>
            </w:r>
          </w:p>
        </w:tc>
      </w:tr>
      <w:tr w:rsidR="00FF60DE" w:rsidRPr="00F5698C" w:rsidTr="00CD648B">
        <w:tc>
          <w:tcPr>
            <w:tcW w:w="0" w:type="auto"/>
            <w:hideMark/>
          </w:tcPr>
          <w:p w:rsidR="00FF60DE" w:rsidRPr="00CD648B" w:rsidRDefault="00FF60DE" w:rsidP="00FF60DE">
            <w:pPr>
              <w:spacing w:after="160" w:line="278" w:lineRule="auto"/>
              <w:jc w:val="center"/>
              <w:rPr>
                <w:rFonts w:ascii="Book Antiqua" w:hAnsi="Book Antiqua"/>
              </w:rPr>
            </w:pPr>
            <w:r w:rsidRPr="00CD648B">
              <w:rPr>
                <w:rFonts w:ascii="Book Antiqua" w:hAnsi="Book Antiqua"/>
              </w:rPr>
              <w:t>Primary Schools</w:t>
            </w:r>
          </w:p>
        </w:tc>
        <w:tc>
          <w:tcPr>
            <w:tcW w:w="0" w:type="auto"/>
            <w:hideMark/>
          </w:tcPr>
          <w:p w:rsidR="00FF60DE" w:rsidRPr="00CD648B" w:rsidRDefault="00FF60DE" w:rsidP="00FF60DE">
            <w:pPr>
              <w:spacing w:after="160" w:line="278" w:lineRule="auto"/>
              <w:jc w:val="center"/>
              <w:rPr>
                <w:rFonts w:ascii="Book Antiqua" w:hAnsi="Book Antiqua"/>
              </w:rPr>
            </w:pPr>
            <w:r w:rsidRPr="00CD648B">
              <w:rPr>
                <w:rFonts w:ascii="Book Antiqua" w:hAnsi="Book Antiqua"/>
              </w:rPr>
              <w:t>209.5</w:t>
            </w:r>
          </w:p>
        </w:tc>
        <w:tc>
          <w:tcPr>
            <w:tcW w:w="0" w:type="auto"/>
            <w:hideMark/>
          </w:tcPr>
          <w:p w:rsidR="00FF60DE" w:rsidRPr="00CD648B" w:rsidRDefault="00FF60DE" w:rsidP="00FF60DE">
            <w:pPr>
              <w:spacing w:after="160" w:line="278" w:lineRule="auto"/>
              <w:jc w:val="center"/>
              <w:rPr>
                <w:rFonts w:ascii="Book Antiqua" w:hAnsi="Book Antiqua"/>
              </w:rPr>
            </w:pPr>
            <w:r w:rsidRPr="00CD648B">
              <w:rPr>
                <w:rFonts w:ascii="Book Antiqua" w:hAnsi="Book Antiqua"/>
              </w:rPr>
              <w:t>101.1</w:t>
            </w:r>
          </w:p>
        </w:tc>
        <w:tc>
          <w:tcPr>
            <w:tcW w:w="0" w:type="auto"/>
            <w:hideMark/>
          </w:tcPr>
          <w:p w:rsidR="00FF60DE" w:rsidRPr="00CD648B" w:rsidRDefault="00FF60DE" w:rsidP="00FF60DE">
            <w:pPr>
              <w:spacing w:after="160" w:line="278" w:lineRule="auto"/>
              <w:jc w:val="center"/>
              <w:rPr>
                <w:rFonts w:ascii="Book Antiqua" w:hAnsi="Book Antiqua"/>
              </w:rPr>
            </w:pPr>
            <w:r w:rsidRPr="00CD648B">
              <w:rPr>
                <w:rFonts w:ascii="Book Antiqua" w:hAnsi="Book Antiqua"/>
              </w:rPr>
              <w:t>100.2</w:t>
            </w:r>
          </w:p>
        </w:tc>
        <w:tc>
          <w:tcPr>
            <w:tcW w:w="0" w:type="auto"/>
            <w:hideMark/>
          </w:tcPr>
          <w:p w:rsidR="00FF60DE" w:rsidRPr="00CD648B" w:rsidRDefault="00FF60DE" w:rsidP="00FF60DE">
            <w:pPr>
              <w:spacing w:after="160" w:line="278" w:lineRule="auto"/>
              <w:jc w:val="center"/>
              <w:rPr>
                <w:rFonts w:ascii="Book Antiqua" w:hAnsi="Book Antiqua"/>
              </w:rPr>
            </w:pPr>
            <w:r w:rsidRPr="00CD648B">
              <w:rPr>
                <w:rFonts w:ascii="Book Antiqua" w:hAnsi="Book Antiqua"/>
              </w:rPr>
              <w:t>104.0</w:t>
            </w:r>
          </w:p>
        </w:tc>
        <w:tc>
          <w:tcPr>
            <w:tcW w:w="0" w:type="auto"/>
            <w:hideMark/>
          </w:tcPr>
          <w:p w:rsidR="00FF60DE" w:rsidRPr="00CD648B" w:rsidRDefault="00FF60DE" w:rsidP="00FF60DE">
            <w:pPr>
              <w:spacing w:after="160" w:line="278" w:lineRule="auto"/>
              <w:jc w:val="center"/>
              <w:rPr>
                <w:rFonts w:ascii="Book Antiqua" w:hAnsi="Book Antiqua"/>
              </w:rPr>
            </w:pPr>
            <w:r w:rsidRPr="00CD648B">
              <w:rPr>
                <w:rFonts w:ascii="Book Antiqua" w:hAnsi="Book Antiqua"/>
              </w:rPr>
              <w:t>99.1</w:t>
            </w:r>
          </w:p>
        </w:tc>
        <w:tc>
          <w:tcPr>
            <w:tcW w:w="0" w:type="auto"/>
            <w:hideMark/>
          </w:tcPr>
          <w:p w:rsidR="00FF60DE" w:rsidRPr="00CD648B" w:rsidRDefault="00FF60DE" w:rsidP="00FF60DE">
            <w:pPr>
              <w:spacing w:after="160" w:line="278" w:lineRule="auto"/>
              <w:jc w:val="center"/>
              <w:rPr>
                <w:rFonts w:ascii="Book Antiqua" w:hAnsi="Book Antiqua"/>
              </w:rPr>
            </w:pPr>
            <w:r w:rsidRPr="00CD648B">
              <w:rPr>
                <w:rFonts w:ascii="Book Antiqua" w:hAnsi="Book Antiqua"/>
              </w:rPr>
              <w:t>103.7</w:t>
            </w:r>
          </w:p>
        </w:tc>
      </w:tr>
      <w:tr w:rsidR="00FF60DE" w:rsidRPr="00F5698C" w:rsidTr="00CD648B">
        <w:tc>
          <w:tcPr>
            <w:tcW w:w="0" w:type="auto"/>
            <w:hideMark/>
          </w:tcPr>
          <w:p w:rsidR="00FF60DE" w:rsidRPr="00CD648B" w:rsidRDefault="00FF60DE" w:rsidP="00FF60DE">
            <w:pPr>
              <w:spacing w:after="160" w:line="278" w:lineRule="auto"/>
              <w:jc w:val="center"/>
              <w:rPr>
                <w:rFonts w:ascii="Book Antiqua" w:hAnsi="Book Antiqua"/>
              </w:rPr>
            </w:pPr>
            <w:r w:rsidRPr="00CD648B">
              <w:rPr>
                <w:rFonts w:ascii="Book Antiqua" w:hAnsi="Book Antiqua"/>
              </w:rPr>
              <w:t>Kindergartens</w:t>
            </w:r>
          </w:p>
        </w:tc>
        <w:tc>
          <w:tcPr>
            <w:tcW w:w="0" w:type="auto"/>
            <w:hideMark/>
          </w:tcPr>
          <w:p w:rsidR="00FF60DE" w:rsidRPr="00CD648B" w:rsidRDefault="00FF60DE" w:rsidP="00FF60DE">
            <w:pPr>
              <w:spacing w:after="160" w:line="278" w:lineRule="auto"/>
              <w:jc w:val="center"/>
              <w:rPr>
                <w:rFonts w:ascii="Book Antiqua" w:hAnsi="Book Antiqua"/>
              </w:rPr>
            </w:pPr>
            <w:r w:rsidRPr="00CD648B">
              <w:rPr>
                <w:rFonts w:ascii="Book Antiqua" w:hAnsi="Book Antiqua"/>
              </w:rPr>
              <w:t>—</w:t>
            </w:r>
          </w:p>
        </w:tc>
        <w:tc>
          <w:tcPr>
            <w:tcW w:w="0" w:type="auto"/>
            <w:hideMark/>
          </w:tcPr>
          <w:p w:rsidR="00FF60DE" w:rsidRPr="00CD648B" w:rsidRDefault="00FF60DE" w:rsidP="00FF60DE">
            <w:pPr>
              <w:spacing w:after="160" w:line="278" w:lineRule="auto"/>
              <w:jc w:val="center"/>
              <w:rPr>
                <w:rFonts w:ascii="Book Antiqua" w:hAnsi="Book Antiqua"/>
              </w:rPr>
            </w:pPr>
            <w:r w:rsidRPr="00CD648B">
              <w:rPr>
                <w:rFonts w:ascii="Book Antiqua" w:hAnsi="Book Antiqua"/>
              </w:rPr>
              <w:t>101.4</w:t>
            </w:r>
          </w:p>
        </w:tc>
        <w:tc>
          <w:tcPr>
            <w:tcW w:w="0" w:type="auto"/>
            <w:hideMark/>
          </w:tcPr>
          <w:p w:rsidR="00FF60DE" w:rsidRPr="00CD648B" w:rsidRDefault="00FF60DE" w:rsidP="00FF60DE">
            <w:pPr>
              <w:spacing w:after="160" w:line="278" w:lineRule="auto"/>
              <w:jc w:val="center"/>
              <w:rPr>
                <w:rFonts w:ascii="Book Antiqua" w:hAnsi="Book Antiqua"/>
              </w:rPr>
            </w:pPr>
            <w:r w:rsidRPr="00CD648B">
              <w:rPr>
                <w:rFonts w:ascii="Book Antiqua" w:hAnsi="Book Antiqua"/>
              </w:rPr>
              <w:t>114.2</w:t>
            </w:r>
          </w:p>
        </w:tc>
        <w:tc>
          <w:tcPr>
            <w:tcW w:w="0" w:type="auto"/>
            <w:hideMark/>
          </w:tcPr>
          <w:p w:rsidR="00FF60DE" w:rsidRPr="00CD648B" w:rsidRDefault="00FF60DE" w:rsidP="00FF60DE">
            <w:pPr>
              <w:spacing w:after="160" w:line="278" w:lineRule="auto"/>
              <w:jc w:val="center"/>
              <w:rPr>
                <w:rFonts w:ascii="Book Antiqua" w:hAnsi="Book Antiqua"/>
              </w:rPr>
            </w:pPr>
            <w:r w:rsidRPr="00CD648B">
              <w:rPr>
                <w:rFonts w:ascii="Book Antiqua" w:hAnsi="Book Antiqua"/>
              </w:rPr>
              <w:t>132.4</w:t>
            </w:r>
          </w:p>
        </w:tc>
        <w:tc>
          <w:tcPr>
            <w:tcW w:w="0" w:type="auto"/>
            <w:hideMark/>
          </w:tcPr>
          <w:p w:rsidR="00FF60DE" w:rsidRPr="00CD648B" w:rsidRDefault="00FF60DE" w:rsidP="00FF60DE">
            <w:pPr>
              <w:spacing w:after="160" w:line="278" w:lineRule="auto"/>
              <w:jc w:val="center"/>
              <w:rPr>
                <w:rFonts w:ascii="Book Antiqua" w:hAnsi="Book Antiqua"/>
              </w:rPr>
            </w:pPr>
            <w:r w:rsidRPr="00CD648B">
              <w:rPr>
                <w:rFonts w:ascii="Book Antiqua" w:hAnsi="Book Antiqua"/>
              </w:rPr>
              <w:t>112.6</w:t>
            </w:r>
          </w:p>
        </w:tc>
        <w:tc>
          <w:tcPr>
            <w:tcW w:w="0" w:type="auto"/>
            <w:hideMark/>
          </w:tcPr>
          <w:p w:rsidR="00FF60DE" w:rsidRPr="00CD648B" w:rsidRDefault="00FF60DE" w:rsidP="00FF60DE">
            <w:pPr>
              <w:spacing w:after="160" w:line="278" w:lineRule="auto"/>
              <w:jc w:val="center"/>
              <w:rPr>
                <w:rFonts w:ascii="Book Antiqua" w:hAnsi="Book Antiqua"/>
              </w:rPr>
            </w:pPr>
            <w:r w:rsidRPr="00CD648B">
              <w:rPr>
                <w:rFonts w:ascii="Book Antiqua" w:hAnsi="Book Antiqua"/>
              </w:rPr>
              <w:t>115.9</w:t>
            </w:r>
          </w:p>
        </w:tc>
      </w:tr>
    </w:tbl>
    <w:p w:rsidR="00FF60DE" w:rsidRPr="00F5698C" w:rsidRDefault="00FF60DE" w:rsidP="001856D7">
      <w:pPr>
        <w:jc w:val="center"/>
        <w:rPr>
          <w:rFonts w:ascii="Book Antiqua" w:hAnsi="Book Antiqua"/>
        </w:rPr>
      </w:pPr>
    </w:p>
    <w:p w:rsidR="00FF60DE" w:rsidRPr="00F5698C" w:rsidRDefault="00FF60DE">
      <w:pPr>
        <w:rPr>
          <w:rFonts w:ascii="Book Antiqua" w:hAnsi="Book Antiqua"/>
        </w:rPr>
      </w:pPr>
      <w:r w:rsidRPr="00F5698C">
        <w:rPr>
          <w:rFonts w:ascii="Book Antiqua" w:hAnsi="Book Antiqua"/>
        </w:rPr>
        <w:br w:type="page"/>
      </w:r>
    </w:p>
    <w:p w:rsidR="00FF60DE" w:rsidRPr="00FF60DE" w:rsidRDefault="00FF60DE" w:rsidP="00FF60DE">
      <w:pPr>
        <w:jc w:val="center"/>
        <w:rPr>
          <w:rFonts w:ascii="Book Antiqua" w:hAnsi="Book Antiqua"/>
        </w:rPr>
      </w:pPr>
      <w:r w:rsidRPr="00FF60DE">
        <w:rPr>
          <w:rFonts w:ascii="Book Antiqua" w:hAnsi="Book Antiqua"/>
          <w:b/>
          <w:bCs/>
        </w:rPr>
        <w:t>NUMBERS OF STUDENTS IN HIGHER EDUCATIONAL INSTITUTIONS</w:t>
      </w:r>
    </w:p>
    <w:p w:rsidR="00FF60DE" w:rsidRPr="00FF60DE" w:rsidRDefault="00FF60DE" w:rsidP="00FF60DE">
      <w:pPr>
        <w:jc w:val="center"/>
        <w:rPr>
          <w:rFonts w:ascii="Book Antiqua" w:hAnsi="Book Antiqua"/>
        </w:rPr>
      </w:pPr>
      <w:r w:rsidRPr="00FF60DE">
        <w:rPr>
          <w:rFonts w:ascii="Book Antiqua" w:hAnsi="Book Antiqua"/>
        </w:rPr>
        <w:t xml:space="preserve">1. Absolute Figures </w:t>
      </w:r>
      <w:r w:rsidRPr="00F5698C">
        <w:rPr>
          <w:rFonts w:ascii="Book Antiqua" w:hAnsi="Book Antiqua"/>
        </w:rPr>
        <w:t xml:space="preserve">                                                                                  </w:t>
      </w:r>
      <w:r w:rsidRPr="00FF60DE">
        <w:rPr>
          <w:rFonts w:ascii="Book Antiqua" w:hAnsi="Book Antiqua"/>
        </w:rPr>
        <w:t>(in thousand persons)</w:t>
      </w:r>
    </w:p>
    <w:tbl>
      <w:tblPr>
        <w:tblStyle w:val="TableGrid"/>
        <w:tblW w:w="0" w:type="auto"/>
        <w:tblLook w:val="04A0" w:firstRow="1" w:lastRow="0" w:firstColumn="1" w:lastColumn="0" w:noHBand="0" w:noVBand="1"/>
      </w:tblPr>
      <w:tblGrid>
        <w:gridCol w:w="2740"/>
        <w:gridCol w:w="1322"/>
        <w:gridCol w:w="1322"/>
        <w:gridCol w:w="1322"/>
        <w:gridCol w:w="1322"/>
        <w:gridCol w:w="1322"/>
      </w:tblGrid>
      <w:tr w:rsidR="00FF60DE" w:rsidRPr="00FF60DE" w:rsidTr="00FF60DE">
        <w:tc>
          <w:tcPr>
            <w:tcW w:w="0" w:type="auto"/>
            <w:hideMark/>
          </w:tcPr>
          <w:p w:rsidR="00FF60DE" w:rsidRPr="00FF60DE" w:rsidRDefault="00FF60DE" w:rsidP="00FF60DE">
            <w:pPr>
              <w:spacing w:after="160" w:line="278" w:lineRule="auto"/>
              <w:jc w:val="center"/>
              <w:rPr>
                <w:rFonts w:ascii="Book Antiqua" w:hAnsi="Book Antiqua"/>
              </w:rPr>
            </w:pPr>
          </w:p>
        </w:tc>
        <w:tc>
          <w:tcPr>
            <w:tcW w:w="0" w:type="auto"/>
            <w:hideMark/>
          </w:tcPr>
          <w:p w:rsidR="00FF60DE" w:rsidRPr="00FF60DE" w:rsidRDefault="00FF60DE" w:rsidP="00FF60DE">
            <w:pPr>
              <w:spacing w:after="160" w:line="278" w:lineRule="auto"/>
              <w:jc w:val="center"/>
              <w:rPr>
                <w:rFonts w:ascii="Book Antiqua" w:hAnsi="Book Antiqua"/>
              </w:rPr>
            </w:pPr>
            <w:r w:rsidRPr="00FF60DE">
              <w:rPr>
                <w:rFonts w:ascii="Book Antiqua" w:hAnsi="Book Antiqua"/>
              </w:rPr>
              <w:t>1949/1950</w:t>
            </w:r>
          </w:p>
        </w:tc>
        <w:tc>
          <w:tcPr>
            <w:tcW w:w="0" w:type="auto"/>
            <w:hideMark/>
          </w:tcPr>
          <w:p w:rsidR="00FF60DE" w:rsidRPr="00FF60DE" w:rsidRDefault="00FF60DE" w:rsidP="00FF60DE">
            <w:pPr>
              <w:spacing w:after="160" w:line="278" w:lineRule="auto"/>
              <w:jc w:val="center"/>
              <w:rPr>
                <w:rFonts w:ascii="Book Antiqua" w:hAnsi="Book Antiqua"/>
              </w:rPr>
            </w:pPr>
            <w:r w:rsidRPr="00FF60DE">
              <w:rPr>
                <w:rFonts w:ascii="Book Antiqua" w:hAnsi="Book Antiqua"/>
              </w:rPr>
              <w:t>1952/1953</w:t>
            </w:r>
          </w:p>
        </w:tc>
        <w:tc>
          <w:tcPr>
            <w:tcW w:w="0" w:type="auto"/>
            <w:hideMark/>
          </w:tcPr>
          <w:p w:rsidR="00FF60DE" w:rsidRPr="00FF60DE" w:rsidRDefault="00FF60DE" w:rsidP="00FF60DE">
            <w:pPr>
              <w:spacing w:after="160" w:line="278" w:lineRule="auto"/>
              <w:jc w:val="center"/>
              <w:rPr>
                <w:rFonts w:ascii="Book Antiqua" w:hAnsi="Book Antiqua"/>
              </w:rPr>
            </w:pPr>
            <w:r w:rsidRPr="00FF60DE">
              <w:rPr>
                <w:rFonts w:ascii="Book Antiqua" w:hAnsi="Book Antiqua"/>
              </w:rPr>
              <w:t>1953/1954</w:t>
            </w:r>
          </w:p>
        </w:tc>
        <w:tc>
          <w:tcPr>
            <w:tcW w:w="0" w:type="auto"/>
            <w:hideMark/>
          </w:tcPr>
          <w:p w:rsidR="00FF60DE" w:rsidRPr="00FF60DE" w:rsidRDefault="00FF60DE" w:rsidP="00FF60DE">
            <w:pPr>
              <w:spacing w:after="160" w:line="278" w:lineRule="auto"/>
              <w:jc w:val="center"/>
              <w:rPr>
                <w:rFonts w:ascii="Book Antiqua" w:hAnsi="Book Antiqua"/>
              </w:rPr>
            </w:pPr>
            <w:r w:rsidRPr="00FF60DE">
              <w:rPr>
                <w:rFonts w:ascii="Book Antiqua" w:hAnsi="Book Antiqua"/>
              </w:rPr>
              <w:t>1954/1955</w:t>
            </w:r>
          </w:p>
        </w:tc>
        <w:tc>
          <w:tcPr>
            <w:tcW w:w="0" w:type="auto"/>
            <w:hideMark/>
          </w:tcPr>
          <w:p w:rsidR="00FF60DE" w:rsidRPr="00FF60DE" w:rsidRDefault="00FF60DE" w:rsidP="00FF60DE">
            <w:pPr>
              <w:spacing w:after="160" w:line="278" w:lineRule="auto"/>
              <w:jc w:val="center"/>
              <w:rPr>
                <w:rFonts w:ascii="Book Antiqua" w:hAnsi="Book Antiqua"/>
              </w:rPr>
            </w:pPr>
            <w:r w:rsidRPr="00FF60DE">
              <w:rPr>
                <w:rFonts w:ascii="Book Antiqua" w:hAnsi="Book Antiqua"/>
              </w:rPr>
              <w:t>1955/1956</w:t>
            </w:r>
          </w:p>
        </w:tc>
      </w:tr>
      <w:tr w:rsidR="00FF60DE" w:rsidRPr="00FF60DE" w:rsidTr="00FF60DE">
        <w:tc>
          <w:tcPr>
            <w:tcW w:w="0" w:type="auto"/>
            <w:hideMark/>
          </w:tcPr>
          <w:p w:rsidR="00FF60DE" w:rsidRPr="00FF60DE" w:rsidRDefault="00FF60DE" w:rsidP="00FF60DE">
            <w:pPr>
              <w:spacing w:after="160" w:line="278" w:lineRule="auto"/>
              <w:jc w:val="center"/>
              <w:rPr>
                <w:rFonts w:ascii="Book Antiqua" w:hAnsi="Book Antiqua"/>
              </w:rPr>
            </w:pPr>
            <w:r w:rsidRPr="00FF60DE">
              <w:rPr>
                <w:rFonts w:ascii="Book Antiqua" w:hAnsi="Book Antiqua"/>
                <w:b/>
                <w:bCs/>
              </w:rPr>
              <w:t>Total</w:t>
            </w:r>
          </w:p>
        </w:tc>
        <w:tc>
          <w:tcPr>
            <w:tcW w:w="0" w:type="auto"/>
            <w:hideMark/>
          </w:tcPr>
          <w:p w:rsidR="00FF60DE" w:rsidRPr="00FF60DE" w:rsidRDefault="00FF60DE" w:rsidP="00FF60DE">
            <w:pPr>
              <w:spacing w:after="160" w:line="278" w:lineRule="auto"/>
              <w:jc w:val="center"/>
              <w:rPr>
                <w:rFonts w:ascii="Book Antiqua" w:hAnsi="Book Antiqua"/>
              </w:rPr>
            </w:pPr>
            <w:r w:rsidRPr="00FF60DE">
              <w:rPr>
                <w:rFonts w:ascii="Book Antiqua" w:hAnsi="Book Antiqua"/>
              </w:rPr>
              <w:t>116.5</w:t>
            </w:r>
          </w:p>
        </w:tc>
        <w:tc>
          <w:tcPr>
            <w:tcW w:w="0" w:type="auto"/>
            <w:hideMark/>
          </w:tcPr>
          <w:p w:rsidR="00FF60DE" w:rsidRPr="00FF60DE" w:rsidRDefault="00FF60DE" w:rsidP="00FF60DE">
            <w:pPr>
              <w:spacing w:after="160" w:line="278" w:lineRule="auto"/>
              <w:jc w:val="center"/>
              <w:rPr>
                <w:rFonts w:ascii="Book Antiqua" w:hAnsi="Book Antiqua"/>
              </w:rPr>
            </w:pPr>
            <w:r w:rsidRPr="00FF60DE">
              <w:rPr>
                <w:rFonts w:ascii="Book Antiqua" w:hAnsi="Book Antiqua"/>
              </w:rPr>
              <w:t>191.1</w:t>
            </w:r>
          </w:p>
        </w:tc>
        <w:tc>
          <w:tcPr>
            <w:tcW w:w="0" w:type="auto"/>
            <w:hideMark/>
          </w:tcPr>
          <w:p w:rsidR="00FF60DE" w:rsidRPr="00FF60DE" w:rsidRDefault="00FF60DE" w:rsidP="00FF60DE">
            <w:pPr>
              <w:spacing w:after="160" w:line="278" w:lineRule="auto"/>
              <w:jc w:val="center"/>
              <w:rPr>
                <w:rFonts w:ascii="Book Antiqua" w:hAnsi="Book Antiqua"/>
              </w:rPr>
            </w:pPr>
            <w:r w:rsidRPr="00FF60DE">
              <w:rPr>
                <w:rFonts w:ascii="Book Antiqua" w:hAnsi="Book Antiqua"/>
              </w:rPr>
              <w:t>212.2</w:t>
            </w:r>
          </w:p>
        </w:tc>
        <w:tc>
          <w:tcPr>
            <w:tcW w:w="0" w:type="auto"/>
            <w:hideMark/>
          </w:tcPr>
          <w:p w:rsidR="00FF60DE" w:rsidRPr="00FF60DE" w:rsidRDefault="00FF60DE" w:rsidP="00FF60DE">
            <w:pPr>
              <w:spacing w:after="160" w:line="278" w:lineRule="auto"/>
              <w:jc w:val="center"/>
              <w:rPr>
                <w:rFonts w:ascii="Book Antiqua" w:hAnsi="Book Antiqua"/>
              </w:rPr>
            </w:pPr>
            <w:r w:rsidRPr="00FF60DE">
              <w:rPr>
                <w:rFonts w:ascii="Book Antiqua" w:hAnsi="Book Antiqua"/>
              </w:rPr>
              <w:t>253.0</w:t>
            </w:r>
          </w:p>
        </w:tc>
        <w:tc>
          <w:tcPr>
            <w:tcW w:w="0" w:type="auto"/>
            <w:hideMark/>
          </w:tcPr>
          <w:p w:rsidR="00FF60DE" w:rsidRPr="00FF60DE" w:rsidRDefault="00FF60DE" w:rsidP="00FF60DE">
            <w:pPr>
              <w:spacing w:after="160" w:line="278" w:lineRule="auto"/>
              <w:jc w:val="center"/>
              <w:rPr>
                <w:rFonts w:ascii="Book Antiqua" w:hAnsi="Book Antiqua"/>
              </w:rPr>
            </w:pPr>
            <w:r w:rsidRPr="00FF60DE">
              <w:rPr>
                <w:rFonts w:ascii="Book Antiqua" w:hAnsi="Book Antiqua"/>
              </w:rPr>
              <w:t>287.7</w:t>
            </w:r>
          </w:p>
        </w:tc>
      </w:tr>
      <w:tr w:rsidR="00FF60DE" w:rsidRPr="00FF60DE" w:rsidTr="00FF60DE">
        <w:tc>
          <w:tcPr>
            <w:tcW w:w="0" w:type="auto"/>
            <w:hideMark/>
          </w:tcPr>
          <w:p w:rsidR="00FF60DE" w:rsidRPr="00FF60DE" w:rsidRDefault="00FF60DE" w:rsidP="00FF60DE">
            <w:pPr>
              <w:spacing w:after="160" w:line="278" w:lineRule="auto"/>
              <w:jc w:val="center"/>
              <w:rPr>
                <w:rFonts w:ascii="Book Antiqua" w:hAnsi="Book Antiqua"/>
              </w:rPr>
            </w:pPr>
            <w:r w:rsidRPr="00FF60DE">
              <w:rPr>
                <w:rFonts w:ascii="Book Antiqua" w:hAnsi="Book Antiqua"/>
              </w:rPr>
              <w:t>Engineering</w:t>
            </w:r>
          </w:p>
        </w:tc>
        <w:tc>
          <w:tcPr>
            <w:tcW w:w="0" w:type="auto"/>
            <w:hideMark/>
          </w:tcPr>
          <w:p w:rsidR="00FF60DE" w:rsidRPr="00FF60DE" w:rsidRDefault="00FF60DE" w:rsidP="00FF60DE">
            <w:pPr>
              <w:spacing w:after="160" w:line="278" w:lineRule="auto"/>
              <w:jc w:val="center"/>
              <w:rPr>
                <w:rFonts w:ascii="Book Antiqua" w:hAnsi="Book Antiqua"/>
              </w:rPr>
            </w:pPr>
            <w:r w:rsidRPr="00FF60DE">
              <w:rPr>
                <w:rFonts w:ascii="Book Antiqua" w:hAnsi="Book Antiqua"/>
              </w:rPr>
              <w:t>50.3</w:t>
            </w:r>
          </w:p>
        </w:tc>
        <w:tc>
          <w:tcPr>
            <w:tcW w:w="0" w:type="auto"/>
            <w:hideMark/>
          </w:tcPr>
          <w:p w:rsidR="00FF60DE" w:rsidRPr="00FF60DE" w:rsidRDefault="00FF60DE" w:rsidP="00FF60DE">
            <w:pPr>
              <w:spacing w:after="160" w:line="278" w:lineRule="auto"/>
              <w:jc w:val="center"/>
              <w:rPr>
                <w:rFonts w:ascii="Book Antiqua" w:hAnsi="Book Antiqua"/>
              </w:rPr>
            </w:pPr>
            <w:r w:rsidRPr="00FF60DE">
              <w:rPr>
                <w:rFonts w:ascii="Book Antiqua" w:hAnsi="Book Antiqua"/>
              </w:rPr>
              <w:t>66.6</w:t>
            </w:r>
          </w:p>
        </w:tc>
        <w:tc>
          <w:tcPr>
            <w:tcW w:w="0" w:type="auto"/>
            <w:hideMark/>
          </w:tcPr>
          <w:p w:rsidR="00FF60DE" w:rsidRPr="00FF60DE" w:rsidRDefault="00FF60DE" w:rsidP="00FF60DE">
            <w:pPr>
              <w:spacing w:after="160" w:line="278" w:lineRule="auto"/>
              <w:jc w:val="center"/>
              <w:rPr>
                <w:rFonts w:ascii="Book Antiqua" w:hAnsi="Book Antiqua"/>
              </w:rPr>
            </w:pPr>
            <w:r w:rsidRPr="00FF60DE">
              <w:rPr>
                <w:rFonts w:ascii="Book Antiqua" w:hAnsi="Book Antiqua"/>
              </w:rPr>
              <w:t>80.0</w:t>
            </w:r>
          </w:p>
        </w:tc>
        <w:tc>
          <w:tcPr>
            <w:tcW w:w="0" w:type="auto"/>
            <w:hideMark/>
          </w:tcPr>
          <w:p w:rsidR="00FF60DE" w:rsidRPr="00FF60DE" w:rsidRDefault="00FF60DE" w:rsidP="00FF60DE">
            <w:pPr>
              <w:spacing w:after="160" w:line="278" w:lineRule="auto"/>
              <w:jc w:val="center"/>
              <w:rPr>
                <w:rFonts w:ascii="Book Antiqua" w:hAnsi="Book Antiqua"/>
              </w:rPr>
            </w:pPr>
            <w:r w:rsidRPr="00FF60DE">
              <w:rPr>
                <w:rFonts w:ascii="Book Antiqua" w:hAnsi="Book Antiqua"/>
              </w:rPr>
              <w:t>95.0</w:t>
            </w:r>
          </w:p>
        </w:tc>
        <w:tc>
          <w:tcPr>
            <w:tcW w:w="0" w:type="auto"/>
            <w:hideMark/>
          </w:tcPr>
          <w:p w:rsidR="00FF60DE" w:rsidRPr="00FF60DE" w:rsidRDefault="00FF60DE" w:rsidP="00FF60DE">
            <w:pPr>
              <w:spacing w:after="160" w:line="278" w:lineRule="auto"/>
              <w:jc w:val="center"/>
              <w:rPr>
                <w:rFonts w:ascii="Book Antiqua" w:hAnsi="Book Antiqua"/>
              </w:rPr>
            </w:pPr>
            <w:r w:rsidRPr="00FF60DE">
              <w:rPr>
                <w:rFonts w:ascii="Book Antiqua" w:hAnsi="Book Antiqua"/>
              </w:rPr>
              <w:t>109.6</w:t>
            </w:r>
          </w:p>
        </w:tc>
      </w:tr>
      <w:tr w:rsidR="00FF60DE" w:rsidRPr="00FF60DE" w:rsidTr="00FF60DE">
        <w:tc>
          <w:tcPr>
            <w:tcW w:w="0" w:type="auto"/>
            <w:hideMark/>
          </w:tcPr>
          <w:p w:rsidR="00FF60DE" w:rsidRPr="00FF60DE" w:rsidRDefault="00FF60DE" w:rsidP="00FF60DE">
            <w:pPr>
              <w:spacing w:after="160" w:line="278" w:lineRule="auto"/>
              <w:jc w:val="center"/>
              <w:rPr>
                <w:rFonts w:ascii="Book Antiqua" w:hAnsi="Book Antiqua"/>
              </w:rPr>
            </w:pPr>
            <w:r w:rsidRPr="00FF60DE">
              <w:rPr>
                <w:rFonts w:ascii="Book Antiqua" w:hAnsi="Book Antiqua"/>
              </w:rPr>
              <w:t>Agriculture</w:t>
            </w:r>
          </w:p>
        </w:tc>
        <w:tc>
          <w:tcPr>
            <w:tcW w:w="0" w:type="auto"/>
            <w:hideMark/>
          </w:tcPr>
          <w:p w:rsidR="00FF60DE" w:rsidRPr="00FF60DE" w:rsidRDefault="00FF60DE" w:rsidP="00FF60DE">
            <w:pPr>
              <w:spacing w:after="160" w:line="278" w:lineRule="auto"/>
              <w:jc w:val="center"/>
              <w:rPr>
                <w:rFonts w:ascii="Book Antiqua" w:hAnsi="Book Antiqua"/>
              </w:rPr>
            </w:pPr>
            <w:r w:rsidRPr="00FF60DE">
              <w:rPr>
                <w:rFonts w:ascii="Book Antiqua" w:hAnsi="Book Antiqua"/>
              </w:rPr>
              <w:t>9.8</w:t>
            </w:r>
          </w:p>
        </w:tc>
        <w:tc>
          <w:tcPr>
            <w:tcW w:w="0" w:type="auto"/>
            <w:hideMark/>
          </w:tcPr>
          <w:p w:rsidR="00FF60DE" w:rsidRPr="00FF60DE" w:rsidRDefault="00FF60DE" w:rsidP="00FF60DE">
            <w:pPr>
              <w:spacing w:after="160" w:line="278" w:lineRule="auto"/>
              <w:jc w:val="center"/>
              <w:rPr>
                <w:rFonts w:ascii="Book Antiqua" w:hAnsi="Book Antiqua"/>
              </w:rPr>
            </w:pPr>
            <w:r w:rsidRPr="00FF60DE">
              <w:rPr>
                <w:rFonts w:ascii="Book Antiqua" w:hAnsi="Book Antiqua"/>
              </w:rPr>
              <w:t>13.3</w:t>
            </w:r>
          </w:p>
        </w:tc>
        <w:tc>
          <w:tcPr>
            <w:tcW w:w="0" w:type="auto"/>
            <w:hideMark/>
          </w:tcPr>
          <w:p w:rsidR="00FF60DE" w:rsidRPr="00FF60DE" w:rsidRDefault="00FF60DE" w:rsidP="00FF60DE">
            <w:pPr>
              <w:spacing w:after="160" w:line="278" w:lineRule="auto"/>
              <w:jc w:val="center"/>
              <w:rPr>
                <w:rFonts w:ascii="Book Antiqua" w:hAnsi="Book Antiqua"/>
              </w:rPr>
            </w:pPr>
            <w:r w:rsidRPr="00FF60DE">
              <w:rPr>
                <w:rFonts w:ascii="Book Antiqua" w:hAnsi="Book Antiqua"/>
              </w:rPr>
              <w:t>12.8</w:t>
            </w:r>
          </w:p>
        </w:tc>
        <w:tc>
          <w:tcPr>
            <w:tcW w:w="0" w:type="auto"/>
            <w:hideMark/>
          </w:tcPr>
          <w:p w:rsidR="00FF60DE" w:rsidRPr="00FF60DE" w:rsidRDefault="00FF60DE" w:rsidP="00FF60DE">
            <w:pPr>
              <w:spacing w:after="160" w:line="278" w:lineRule="auto"/>
              <w:jc w:val="center"/>
              <w:rPr>
                <w:rFonts w:ascii="Book Antiqua" w:hAnsi="Book Antiqua"/>
              </w:rPr>
            </w:pPr>
            <w:r w:rsidRPr="00FF60DE">
              <w:rPr>
                <w:rFonts w:ascii="Book Antiqua" w:hAnsi="Book Antiqua"/>
              </w:rPr>
              <w:t>12.8</w:t>
            </w:r>
          </w:p>
        </w:tc>
        <w:tc>
          <w:tcPr>
            <w:tcW w:w="0" w:type="auto"/>
            <w:hideMark/>
          </w:tcPr>
          <w:p w:rsidR="00FF60DE" w:rsidRPr="00FF60DE" w:rsidRDefault="00FF60DE" w:rsidP="00FF60DE">
            <w:pPr>
              <w:spacing w:after="160" w:line="278" w:lineRule="auto"/>
              <w:jc w:val="center"/>
              <w:rPr>
                <w:rFonts w:ascii="Book Antiqua" w:hAnsi="Book Antiqua"/>
              </w:rPr>
            </w:pPr>
            <w:r w:rsidRPr="00FF60DE">
              <w:rPr>
                <w:rFonts w:ascii="Book Antiqua" w:hAnsi="Book Antiqua"/>
              </w:rPr>
              <w:t>17.3</w:t>
            </w:r>
          </w:p>
        </w:tc>
      </w:tr>
      <w:tr w:rsidR="00FF60DE" w:rsidRPr="00FF60DE" w:rsidTr="00FF60DE">
        <w:tc>
          <w:tcPr>
            <w:tcW w:w="0" w:type="auto"/>
            <w:hideMark/>
          </w:tcPr>
          <w:p w:rsidR="00FF60DE" w:rsidRPr="00FF60DE" w:rsidRDefault="00FF60DE" w:rsidP="00FF60DE">
            <w:pPr>
              <w:spacing w:after="160" w:line="278" w:lineRule="auto"/>
              <w:jc w:val="center"/>
              <w:rPr>
                <w:rFonts w:ascii="Book Antiqua" w:hAnsi="Book Antiqua"/>
              </w:rPr>
            </w:pPr>
            <w:r w:rsidRPr="00FF60DE">
              <w:rPr>
                <w:rFonts w:ascii="Book Antiqua" w:hAnsi="Book Antiqua"/>
              </w:rPr>
              <w:t>Forestry</w:t>
            </w:r>
          </w:p>
        </w:tc>
        <w:tc>
          <w:tcPr>
            <w:tcW w:w="0" w:type="auto"/>
            <w:hideMark/>
          </w:tcPr>
          <w:p w:rsidR="00FF60DE" w:rsidRPr="00FF60DE" w:rsidRDefault="00FF60DE" w:rsidP="00FF60DE">
            <w:pPr>
              <w:spacing w:after="160" w:line="278" w:lineRule="auto"/>
              <w:jc w:val="center"/>
              <w:rPr>
                <w:rFonts w:ascii="Book Antiqua" w:hAnsi="Book Antiqua"/>
              </w:rPr>
            </w:pPr>
            <w:r w:rsidRPr="00FF60DE">
              <w:rPr>
                <w:rFonts w:ascii="Book Antiqua" w:hAnsi="Book Antiqua"/>
              </w:rPr>
              <w:t>0.6</w:t>
            </w:r>
          </w:p>
        </w:tc>
        <w:tc>
          <w:tcPr>
            <w:tcW w:w="0" w:type="auto"/>
            <w:hideMark/>
          </w:tcPr>
          <w:p w:rsidR="00FF60DE" w:rsidRPr="00FF60DE" w:rsidRDefault="00FF60DE" w:rsidP="00FF60DE">
            <w:pPr>
              <w:spacing w:after="160" w:line="278" w:lineRule="auto"/>
              <w:jc w:val="center"/>
              <w:rPr>
                <w:rFonts w:ascii="Book Antiqua" w:hAnsi="Book Antiqua"/>
              </w:rPr>
            </w:pPr>
            <w:r w:rsidRPr="00FF60DE">
              <w:rPr>
                <w:rFonts w:ascii="Book Antiqua" w:hAnsi="Book Antiqua"/>
              </w:rPr>
              <w:t>2.2</w:t>
            </w:r>
          </w:p>
        </w:tc>
        <w:tc>
          <w:tcPr>
            <w:tcW w:w="0" w:type="auto"/>
            <w:hideMark/>
          </w:tcPr>
          <w:p w:rsidR="00FF60DE" w:rsidRPr="00FF60DE" w:rsidRDefault="00FF60DE" w:rsidP="00FF60DE">
            <w:pPr>
              <w:spacing w:after="160" w:line="278" w:lineRule="auto"/>
              <w:jc w:val="center"/>
              <w:rPr>
                <w:rFonts w:ascii="Book Antiqua" w:hAnsi="Book Antiqua"/>
              </w:rPr>
            </w:pPr>
            <w:r w:rsidRPr="00FF60DE">
              <w:rPr>
                <w:rFonts w:ascii="Book Antiqua" w:hAnsi="Book Antiqua"/>
              </w:rPr>
              <w:t>2.6</w:t>
            </w:r>
          </w:p>
        </w:tc>
        <w:tc>
          <w:tcPr>
            <w:tcW w:w="0" w:type="auto"/>
            <w:hideMark/>
          </w:tcPr>
          <w:p w:rsidR="00FF60DE" w:rsidRPr="00FF60DE" w:rsidRDefault="00FF60DE" w:rsidP="00FF60DE">
            <w:pPr>
              <w:spacing w:after="160" w:line="278" w:lineRule="auto"/>
              <w:jc w:val="center"/>
              <w:rPr>
                <w:rFonts w:ascii="Book Antiqua" w:hAnsi="Book Antiqua"/>
              </w:rPr>
            </w:pPr>
            <w:r w:rsidRPr="00FF60DE">
              <w:rPr>
                <w:rFonts w:ascii="Book Antiqua" w:hAnsi="Book Antiqua"/>
              </w:rPr>
              <w:t>3.1</w:t>
            </w:r>
          </w:p>
        </w:tc>
        <w:tc>
          <w:tcPr>
            <w:tcW w:w="0" w:type="auto"/>
            <w:hideMark/>
          </w:tcPr>
          <w:p w:rsidR="00FF60DE" w:rsidRPr="00FF60DE" w:rsidRDefault="00FF60DE" w:rsidP="00FF60DE">
            <w:pPr>
              <w:spacing w:after="160" w:line="278" w:lineRule="auto"/>
              <w:jc w:val="center"/>
              <w:rPr>
                <w:rFonts w:ascii="Book Antiqua" w:hAnsi="Book Antiqua"/>
              </w:rPr>
            </w:pPr>
            <w:r w:rsidRPr="00FF60DE">
              <w:rPr>
                <w:rFonts w:ascii="Book Antiqua" w:hAnsi="Book Antiqua"/>
              </w:rPr>
              <w:t>4.0</w:t>
            </w:r>
          </w:p>
        </w:tc>
      </w:tr>
      <w:tr w:rsidR="00FF60DE" w:rsidRPr="00FF60DE" w:rsidTr="00FF60DE">
        <w:tc>
          <w:tcPr>
            <w:tcW w:w="0" w:type="auto"/>
            <w:hideMark/>
          </w:tcPr>
          <w:p w:rsidR="00FF60DE" w:rsidRPr="00FF60DE" w:rsidRDefault="00FF60DE" w:rsidP="00FF60DE">
            <w:pPr>
              <w:spacing w:after="160" w:line="278" w:lineRule="auto"/>
              <w:jc w:val="center"/>
              <w:rPr>
                <w:rFonts w:ascii="Book Antiqua" w:hAnsi="Book Antiqua"/>
              </w:rPr>
            </w:pPr>
            <w:r w:rsidRPr="00FF60DE">
              <w:rPr>
                <w:rFonts w:ascii="Book Antiqua" w:hAnsi="Book Antiqua"/>
              </w:rPr>
              <w:t>Economics and Finance</w:t>
            </w:r>
          </w:p>
        </w:tc>
        <w:tc>
          <w:tcPr>
            <w:tcW w:w="0" w:type="auto"/>
            <w:hideMark/>
          </w:tcPr>
          <w:p w:rsidR="00FF60DE" w:rsidRPr="00FF60DE" w:rsidRDefault="00FF60DE" w:rsidP="00FF60DE">
            <w:pPr>
              <w:spacing w:after="160" w:line="278" w:lineRule="auto"/>
              <w:jc w:val="center"/>
              <w:rPr>
                <w:rFonts w:ascii="Book Antiqua" w:hAnsi="Book Antiqua"/>
              </w:rPr>
            </w:pPr>
            <w:r w:rsidRPr="00FF60DE">
              <w:rPr>
                <w:rFonts w:ascii="Book Antiqua" w:hAnsi="Book Antiqua"/>
              </w:rPr>
              <w:t>19.4</w:t>
            </w:r>
          </w:p>
        </w:tc>
        <w:tc>
          <w:tcPr>
            <w:tcW w:w="0" w:type="auto"/>
            <w:hideMark/>
          </w:tcPr>
          <w:p w:rsidR="00FF60DE" w:rsidRPr="00FF60DE" w:rsidRDefault="00FF60DE" w:rsidP="00FF60DE">
            <w:pPr>
              <w:spacing w:after="160" w:line="278" w:lineRule="auto"/>
              <w:jc w:val="center"/>
              <w:rPr>
                <w:rFonts w:ascii="Book Antiqua" w:hAnsi="Book Antiqua"/>
              </w:rPr>
            </w:pPr>
            <w:r w:rsidRPr="00FF60DE">
              <w:rPr>
                <w:rFonts w:ascii="Book Antiqua" w:hAnsi="Book Antiqua"/>
              </w:rPr>
              <w:t>22.0</w:t>
            </w:r>
          </w:p>
        </w:tc>
        <w:tc>
          <w:tcPr>
            <w:tcW w:w="0" w:type="auto"/>
            <w:hideMark/>
          </w:tcPr>
          <w:p w:rsidR="00FF60DE" w:rsidRPr="00FF60DE" w:rsidRDefault="00FF60DE" w:rsidP="00FF60DE">
            <w:pPr>
              <w:spacing w:after="160" w:line="278" w:lineRule="auto"/>
              <w:jc w:val="center"/>
              <w:rPr>
                <w:rFonts w:ascii="Book Antiqua" w:hAnsi="Book Antiqua"/>
              </w:rPr>
            </w:pPr>
            <w:r w:rsidRPr="00FF60DE">
              <w:rPr>
                <w:rFonts w:ascii="Book Antiqua" w:hAnsi="Book Antiqua"/>
              </w:rPr>
              <w:t>13.5</w:t>
            </w:r>
          </w:p>
        </w:tc>
        <w:tc>
          <w:tcPr>
            <w:tcW w:w="0" w:type="auto"/>
            <w:hideMark/>
          </w:tcPr>
          <w:p w:rsidR="00FF60DE" w:rsidRPr="00FF60DE" w:rsidRDefault="00FF60DE" w:rsidP="00FF60DE">
            <w:pPr>
              <w:spacing w:after="160" w:line="278" w:lineRule="auto"/>
              <w:jc w:val="center"/>
              <w:rPr>
                <w:rFonts w:ascii="Book Antiqua" w:hAnsi="Book Antiqua"/>
              </w:rPr>
            </w:pPr>
            <w:r w:rsidRPr="00FF60DE">
              <w:rPr>
                <w:rFonts w:ascii="Book Antiqua" w:hAnsi="Book Antiqua"/>
              </w:rPr>
              <w:t>11.2</w:t>
            </w:r>
          </w:p>
        </w:tc>
        <w:tc>
          <w:tcPr>
            <w:tcW w:w="0" w:type="auto"/>
            <w:hideMark/>
          </w:tcPr>
          <w:p w:rsidR="00FF60DE" w:rsidRPr="00FF60DE" w:rsidRDefault="00FF60DE" w:rsidP="00FF60DE">
            <w:pPr>
              <w:spacing w:after="160" w:line="278" w:lineRule="auto"/>
              <w:jc w:val="center"/>
              <w:rPr>
                <w:rFonts w:ascii="Book Antiqua" w:hAnsi="Book Antiqua"/>
              </w:rPr>
            </w:pPr>
            <w:r w:rsidRPr="00FF60DE">
              <w:rPr>
                <w:rFonts w:ascii="Book Antiqua" w:hAnsi="Book Antiqua"/>
              </w:rPr>
              <w:t>11.4</w:t>
            </w:r>
          </w:p>
        </w:tc>
      </w:tr>
      <w:tr w:rsidR="00FF60DE" w:rsidRPr="00FF60DE" w:rsidTr="00FF60DE">
        <w:tc>
          <w:tcPr>
            <w:tcW w:w="0" w:type="auto"/>
            <w:hideMark/>
          </w:tcPr>
          <w:p w:rsidR="00FF60DE" w:rsidRPr="00FF60DE" w:rsidRDefault="00FF60DE" w:rsidP="00FF60DE">
            <w:pPr>
              <w:spacing w:after="160" w:line="278" w:lineRule="auto"/>
              <w:jc w:val="center"/>
              <w:rPr>
                <w:rFonts w:ascii="Book Antiqua" w:hAnsi="Book Antiqua"/>
              </w:rPr>
            </w:pPr>
            <w:r w:rsidRPr="00FF60DE">
              <w:rPr>
                <w:rFonts w:ascii="Book Antiqua" w:hAnsi="Book Antiqua"/>
              </w:rPr>
              <w:t>Political Science and Law</w:t>
            </w:r>
          </w:p>
        </w:tc>
        <w:tc>
          <w:tcPr>
            <w:tcW w:w="0" w:type="auto"/>
            <w:hideMark/>
          </w:tcPr>
          <w:p w:rsidR="00FF60DE" w:rsidRPr="00FF60DE" w:rsidRDefault="00FF60DE" w:rsidP="00FF60DE">
            <w:pPr>
              <w:spacing w:after="160" w:line="278" w:lineRule="auto"/>
              <w:jc w:val="center"/>
              <w:rPr>
                <w:rFonts w:ascii="Book Antiqua" w:hAnsi="Book Antiqua"/>
              </w:rPr>
            </w:pPr>
            <w:r w:rsidRPr="00FF60DE">
              <w:rPr>
                <w:rFonts w:ascii="Book Antiqua" w:hAnsi="Book Antiqua"/>
              </w:rPr>
              <w:t>7.3</w:t>
            </w:r>
          </w:p>
        </w:tc>
        <w:tc>
          <w:tcPr>
            <w:tcW w:w="0" w:type="auto"/>
            <w:hideMark/>
          </w:tcPr>
          <w:p w:rsidR="00FF60DE" w:rsidRPr="00FF60DE" w:rsidRDefault="00FF60DE" w:rsidP="00FF60DE">
            <w:pPr>
              <w:spacing w:after="160" w:line="278" w:lineRule="auto"/>
              <w:jc w:val="center"/>
              <w:rPr>
                <w:rFonts w:ascii="Book Antiqua" w:hAnsi="Book Antiqua"/>
              </w:rPr>
            </w:pPr>
            <w:r w:rsidRPr="00FF60DE">
              <w:rPr>
                <w:rFonts w:ascii="Book Antiqua" w:hAnsi="Book Antiqua"/>
              </w:rPr>
              <w:t>3.8</w:t>
            </w:r>
          </w:p>
        </w:tc>
        <w:tc>
          <w:tcPr>
            <w:tcW w:w="0" w:type="auto"/>
            <w:hideMark/>
          </w:tcPr>
          <w:p w:rsidR="00FF60DE" w:rsidRPr="00FF60DE" w:rsidRDefault="00FF60DE" w:rsidP="00FF60DE">
            <w:pPr>
              <w:spacing w:after="160" w:line="278" w:lineRule="auto"/>
              <w:jc w:val="center"/>
              <w:rPr>
                <w:rFonts w:ascii="Book Antiqua" w:hAnsi="Book Antiqua"/>
              </w:rPr>
            </w:pPr>
            <w:r w:rsidRPr="00FF60DE">
              <w:rPr>
                <w:rFonts w:ascii="Book Antiqua" w:hAnsi="Book Antiqua"/>
              </w:rPr>
              <w:t>3.9</w:t>
            </w:r>
          </w:p>
        </w:tc>
        <w:tc>
          <w:tcPr>
            <w:tcW w:w="0" w:type="auto"/>
            <w:hideMark/>
          </w:tcPr>
          <w:p w:rsidR="00FF60DE" w:rsidRPr="00FF60DE" w:rsidRDefault="00FF60DE" w:rsidP="00FF60DE">
            <w:pPr>
              <w:spacing w:after="160" w:line="278" w:lineRule="auto"/>
              <w:jc w:val="center"/>
              <w:rPr>
                <w:rFonts w:ascii="Book Antiqua" w:hAnsi="Book Antiqua"/>
              </w:rPr>
            </w:pPr>
            <w:r w:rsidRPr="00FF60DE">
              <w:rPr>
                <w:rFonts w:ascii="Book Antiqua" w:hAnsi="Book Antiqua"/>
              </w:rPr>
              <w:t>4.0</w:t>
            </w:r>
          </w:p>
        </w:tc>
        <w:tc>
          <w:tcPr>
            <w:tcW w:w="0" w:type="auto"/>
            <w:hideMark/>
          </w:tcPr>
          <w:p w:rsidR="00FF60DE" w:rsidRPr="00FF60DE" w:rsidRDefault="00FF60DE" w:rsidP="00FF60DE">
            <w:pPr>
              <w:spacing w:after="160" w:line="278" w:lineRule="auto"/>
              <w:jc w:val="center"/>
              <w:rPr>
                <w:rFonts w:ascii="Book Antiqua" w:hAnsi="Book Antiqua"/>
              </w:rPr>
            </w:pPr>
            <w:r w:rsidRPr="00FF60DE">
              <w:rPr>
                <w:rFonts w:ascii="Book Antiqua" w:hAnsi="Book Antiqua"/>
              </w:rPr>
              <w:t>4.8</w:t>
            </w:r>
          </w:p>
        </w:tc>
      </w:tr>
      <w:tr w:rsidR="00FF60DE" w:rsidRPr="00FF60DE" w:rsidTr="00FF60DE">
        <w:tc>
          <w:tcPr>
            <w:tcW w:w="0" w:type="auto"/>
            <w:hideMark/>
          </w:tcPr>
          <w:p w:rsidR="00FF60DE" w:rsidRPr="00FF60DE" w:rsidRDefault="00FF60DE" w:rsidP="00FF60DE">
            <w:pPr>
              <w:spacing w:after="160" w:line="278" w:lineRule="auto"/>
              <w:jc w:val="center"/>
              <w:rPr>
                <w:rFonts w:ascii="Book Antiqua" w:hAnsi="Book Antiqua"/>
              </w:rPr>
            </w:pPr>
            <w:r w:rsidRPr="00FF60DE">
              <w:rPr>
                <w:rFonts w:ascii="Book Antiqua" w:hAnsi="Book Antiqua"/>
              </w:rPr>
              <w:t>Medical Science</w:t>
            </w:r>
          </w:p>
        </w:tc>
        <w:tc>
          <w:tcPr>
            <w:tcW w:w="0" w:type="auto"/>
            <w:hideMark/>
          </w:tcPr>
          <w:p w:rsidR="00FF60DE" w:rsidRPr="00FF60DE" w:rsidRDefault="00FF60DE" w:rsidP="00FF60DE">
            <w:pPr>
              <w:spacing w:after="160" w:line="278" w:lineRule="auto"/>
              <w:jc w:val="center"/>
              <w:rPr>
                <w:rFonts w:ascii="Book Antiqua" w:hAnsi="Book Antiqua"/>
              </w:rPr>
            </w:pPr>
            <w:r w:rsidRPr="00FF60DE">
              <w:rPr>
                <w:rFonts w:ascii="Book Antiqua" w:hAnsi="Book Antiqua"/>
              </w:rPr>
              <w:t>15.2</w:t>
            </w:r>
          </w:p>
        </w:tc>
        <w:tc>
          <w:tcPr>
            <w:tcW w:w="0" w:type="auto"/>
            <w:hideMark/>
          </w:tcPr>
          <w:p w:rsidR="00FF60DE" w:rsidRPr="00FF60DE" w:rsidRDefault="00FF60DE" w:rsidP="00FF60DE">
            <w:pPr>
              <w:spacing w:after="160" w:line="278" w:lineRule="auto"/>
              <w:jc w:val="center"/>
              <w:rPr>
                <w:rFonts w:ascii="Book Antiqua" w:hAnsi="Book Antiqua"/>
              </w:rPr>
            </w:pPr>
            <w:r w:rsidRPr="00FF60DE">
              <w:rPr>
                <w:rFonts w:ascii="Book Antiqua" w:hAnsi="Book Antiqua"/>
              </w:rPr>
              <w:t>24.7</w:t>
            </w:r>
          </w:p>
        </w:tc>
        <w:tc>
          <w:tcPr>
            <w:tcW w:w="0" w:type="auto"/>
            <w:hideMark/>
          </w:tcPr>
          <w:p w:rsidR="00FF60DE" w:rsidRPr="00FF60DE" w:rsidRDefault="00FF60DE" w:rsidP="00FF60DE">
            <w:pPr>
              <w:spacing w:after="160" w:line="278" w:lineRule="auto"/>
              <w:jc w:val="center"/>
              <w:rPr>
                <w:rFonts w:ascii="Book Antiqua" w:hAnsi="Book Antiqua"/>
              </w:rPr>
            </w:pPr>
            <w:r w:rsidRPr="00FF60DE">
              <w:rPr>
                <w:rFonts w:ascii="Book Antiqua" w:hAnsi="Book Antiqua"/>
              </w:rPr>
              <w:t>29.0</w:t>
            </w:r>
          </w:p>
        </w:tc>
        <w:tc>
          <w:tcPr>
            <w:tcW w:w="0" w:type="auto"/>
            <w:hideMark/>
          </w:tcPr>
          <w:p w:rsidR="00FF60DE" w:rsidRPr="00FF60DE" w:rsidRDefault="00FF60DE" w:rsidP="00FF60DE">
            <w:pPr>
              <w:spacing w:after="160" w:line="278" w:lineRule="auto"/>
              <w:jc w:val="center"/>
              <w:rPr>
                <w:rFonts w:ascii="Book Antiqua" w:hAnsi="Book Antiqua"/>
              </w:rPr>
            </w:pPr>
            <w:r w:rsidRPr="00FF60DE">
              <w:rPr>
                <w:rFonts w:ascii="Book Antiqua" w:hAnsi="Book Antiqua"/>
              </w:rPr>
              <w:t>33.9</w:t>
            </w:r>
          </w:p>
        </w:tc>
        <w:tc>
          <w:tcPr>
            <w:tcW w:w="0" w:type="auto"/>
            <w:hideMark/>
          </w:tcPr>
          <w:p w:rsidR="00FF60DE" w:rsidRPr="00FF60DE" w:rsidRDefault="00FF60DE" w:rsidP="00FF60DE">
            <w:pPr>
              <w:spacing w:after="160" w:line="278" w:lineRule="auto"/>
              <w:jc w:val="center"/>
              <w:rPr>
                <w:rFonts w:ascii="Book Antiqua" w:hAnsi="Book Antiqua"/>
              </w:rPr>
            </w:pPr>
            <w:r w:rsidRPr="00FF60DE">
              <w:rPr>
                <w:rFonts w:ascii="Book Antiqua" w:hAnsi="Book Antiqua"/>
              </w:rPr>
              <w:t>36.5</w:t>
            </w:r>
          </w:p>
        </w:tc>
      </w:tr>
      <w:tr w:rsidR="00FF60DE" w:rsidRPr="00FF60DE" w:rsidTr="00FF60DE">
        <w:tc>
          <w:tcPr>
            <w:tcW w:w="0" w:type="auto"/>
            <w:hideMark/>
          </w:tcPr>
          <w:p w:rsidR="00FF60DE" w:rsidRPr="00FF60DE" w:rsidRDefault="00FF60DE" w:rsidP="00FF60DE">
            <w:pPr>
              <w:spacing w:after="160" w:line="278" w:lineRule="auto"/>
              <w:jc w:val="center"/>
              <w:rPr>
                <w:rFonts w:ascii="Book Antiqua" w:hAnsi="Book Antiqua"/>
              </w:rPr>
            </w:pPr>
            <w:r w:rsidRPr="00FF60DE">
              <w:rPr>
                <w:rFonts w:ascii="Book Antiqua" w:hAnsi="Book Antiqua"/>
              </w:rPr>
              <w:t>Physical Culture</w:t>
            </w:r>
          </w:p>
        </w:tc>
        <w:tc>
          <w:tcPr>
            <w:tcW w:w="0" w:type="auto"/>
            <w:hideMark/>
          </w:tcPr>
          <w:p w:rsidR="00FF60DE" w:rsidRPr="00FF60DE" w:rsidRDefault="00FF60DE" w:rsidP="00FF60DE">
            <w:pPr>
              <w:spacing w:after="160" w:line="278" w:lineRule="auto"/>
              <w:jc w:val="center"/>
              <w:rPr>
                <w:rFonts w:ascii="Book Antiqua" w:hAnsi="Book Antiqua"/>
              </w:rPr>
            </w:pPr>
            <w:r w:rsidRPr="00FF60DE">
              <w:rPr>
                <w:rFonts w:ascii="Book Antiqua" w:hAnsi="Book Antiqua"/>
              </w:rPr>
              <w:t>0.3</w:t>
            </w:r>
          </w:p>
        </w:tc>
        <w:tc>
          <w:tcPr>
            <w:tcW w:w="0" w:type="auto"/>
            <w:hideMark/>
          </w:tcPr>
          <w:p w:rsidR="00FF60DE" w:rsidRPr="00FF60DE" w:rsidRDefault="00FF60DE" w:rsidP="00FF60DE">
            <w:pPr>
              <w:spacing w:after="160" w:line="278" w:lineRule="auto"/>
              <w:jc w:val="center"/>
              <w:rPr>
                <w:rFonts w:ascii="Book Antiqua" w:hAnsi="Book Antiqua"/>
              </w:rPr>
            </w:pPr>
            <w:r w:rsidRPr="00FF60DE">
              <w:rPr>
                <w:rFonts w:ascii="Book Antiqua" w:hAnsi="Book Antiqua"/>
              </w:rPr>
              <w:t>0.3</w:t>
            </w:r>
          </w:p>
        </w:tc>
        <w:tc>
          <w:tcPr>
            <w:tcW w:w="0" w:type="auto"/>
            <w:hideMark/>
          </w:tcPr>
          <w:p w:rsidR="00FF60DE" w:rsidRPr="00FF60DE" w:rsidRDefault="00FF60DE" w:rsidP="00FF60DE">
            <w:pPr>
              <w:spacing w:after="160" w:line="278" w:lineRule="auto"/>
              <w:jc w:val="center"/>
              <w:rPr>
                <w:rFonts w:ascii="Book Antiqua" w:hAnsi="Book Antiqua"/>
              </w:rPr>
            </w:pPr>
            <w:r w:rsidRPr="00FF60DE">
              <w:rPr>
                <w:rFonts w:ascii="Book Antiqua" w:hAnsi="Book Antiqua"/>
              </w:rPr>
              <w:t>1.1</w:t>
            </w:r>
          </w:p>
        </w:tc>
        <w:tc>
          <w:tcPr>
            <w:tcW w:w="0" w:type="auto"/>
            <w:hideMark/>
          </w:tcPr>
          <w:p w:rsidR="00FF60DE" w:rsidRPr="00FF60DE" w:rsidRDefault="00FF60DE" w:rsidP="00FF60DE">
            <w:pPr>
              <w:spacing w:after="160" w:line="278" w:lineRule="auto"/>
              <w:jc w:val="center"/>
              <w:rPr>
                <w:rFonts w:ascii="Book Antiqua" w:hAnsi="Book Antiqua"/>
              </w:rPr>
            </w:pPr>
            <w:r w:rsidRPr="00FF60DE">
              <w:rPr>
                <w:rFonts w:ascii="Book Antiqua" w:hAnsi="Book Antiqua"/>
              </w:rPr>
              <w:t>1.9</w:t>
            </w:r>
          </w:p>
        </w:tc>
        <w:tc>
          <w:tcPr>
            <w:tcW w:w="0" w:type="auto"/>
            <w:hideMark/>
          </w:tcPr>
          <w:p w:rsidR="00FF60DE" w:rsidRPr="00FF60DE" w:rsidRDefault="00FF60DE" w:rsidP="00FF60DE">
            <w:pPr>
              <w:spacing w:after="160" w:line="278" w:lineRule="auto"/>
              <w:jc w:val="center"/>
              <w:rPr>
                <w:rFonts w:ascii="Book Antiqua" w:hAnsi="Book Antiqua"/>
              </w:rPr>
            </w:pPr>
            <w:r w:rsidRPr="00FF60DE">
              <w:rPr>
                <w:rFonts w:ascii="Book Antiqua" w:hAnsi="Book Antiqua"/>
              </w:rPr>
              <w:t>2.3</w:t>
            </w:r>
          </w:p>
        </w:tc>
      </w:tr>
      <w:tr w:rsidR="00FF60DE" w:rsidRPr="00FF60DE" w:rsidTr="00FF60DE">
        <w:tc>
          <w:tcPr>
            <w:tcW w:w="0" w:type="auto"/>
            <w:hideMark/>
          </w:tcPr>
          <w:p w:rsidR="00FF60DE" w:rsidRPr="00FF60DE" w:rsidRDefault="00FF60DE" w:rsidP="00FF60DE">
            <w:pPr>
              <w:spacing w:after="160" w:line="278" w:lineRule="auto"/>
              <w:jc w:val="center"/>
              <w:rPr>
                <w:rFonts w:ascii="Book Antiqua" w:hAnsi="Book Antiqua"/>
              </w:rPr>
            </w:pPr>
            <w:r w:rsidRPr="00FF60DE">
              <w:rPr>
                <w:rFonts w:ascii="Book Antiqua" w:hAnsi="Book Antiqua"/>
              </w:rPr>
              <w:t>Natural Sciences</w:t>
            </w:r>
          </w:p>
        </w:tc>
        <w:tc>
          <w:tcPr>
            <w:tcW w:w="0" w:type="auto"/>
            <w:hideMark/>
          </w:tcPr>
          <w:p w:rsidR="00FF60DE" w:rsidRPr="00FF60DE" w:rsidRDefault="00FF60DE" w:rsidP="00FF60DE">
            <w:pPr>
              <w:spacing w:after="160" w:line="278" w:lineRule="auto"/>
              <w:jc w:val="center"/>
              <w:rPr>
                <w:rFonts w:ascii="Book Antiqua" w:hAnsi="Book Antiqua"/>
              </w:rPr>
            </w:pPr>
            <w:r w:rsidRPr="00FF60DE">
              <w:rPr>
                <w:rFonts w:ascii="Book Antiqua" w:hAnsi="Book Antiqua"/>
              </w:rPr>
              <w:t>7.0</w:t>
            </w:r>
          </w:p>
        </w:tc>
        <w:tc>
          <w:tcPr>
            <w:tcW w:w="0" w:type="auto"/>
            <w:hideMark/>
          </w:tcPr>
          <w:p w:rsidR="00FF60DE" w:rsidRPr="00FF60DE" w:rsidRDefault="00FF60DE" w:rsidP="00FF60DE">
            <w:pPr>
              <w:spacing w:after="160" w:line="278" w:lineRule="auto"/>
              <w:jc w:val="center"/>
              <w:rPr>
                <w:rFonts w:ascii="Book Antiqua" w:hAnsi="Book Antiqua"/>
              </w:rPr>
            </w:pPr>
            <w:r w:rsidRPr="00FF60DE">
              <w:rPr>
                <w:rFonts w:ascii="Book Antiqua" w:hAnsi="Book Antiqua"/>
              </w:rPr>
              <w:t>9.6</w:t>
            </w:r>
          </w:p>
        </w:tc>
        <w:tc>
          <w:tcPr>
            <w:tcW w:w="0" w:type="auto"/>
            <w:hideMark/>
          </w:tcPr>
          <w:p w:rsidR="00FF60DE" w:rsidRPr="00FF60DE" w:rsidRDefault="00FF60DE" w:rsidP="00FF60DE">
            <w:pPr>
              <w:spacing w:after="160" w:line="278" w:lineRule="auto"/>
              <w:jc w:val="center"/>
              <w:rPr>
                <w:rFonts w:ascii="Book Antiqua" w:hAnsi="Book Antiqua"/>
              </w:rPr>
            </w:pPr>
            <w:r w:rsidRPr="00FF60DE">
              <w:rPr>
                <w:rFonts w:ascii="Book Antiqua" w:hAnsi="Book Antiqua"/>
              </w:rPr>
              <w:t>12.4</w:t>
            </w:r>
          </w:p>
        </w:tc>
        <w:tc>
          <w:tcPr>
            <w:tcW w:w="0" w:type="auto"/>
            <w:hideMark/>
          </w:tcPr>
          <w:p w:rsidR="00FF60DE" w:rsidRPr="00FF60DE" w:rsidRDefault="00FF60DE" w:rsidP="00FF60DE">
            <w:pPr>
              <w:spacing w:after="160" w:line="278" w:lineRule="auto"/>
              <w:jc w:val="center"/>
              <w:rPr>
                <w:rFonts w:ascii="Book Antiqua" w:hAnsi="Book Antiqua"/>
              </w:rPr>
            </w:pPr>
            <w:r w:rsidRPr="00FF60DE">
              <w:rPr>
                <w:rFonts w:ascii="Book Antiqua" w:hAnsi="Book Antiqua"/>
              </w:rPr>
              <w:t>17.1</w:t>
            </w:r>
          </w:p>
        </w:tc>
        <w:tc>
          <w:tcPr>
            <w:tcW w:w="0" w:type="auto"/>
            <w:hideMark/>
          </w:tcPr>
          <w:p w:rsidR="00FF60DE" w:rsidRPr="00FF60DE" w:rsidRDefault="00FF60DE" w:rsidP="00FF60DE">
            <w:pPr>
              <w:spacing w:after="160" w:line="278" w:lineRule="auto"/>
              <w:jc w:val="center"/>
              <w:rPr>
                <w:rFonts w:ascii="Book Antiqua" w:hAnsi="Book Antiqua"/>
              </w:rPr>
            </w:pPr>
            <w:r w:rsidRPr="00FF60DE">
              <w:rPr>
                <w:rFonts w:ascii="Book Antiqua" w:hAnsi="Book Antiqua"/>
              </w:rPr>
              <w:t>20.0</w:t>
            </w:r>
          </w:p>
        </w:tc>
      </w:tr>
      <w:tr w:rsidR="00FF60DE" w:rsidRPr="00FF60DE" w:rsidTr="00FF60DE">
        <w:tc>
          <w:tcPr>
            <w:tcW w:w="0" w:type="auto"/>
            <w:hideMark/>
          </w:tcPr>
          <w:p w:rsidR="00FF60DE" w:rsidRPr="00FF60DE" w:rsidRDefault="00FF60DE" w:rsidP="00FF60DE">
            <w:pPr>
              <w:spacing w:after="160" w:line="278" w:lineRule="auto"/>
              <w:jc w:val="center"/>
              <w:rPr>
                <w:rFonts w:ascii="Book Antiqua" w:hAnsi="Book Antiqua"/>
              </w:rPr>
            </w:pPr>
            <w:r w:rsidRPr="00FF60DE">
              <w:rPr>
                <w:rFonts w:ascii="Book Antiqua" w:hAnsi="Book Antiqua"/>
              </w:rPr>
              <w:t>Arts</w:t>
            </w:r>
          </w:p>
        </w:tc>
        <w:tc>
          <w:tcPr>
            <w:tcW w:w="0" w:type="auto"/>
            <w:hideMark/>
          </w:tcPr>
          <w:p w:rsidR="00FF60DE" w:rsidRPr="00FF60DE" w:rsidRDefault="00FF60DE" w:rsidP="00FF60DE">
            <w:pPr>
              <w:spacing w:after="160" w:line="278" w:lineRule="auto"/>
              <w:jc w:val="center"/>
              <w:rPr>
                <w:rFonts w:ascii="Book Antiqua" w:hAnsi="Book Antiqua"/>
              </w:rPr>
            </w:pPr>
            <w:r w:rsidRPr="00FF60DE">
              <w:rPr>
                <w:rFonts w:ascii="Book Antiqua" w:hAnsi="Book Antiqua"/>
              </w:rPr>
              <w:t>11.8</w:t>
            </w:r>
          </w:p>
        </w:tc>
        <w:tc>
          <w:tcPr>
            <w:tcW w:w="0" w:type="auto"/>
            <w:hideMark/>
          </w:tcPr>
          <w:p w:rsidR="00FF60DE" w:rsidRPr="00FF60DE" w:rsidRDefault="00FF60DE" w:rsidP="00FF60DE">
            <w:pPr>
              <w:spacing w:after="160" w:line="278" w:lineRule="auto"/>
              <w:jc w:val="center"/>
              <w:rPr>
                <w:rFonts w:ascii="Book Antiqua" w:hAnsi="Book Antiqua"/>
              </w:rPr>
            </w:pPr>
            <w:r w:rsidRPr="00FF60DE">
              <w:rPr>
                <w:rFonts w:ascii="Book Antiqua" w:hAnsi="Book Antiqua"/>
              </w:rPr>
              <w:t>13.5</w:t>
            </w:r>
          </w:p>
        </w:tc>
        <w:tc>
          <w:tcPr>
            <w:tcW w:w="0" w:type="auto"/>
            <w:hideMark/>
          </w:tcPr>
          <w:p w:rsidR="00FF60DE" w:rsidRPr="00FF60DE" w:rsidRDefault="00FF60DE" w:rsidP="00FF60DE">
            <w:pPr>
              <w:spacing w:after="160" w:line="278" w:lineRule="auto"/>
              <w:jc w:val="center"/>
              <w:rPr>
                <w:rFonts w:ascii="Book Antiqua" w:hAnsi="Book Antiqua"/>
              </w:rPr>
            </w:pPr>
            <w:r w:rsidRPr="00FF60DE">
              <w:rPr>
                <w:rFonts w:ascii="Book Antiqua" w:hAnsi="Book Antiqua"/>
              </w:rPr>
              <w:t>14.2</w:t>
            </w:r>
          </w:p>
        </w:tc>
        <w:tc>
          <w:tcPr>
            <w:tcW w:w="0" w:type="auto"/>
            <w:hideMark/>
          </w:tcPr>
          <w:p w:rsidR="00FF60DE" w:rsidRPr="00FF60DE" w:rsidRDefault="00FF60DE" w:rsidP="00FF60DE">
            <w:pPr>
              <w:spacing w:after="160" w:line="278" w:lineRule="auto"/>
              <w:jc w:val="center"/>
              <w:rPr>
                <w:rFonts w:ascii="Book Antiqua" w:hAnsi="Book Antiqua"/>
              </w:rPr>
            </w:pPr>
            <w:r w:rsidRPr="00FF60DE">
              <w:rPr>
                <w:rFonts w:ascii="Book Antiqua" w:hAnsi="Book Antiqua"/>
              </w:rPr>
              <w:t>18.3</w:t>
            </w:r>
          </w:p>
        </w:tc>
        <w:tc>
          <w:tcPr>
            <w:tcW w:w="0" w:type="auto"/>
            <w:hideMark/>
          </w:tcPr>
          <w:p w:rsidR="00FF60DE" w:rsidRPr="00FF60DE" w:rsidRDefault="00FF60DE" w:rsidP="00FF60DE">
            <w:pPr>
              <w:spacing w:after="160" w:line="278" w:lineRule="auto"/>
              <w:jc w:val="center"/>
              <w:rPr>
                <w:rFonts w:ascii="Book Antiqua" w:hAnsi="Book Antiqua"/>
              </w:rPr>
            </w:pPr>
            <w:r w:rsidRPr="00FF60DE">
              <w:rPr>
                <w:rFonts w:ascii="Book Antiqua" w:hAnsi="Book Antiqua"/>
              </w:rPr>
              <w:t>18.9</w:t>
            </w:r>
          </w:p>
        </w:tc>
      </w:tr>
      <w:tr w:rsidR="00FF60DE" w:rsidRPr="00FF60DE" w:rsidTr="00FF60DE">
        <w:tc>
          <w:tcPr>
            <w:tcW w:w="0" w:type="auto"/>
            <w:hideMark/>
          </w:tcPr>
          <w:p w:rsidR="00FF60DE" w:rsidRPr="00FF60DE" w:rsidRDefault="00FF60DE" w:rsidP="00FF60DE">
            <w:pPr>
              <w:spacing w:after="160" w:line="278" w:lineRule="auto"/>
              <w:jc w:val="center"/>
              <w:rPr>
                <w:rFonts w:ascii="Book Antiqua" w:hAnsi="Book Antiqua"/>
              </w:rPr>
            </w:pPr>
            <w:r w:rsidRPr="00FF60DE">
              <w:rPr>
                <w:rFonts w:ascii="Book Antiqua" w:hAnsi="Book Antiqua"/>
              </w:rPr>
              <w:t>Teaching</w:t>
            </w:r>
          </w:p>
        </w:tc>
        <w:tc>
          <w:tcPr>
            <w:tcW w:w="0" w:type="auto"/>
            <w:hideMark/>
          </w:tcPr>
          <w:p w:rsidR="00FF60DE" w:rsidRPr="00FF60DE" w:rsidRDefault="00FF60DE" w:rsidP="00FF60DE">
            <w:pPr>
              <w:spacing w:after="160" w:line="278" w:lineRule="auto"/>
              <w:jc w:val="center"/>
              <w:rPr>
                <w:rFonts w:ascii="Book Antiqua" w:hAnsi="Book Antiqua"/>
              </w:rPr>
            </w:pPr>
            <w:r w:rsidRPr="00FF60DE">
              <w:rPr>
                <w:rFonts w:ascii="Book Antiqua" w:hAnsi="Book Antiqua"/>
              </w:rPr>
              <w:t>12.0</w:t>
            </w:r>
          </w:p>
        </w:tc>
        <w:tc>
          <w:tcPr>
            <w:tcW w:w="0" w:type="auto"/>
            <w:hideMark/>
          </w:tcPr>
          <w:p w:rsidR="00FF60DE" w:rsidRPr="00FF60DE" w:rsidRDefault="00FF60DE" w:rsidP="00FF60DE">
            <w:pPr>
              <w:spacing w:after="160" w:line="278" w:lineRule="auto"/>
              <w:jc w:val="center"/>
              <w:rPr>
                <w:rFonts w:ascii="Book Antiqua" w:hAnsi="Book Antiqua"/>
              </w:rPr>
            </w:pPr>
            <w:r w:rsidRPr="00FF60DE">
              <w:rPr>
                <w:rFonts w:ascii="Book Antiqua" w:hAnsi="Book Antiqua"/>
              </w:rPr>
              <w:t>31.5</w:t>
            </w:r>
          </w:p>
        </w:tc>
        <w:tc>
          <w:tcPr>
            <w:tcW w:w="0" w:type="auto"/>
            <w:hideMark/>
          </w:tcPr>
          <w:p w:rsidR="00FF60DE" w:rsidRPr="00FF60DE" w:rsidRDefault="00FF60DE" w:rsidP="00FF60DE">
            <w:pPr>
              <w:spacing w:after="160" w:line="278" w:lineRule="auto"/>
              <w:jc w:val="center"/>
              <w:rPr>
                <w:rFonts w:ascii="Book Antiqua" w:hAnsi="Book Antiqua"/>
              </w:rPr>
            </w:pPr>
            <w:r w:rsidRPr="00FF60DE">
              <w:rPr>
                <w:rFonts w:ascii="Book Antiqua" w:hAnsi="Book Antiqua"/>
              </w:rPr>
              <w:t>40.0</w:t>
            </w:r>
          </w:p>
        </w:tc>
        <w:tc>
          <w:tcPr>
            <w:tcW w:w="0" w:type="auto"/>
            <w:hideMark/>
          </w:tcPr>
          <w:p w:rsidR="00FF60DE" w:rsidRPr="00FF60DE" w:rsidRDefault="00FF60DE" w:rsidP="00FF60DE">
            <w:pPr>
              <w:spacing w:after="160" w:line="278" w:lineRule="auto"/>
              <w:jc w:val="center"/>
              <w:rPr>
                <w:rFonts w:ascii="Book Antiqua" w:hAnsi="Book Antiqua"/>
              </w:rPr>
            </w:pPr>
            <w:r w:rsidRPr="00FF60DE">
              <w:rPr>
                <w:rFonts w:ascii="Book Antiqua" w:hAnsi="Book Antiqua"/>
              </w:rPr>
              <w:t>53.1</w:t>
            </w:r>
          </w:p>
        </w:tc>
        <w:tc>
          <w:tcPr>
            <w:tcW w:w="0" w:type="auto"/>
            <w:hideMark/>
          </w:tcPr>
          <w:p w:rsidR="00FF60DE" w:rsidRPr="00FF60DE" w:rsidRDefault="00FF60DE" w:rsidP="00FF60DE">
            <w:pPr>
              <w:spacing w:after="160" w:line="278" w:lineRule="auto"/>
              <w:jc w:val="center"/>
              <w:rPr>
                <w:rFonts w:ascii="Book Antiqua" w:hAnsi="Book Antiqua"/>
              </w:rPr>
            </w:pPr>
            <w:r w:rsidRPr="00FF60DE">
              <w:rPr>
                <w:rFonts w:ascii="Book Antiqua" w:hAnsi="Book Antiqua"/>
              </w:rPr>
              <w:t>60.7</w:t>
            </w:r>
          </w:p>
        </w:tc>
      </w:tr>
      <w:tr w:rsidR="00FF60DE" w:rsidRPr="00FF60DE" w:rsidTr="00FF60DE">
        <w:tc>
          <w:tcPr>
            <w:tcW w:w="0" w:type="auto"/>
            <w:hideMark/>
          </w:tcPr>
          <w:p w:rsidR="00FF60DE" w:rsidRPr="00FF60DE" w:rsidRDefault="00FF60DE" w:rsidP="00FF60DE">
            <w:pPr>
              <w:spacing w:after="160" w:line="278" w:lineRule="auto"/>
              <w:jc w:val="center"/>
              <w:rPr>
                <w:rFonts w:ascii="Book Antiqua" w:hAnsi="Book Antiqua"/>
              </w:rPr>
            </w:pPr>
            <w:r w:rsidRPr="00FF60DE">
              <w:rPr>
                <w:rFonts w:ascii="Book Antiqua" w:hAnsi="Book Antiqua"/>
              </w:rPr>
              <w:t>Fine Arts</w:t>
            </w:r>
          </w:p>
        </w:tc>
        <w:tc>
          <w:tcPr>
            <w:tcW w:w="0" w:type="auto"/>
            <w:hideMark/>
          </w:tcPr>
          <w:p w:rsidR="00FF60DE" w:rsidRPr="00FF60DE" w:rsidRDefault="00FF60DE" w:rsidP="00FF60DE">
            <w:pPr>
              <w:spacing w:after="160" w:line="278" w:lineRule="auto"/>
              <w:jc w:val="center"/>
              <w:rPr>
                <w:rFonts w:ascii="Book Antiqua" w:hAnsi="Book Antiqua"/>
              </w:rPr>
            </w:pPr>
            <w:r w:rsidRPr="00FF60DE">
              <w:rPr>
                <w:rFonts w:ascii="Book Antiqua" w:hAnsi="Book Antiqua"/>
              </w:rPr>
              <w:t>2.8</w:t>
            </w:r>
          </w:p>
        </w:tc>
        <w:tc>
          <w:tcPr>
            <w:tcW w:w="0" w:type="auto"/>
            <w:hideMark/>
          </w:tcPr>
          <w:p w:rsidR="00FF60DE" w:rsidRPr="00FF60DE" w:rsidRDefault="00FF60DE" w:rsidP="00FF60DE">
            <w:pPr>
              <w:spacing w:after="160" w:line="278" w:lineRule="auto"/>
              <w:jc w:val="center"/>
              <w:rPr>
                <w:rFonts w:ascii="Book Antiqua" w:hAnsi="Book Antiqua"/>
              </w:rPr>
            </w:pPr>
            <w:r w:rsidRPr="00FF60DE">
              <w:rPr>
                <w:rFonts w:ascii="Book Antiqua" w:hAnsi="Book Antiqua"/>
              </w:rPr>
              <w:t>3.6</w:t>
            </w:r>
          </w:p>
        </w:tc>
        <w:tc>
          <w:tcPr>
            <w:tcW w:w="0" w:type="auto"/>
            <w:hideMark/>
          </w:tcPr>
          <w:p w:rsidR="00FF60DE" w:rsidRPr="00FF60DE" w:rsidRDefault="00FF60DE" w:rsidP="00FF60DE">
            <w:pPr>
              <w:spacing w:after="160" w:line="278" w:lineRule="auto"/>
              <w:jc w:val="center"/>
              <w:rPr>
                <w:rFonts w:ascii="Book Antiqua" w:hAnsi="Book Antiqua"/>
              </w:rPr>
            </w:pPr>
            <w:r w:rsidRPr="00FF60DE">
              <w:rPr>
                <w:rFonts w:ascii="Book Antiqua" w:hAnsi="Book Antiqua"/>
              </w:rPr>
              <w:t>2.7</w:t>
            </w:r>
          </w:p>
        </w:tc>
        <w:tc>
          <w:tcPr>
            <w:tcW w:w="0" w:type="auto"/>
            <w:hideMark/>
          </w:tcPr>
          <w:p w:rsidR="00FF60DE" w:rsidRPr="00FF60DE" w:rsidRDefault="00FF60DE" w:rsidP="00FF60DE">
            <w:pPr>
              <w:spacing w:after="160" w:line="278" w:lineRule="auto"/>
              <w:jc w:val="center"/>
              <w:rPr>
                <w:rFonts w:ascii="Book Antiqua" w:hAnsi="Book Antiqua"/>
              </w:rPr>
            </w:pPr>
            <w:r w:rsidRPr="00FF60DE">
              <w:rPr>
                <w:rFonts w:ascii="Book Antiqua" w:hAnsi="Book Antiqua"/>
              </w:rPr>
              <w:t>2.6</w:t>
            </w:r>
          </w:p>
        </w:tc>
        <w:tc>
          <w:tcPr>
            <w:tcW w:w="0" w:type="auto"/>
            <w:hideMark/>
          </w:tcPr>
          <w:p w:rsidR="00FF60DE" w:rsidRPr="00FF60DE" w:rsidRDefault="00FF60DE" w:rsidP="00FF60DE">
            <w:pPr>
              <w:spacing w:after="160" w:line="278" w:lineRule="auto"/>
              <w:jc w:val="center"/>
              <w:rPr>
                <w:rFonts w:ascii="Book Antiqua" w:hAnsi="Book Antiqua"/>
              </w:rPr>
            </w:pPr>
            <w:r w:rsidRPr="00FF60DE">
              <w:rPr>
                <w:rFonts w:ascii="Book Antiqua" w:hAnsi="Book Antiqua"/>
              </w:rPr>
              <w:t>2.2</w:t>
            </w:r>
          </w:p>
        </w:tc>
      </w:tr>
    </w:tbl>
    <w:p w:rsidR="00FF60DE" w:rsidRPr="00F5698C" w:rsidRDefault="00FF60DE" w:rsidP="001856D7">
      <w:pPr>
        <w:jc w:val="center"/>
        <w:rPr>
          <w:rFonts w:ascii="Book Antiqua" w:hAnsi="Book Antiqua"/>
        </w:rPr>
      </w:pPr>
    </w:p>
    <w:p w:rsidR="00FF60DE" w:rsidRPr="00F5698C" w:rsidRDefault="00FF60DE">
      <w:pPr>
        <w:rPr>
          <w:rFonts w:ascii="Book Antiqua" w:hAnsi="Book Antiqua"/>
        </w:rPr>
      </w:pPr>
      <w:r w:rsidRPr="00F5698C">
        <w:rPr>
          <w:rFonts w:ascii="Book Antiqua" w:hAnsi="Book Antiqua"/>
        </w:rPr>
        <w:br w:type="page"/>
      </w:r>
    </w:p>
    <w:p w:rsidR="00FF60DE" w:rsidRPr="00FF60DE" w:rsidRDefault="00FF60DE" w:rsidP="00FF60DE">
      <w:pPr>
        <w:jc w:val="center"/>
        <w:rPr>
          <w:rFonts w:ascii="Book Antiqua" w:hAnsi="Book Antiqua"/>
        </w:rPr>
      </w:pPr>
      <w:r w:rsidRPr="00FF60DE">
        <w:rPr>
          <w:rFonts w:ascii="Book Antiqua" w:hAnsi="Book Antiqua"/>
          <w:b/>
          <w:bCs/>
        </w:rPr>
        <w:t>NUMBERS OF STUDENTS IN HIGHER EDUCATIONAL INSTITUTIONS (continued)</w:t>
      </w:r>
    </w:p>
    <w:p w:rsidR="00FF60DE" w:rsidRPr="00FF60DE" w:rsidRDefault="00FF60DE" w:rsidP="00FF60DE">
      <w:pPr>
        <w:jc w:val="center"/>
        <w:rPr>
          <w:rFonts w:ascii="Book Antiqua" w:hAnsi="Book Antiqua"/>
        </w:rPr>
      </w:pPr>
      <w:r w:rsidRPr="00FF60DE">
        <w:rPr>
          <w:rFonts w:ascii="Book Antiqua" w:hAnsi="Book Antiqua"/>
        </w:rPr>
        <w:t>2. Index Numbers</w:t>
      </w:r>
    </w:p>
    <w:tbl>
      <w:tblPr>
        <w:tblStyle w:val="TableGrid"/>
        <w:tblW w:w="0" w:type="auto"/>
        <w:tblLook w:val="04A0" w:firstRow="1" w:lastRow="0" w:firstColumn="1" w:lastColumn="0" w:noHBand="0" w:noVBand="1"/>
      </w:tblPr>
      <w:tblGrid>
        <w:gridCol w:w="1497"/>
        <w:gridCol w:w="1308"/>
        <w:gridCol w:w="1309"/>
        <w:gridCol w:w="1309"/>
        <w:gridCol w:w="1309"/>
        <w:gridCol w:w="1309"/>
        <w:gridCol w:w="1309"/>
      </w:tblGrid>
      <w:tr w:rsidR="00FF60DE" w:rsidRPr="00F5698C" w:rsidTr="00FF60DE">
        <w:trPr>
          <w:gridAfter w:val="3"/>
        </w:trPr>
        <w:tc>
          <w:tcPr>
            <w:tcW w:w="0" w:type="auto"/>
            <w:hideMark/>
          </w:tcPr>
          <w:p w:rsidR="00FF60DE" w:rsidRPr="00FF60DE" w:rsidRDefault="00FF60DE" w:rsidP="00FF60DE">
            <w:pPr>
              <w:spacing w:after="160" w:line="278" w:lineRule="auto"/>
              <w:jc w:val="center"/>
              <w:rPr>
                <w:rFonts w:ascii="Book Antiqua" w:hAnsi="Book Antiqua"/>
              </w:rPr>
            </w:pPr>
          </w:p>
        </w:tc>
        <w:tc>
          <w:tcPr>
            <w:tcW w:w="0" w:type="auto"/>
            <w:hideMark/>
          </w:tcPr>
          <w:p w:rsidR="00FF60DE" w:rsidRPr="00FF60DE" w:rsidRDefault="00FF60DE" w:rsidP="00FF60DE">
            <w:pPr>
              <w:spacing w:after="160" w:line="278" w:lineRule="auto"/>
              <w:jc w:val="center"/>
              <w:rPr>
                <w:rFonts w:ascii="Book Antiqua" w:hAnsi="Book Antiqua"/>
              </w:rPr>
            </w:pPr>
          </w:p>
        </w:tc>
        <w:tc>
          <w:tcPr>
            <w:tcW w:w="0" w:type="auto"/>
            <w:hideMark/>
          </w:tcPr>
          <w:p w:rsidR="00FF60DE" w:rsidRPr="00FF60DE" w:rsidRDefault="00FF60DE" w:rsidP="00FF60DE">
            <w:pPr>
              <w:spacing w:after="160" w:line="278" w:lineRule="auto"/>
              <w:jc w:val="center"/>
              <w:rPr>
                <w:rFonts w:ascii="Book Antiqua" w:hAnsi="Book Antiqua"/>
              </w:rPr>
            </w:pPr>
          </w:p>
        </w:tc>
        <w:tc>
          <w:tcPr>
            <w:tcW w:w="0" w:type="auto"/>
            <w:hideMark/>
          </w:tcPr>
          <w:p w:rsidR="00FF60DE" w:rsidRPr="00FF60DE" w:rsidRDefault="00FF60DE" w:rsidP="00FF60DE">
            <w:pPr>
              <w:spacing w:after="160" w:line="278" w:lineRule="auto"/>
              <w:jc w:val="center"/>
              <w:rPr>
                <w:rFonts w:ascii="Book Antiqua" w:hAnsi="Book Antiqua"/>
              </w:rPr>
            </w:pPr>
          </w:p>
        </w:tc>
      </w:tr>
      <w:tr w:rsidR="00FF60DE" w:rsidRPr="00F5698C" w:rsidTr="001B2EC6">
        <w:tc>
          <w:tcPr>
            <w:tcW w:w="0" w:type="auto"/>
            <w:vMerge w:val="restart"/>
          </w:tcPr>
          <w:p w:rsidR="00FF60DE" w:rsidRPr="00F5698C" w:rsidRDefault="00FF60DE" w:rsidP="00FF60DE">
            <w:pPr>
              <w:jc w:val="center"/>
              <w:rPr>
                <w:rFonts w:ascii="Book Antiqua" w:hAnsi="Book Antiqua"/>
                <w:b/>
                <w:bCs/>
              </w:rPr>
            </w:pPr>
          </w:p>
        </w:tc>
        <w:tc>
          <w:tcPr>
            <w:tcW w:w="0" w:type="auto"/>
            <w:vMerge w:val="restart"/>
          </w:tcPr>
          <w:p w:rsidR="00FF60DE" w:rsidRPr="00F5698C" w:rsidRDefault="00FF60DE" w:rsidP="00FF60DE">
            <w:pPr>
              <w:jc w:val="center"/>
              <w:rPr>
                <w:rFonts w:ascii="Book Antiqua" w:hAnsi="Book Antiqua"/>
              </w:rPr>
            </w:pPr>
            <w:r w:rsidRPr="00FF60DE">
              <w:rPr>
                <w:rFonts w:ascii="Book Antiqua" w:hAnsi="Book Antiqua"/>
              </w:rPr>
              <w:t>Percent-ages of 1952/1953 over 1949/1950</w:t>
            </w:r>
          </w:p>
        </w:tc>
        <w:tc>
          <w:tcPr>
            <w:tcW w:w="0" w:type="auto"/>
            <w:gridSpan w:val="3"/>
          </w:tcPr>
          <w:p w:rsidR="00FF60DE" w:rsidRPr="00F5698C" w:rsidRDefault="00FF60DE" w:rsidP="00FF60DE">
            <w:pPr>
              <w:jc w:val="center"/>
              <w:rPr>
                <w:rFonts w:ascii="Book Antiqua" w:hAnsi="Book Antiqua"/>
              </w:rPr>
            </w:pPr>
            <w:r w:rsidRPr="00FF60DE">
              <w:rPr>
                <w:rFonts w:ascii="Book Antiqua" w:hAnsi="Book Antiqua"/>
              </w:rPr>
              <w:t>Fixed Index (1952/53 = 100)</w:t>
            </w:r>
          </w:p>
        </w:tc>
        <w:tc>
          <w:tcPr>
            <w:tcW w:w="0" w:type="auto"/>
            <w:gridSpan w:val="2"/>
          </w:tcPr>
          <w:p w:rsidR="00FF60DE" w:rsidRPr="00F5698C" w:rsidRDefault="00FF60DE" w:rsidP="00FF60DE">
            <w:pPr>
              <w:jc w:val="center"/>
              <w:rPr>
                <w:rFonts w:ascii="Book Antiqua" w:hAnsi="Book Antiqua"/>
              </w:rPr>
            </w:pPr>
            <w:r w:rsidRPr="00FF60DE">
              <w:rPr>
                <w:rFonts w:ascii="Book Antiqua" w:hAnsi="Book Antiqua"/>
              </w:rPr>
              <w:t>Chain Index (previous year = 100)</w:t>
            </w:r>
          </w:p>
        </w:tc>
      </w:tr>
      <w:tr w:rsidR="00FF60DE" w:rsidRPr="00F5698C" w:rsidTr="00FF60DE">
        <w:tc>
          <w:tcPr>
            <w:tcW w:w="0" w:type="auto"/>
            <w:vMerge/>
            <w:hideMark/>
          </w:tcPr>
          <w:p w:rsidR="00FF60DE" w:rsidRPr="00FF60DE" w:rsidRDefault="00FF60DE" w:rsidP="00FF60DE">
            <w:pPr>
              <w:spacing w:after="160" w:line="278" w:lineRule="auto"/>
              <w:jc w:val="center"/>
              <w:rPr>
                <w:rFonts w:ascii="Book Antiqua" w:hAnsi="Book Antiqua"/>
                <w:b/>
                <w:bCs/>
              </w:rPr>
            </w:pPr>
          </w:p>
        </w:tc>
        <w:tc>
          <w:tcPr>
            <w:tcW w:w="0" w:type="auto"/>
            <w:vMerge/>
          </w:tcPr>
          <w:p w:rsidR="00FF60DE" w:rsidRPr="00FF60DE" w:rsidRDefault="00FF60DE" w:rsidP="00FF60DE">
            <w:pPr>
              <w:spacing w:after="160" w:line="278" w:lineRule="auto"/>
              <w:jc w:val="center"/>
              <w:rPr>
                <w:rFonts w:ascii="Book Antiqua" w:hAnsi="Book Antiqua"/>
              </w:rPr>
            </w:pPr>
          </w:p>
        </w:tc>
        <w:tc>
          <w:tcPr>
            <w:tcW w:w="0" w:type="auto"/>
          </w:tcPr>
          <w:p w:rsidR="00FF60DE" w:rsidRPr="00FF60DE" w:rsidRDefault="00FF60DE" w:rsidP="00FF60DE">
            <w:pPr>
              <w:spacing w:after="160" w:line="278" w:lineRule="auto"/>
              <w:jc w:val="center"/>
              <w:rPr>
                <w:rFonts w:ascii="Book Antiqua" w:hAnsi="Book Antiqua"/>
              </w:rPr>
            </w:pPr>
            <w:r w:rsidRPr="00FF60DE">
              <w:rPr>
                <w:rFonts w:ascii="Book Antiqua" w:hAnsi="Book Antiqua"/>
              </w:rPr>
              <w:t>1953/1954</w:t>
            </w:r>
          </w:p>
        </w:tc>
        <w:tc>
          <w:tcPr>
            <w:tcW w:w="0" w:type="auto"/>
          </w:tcPr>
          <w:p w:rsidR="00FF60DE" w:rsidRPr="00FF60DE" w:rsidRDefault="00FF60DE" w:rsidP="00FF60DE">
            <w:pPr>
              <w:spacing w:after="160" w:line="278" w:lineRule="auto"/>
              <w:jc w:val="center"/>
              <w:rPr>
                <w:rFonts w:ascii="Book Antiqua" w:hAnsi="Book Antiqua"/>
              </w:rPr>
            </w:pPr>
            <w:r w:rsidRPr="00FF60DE">
              <w:rPr>
                <w:rFonts w:ascii="Book Antiqua" w:hAnsi="Book Antiqua"/>
              </w:rPr>
              <w:t>1954/1955</w:t>
            </w:r>
          </w:p>
        </w:tc>
        <w:tc>
          <w:tcPr>
            <w:tcW w:w="0" w:type="auto"/>
            <w:hideMark/>
          </w:tcPr>
          <w:p w:rsidR="00FF60DE" w:rsidRPr="00FF60DE" w:rsidRDefault="00FF60DE" w:rsidP="00FF60DE">
            <w:pPr>
              <w:spacing w:after="160" w:line="278" w:lineRule="auto"/>
              <w:jc w:val="center"/>
              <w:rPr>
                <w:rFonts w:ascii="Book Antiqua" w:hAnsi="Book Antiqua"/>
              </w:rPr>
            </w:pPr>
            <w:r w:rsidRPr="00FF60DE">
              <w:rPr>
                <w:rFonts w:ascii="Book Antiqua" w:hAnsi="Book Antiqua"/>
              </w:rPr>
              <w:t>1955/1956</w:t>
            </w:r>
          </w:p>
        </w:tc>
        <w:tc>
          <w:tcPr>
            <w:tcW w:w="0" w:type="auto"/>
            <w:hideMark/>
          </w:tcPr>
          <w:p w:rsidR="00FF60DE" w:rsidRPr="00FF60DE" w:rsidRDefault="00FF60DE" w:rsidP="00FF60DE">
            <w:pPr>
              <w:spacing w:after="160" w:line="278" w:lineRule="auto"/>
              <w:jc w:val="center"/>
              <w:rPr>
                <w:rFonts w:ascii="Book Antiqua" w:hAnsi="Book Antiqua"/>
              </w:rPr>
            </w:pPr>
            <w:r w:rsidRPr="00FF60DE">
              <w:rPr>
                <w:rFonts w:ascii="Book Antiqua" w:hAnsi="Book Antiqua"/>
              </w:rPr>
              <w:t>1954/1955</w:t>
            </w:r>
          </w:p>
        </w:tc>
        <w:tc>
          <w:tcPr>
            <w:tcW w:w="0" w:type="auto"/>
          </w:tcPr>
          <w:p w:rsidR="00FF60DE" w:rsidRPr="00FF60DE" w:rsidRDefault="00FF60DE" w:rsidP="00FF60DE">
            <w:pPr>
              <w:spacing w:after="160" w:line="278" w:lineRule="auto"/>
              <w:jc w:val="center"/>
              <w:rPr>
                <w:rFonts w:ascii="Book Antiqua" w:hAnsi="Book Antiqua"/>
              </w:rPr>
            </w:pPr>
            <w:r w:rsidRPr="00FF60DE">
              <w:rPr>
                <w:rFonts w:ascii="Book Antiqua" w:hAnsi="Book Antiqua"/>
              </w:rPr>
              <w:t>1955/1956</w:t>
            </w:r>
          </w:p>
        </w:tc>
      </w:tr>
      <w:tr w:rsidR="00FF60DE" w:rsidRPr="00F5698C" w:rsidTr="00FF60DE">
        <w:tc>
          <w:tcPr>
            <w:tcW w:w="0" w:type="auto"/>
            <w:hideMark/>
          </w:tcPr>
          <w:p w:rsidR="00FF60DE" w:rsidRPr="00FF60DE" w:rsidRDefault="00FF60DE" w:rsidP="00FF60DE">
            <w:pPr>
              <w:spacing w:after="160" w:line="278" w:lineRule="auto"/>
              <w:jc w:val="center"/>
              <w:rPr>
                <w:rFonts w:ascii="Book Antiqua" w:hAnsi="Book Antiqua"/>
              </w:rPr>
            </w:pPr>
            <w:r w:rsidRPr="00FF60DE">
              <w:rPr>
                <w:rFonts w:ascii="Book Antiqua" w:hAnsi="Book Antiqua"/>
                <w:b/>
                <w:bCs/>
              </w:rPr>
              <w:t>Total</w:t>
            </w:r>
          </w:p>
        </w:tc>
        <w:tc>
          <w:tcPr>
            <w:tcW w:w="0" w:type="auto"/>
            <w:hideMark/>
          </w:tcPr>
          <w:p w:rsidR="00FF60DE" w:rsidRPr="00FF60DE" w:rsidRDefault="00FF60DE" w:rsidP="00FF60DE">
            <w:pPr>
              <w:spacing w:after="160" w:line="278" w:lineRule="auto"/>
              <w:jc w:val="center"/>
              <w:rPr>
                <w:rFonts w:ascii="Book Antiqua" w:hAnsi="Book Antiqua"/>
              </w:rPr>
            </w:pPr>
            <w:r w:rsidRPr="00FF60DE">
              <w:rPr>
                <w:rFonts w:ascii="Book Antiqua" w:hAnsi="Book Antiqua"/>
              </w:rPr>
              <w:t>164.1</w:t>
            </w:r>
          </w:p>
        </w:tc>
        <w:tc>
          <w:tcPr>
            <w:tcW w:w="0" w:type="auto"/>
            <w:hideMark/>
          </w:tcPr>
          <w:p w:rsidR="00FF60DE" w:rsidRPr="00FF60DE" w:rsidRDefault="00FF60DE" w:rsidP="00FF60DE">
            <w:pPr>
              <w:spacing w:after="160" w:line="278" w:lineRule="auto"/>
              <w:jc w:val="center"/>
              <w:rPr>
                <w:rFonts w:ascii="Book Antiqua" w:hAnsi="Book Antiqua"/>
              </w:rPr>
            </w:pPr>
            <w:r w:rsidRPr="00FF60DE">
              <w:rPr>
                <w:rFonts w:ascii="Book Antiqua" w:hAnsi="Book Antiqua"/>
              </w:rPr>
              <w:t>111.6</w:t>
            </w:r>
          </w:p>
        </w:tc>
        <w:tc>
          <w:tcPr>
            <w:tcW w:w="0" w:type="auto"/>
            <w:hideMark/>
          </w:tcPr>
          <w:p w:rsidR="00FF60DE" w:rsidRPr="00FF60DE" w:rsidRDefault="00FF60DE" w:rsidP="00FF60DE">
            <w:pPr>
              <w:spacing w:after="160" w:line="278" w:lineRule="auto"/>
              <w:jc w:val="center"/>
              <w:rPr>
                <w:rFonts w:ascii="Book Antiqua" w:hAnsi="Book Antiqua"/>
              </w:rPr>
            </w:pPr>
            <w:r w:rsidRPr="00FF60DE">
              <w:rPr>
                <w:rFonts w:ascii="Book Antiqua" w:hAnsi="Book Antiqua"/>
              </w:rPr>
              <w:t>132.3</w:t>
            </w:r>
          </w:p>
        </w:tc>
        <w:tc>
          <w:tcPr>
            <w:tcW w:w="0" w:type="auto"/>
            <w:hideMark/>
          </w:tcPr>
          <w:p w:rsidR="00FF60DE" w:rsidRPr="00FF60DE" w:rsidRDefault="00FF60DE" w:rsidP="00FF60DE">
            <w:pPr>
              <w:spacing w:after="160" w:line="278" w:lineRule="auto"/>
              <w:jc w:val="center"/>
              <w:rPr>
                <w:rFonts w:ascii="Book Antiqua" w:hAnsi="Book Antiqua"/>
              </w:rPr>
            </w:pPr>
            <w:r w:rsidRPr="00FF60DE">
              <w:rPr>
                <w:rFonts w:ascii="Book Antiqua" w:hAnsi="Book Antiqua"/>
              </w:rPr>
              <w:t>150.5</w:t>
            </w:r>
          </w:p>
        </w:tc>
        <w:tc>
          <w:tcPr>
            <w:tcW w:w="0" w:type="auto"/>
            <w:hideMark/>
          </w:tcPr>
          <w:p w:rsidR="00FF60DE" w:rsidRPr="00FF60DE" w:rsidRDefault="00FF60DE" w:rsidP="00FF60DE">
            <w:pPr>
              <w:spacing w:after="160" w:line="278" w:lineRule="auto"/>
              <w:jc w:val="center"/>
              <w:rPr>
                <w:rFonts w:ascii="Book Antiqua" w:hAnsi="Book Antiqua"/>
              </w:rPr>
            </w:pPr>
            <w:r w:rsidRPr="00FF60DE">
              <w:rPr>
                <w:rFonts w:ascii="Book Antiqua" w:hAnsi="Book Antiqua"/>
              </w:rPr>
              <w:t>119.2</w:t>
            </w:r>
          </w:p>
        </w:tc>
        <w:tc>
          <w:tcPr>
            <w:tcW w:w="0" w:type="auto"/>
            <w:hideMark/>
          </w:tcPr>
          <w:p w:rsidR="00FF60DE" w:rsidRPr="00FF60DE" w:rsidRDefault="00FF60DE" w:rsidP="00FF60DE">
            <w:pPr>
              <w:spacing w:after="160" w:line="278" w:lineRule="auto"/>
              <w:jc w:val="center"/>
              <w:rPr>
                <w:rFonts w:ascii="Book Antiqua" w:hAnsi="Book Antiqua"/>
              </w:rPr>
            </w:pPr>
            <w:r w:rsidRPr="00FF60DE">
              <w:rPr>
                <w:rFonts w:ascii="Book Antiqua" w:hAnsi="Book Antiqua"/>
              </w:rPr>
              <w:t>113.7</w:t>
            </w:r>
          </w:p>
        </w:tc>
      </w:tr>
      <w:tr w:rsidR="00FF60DE" w:rsidRPr="00F5698C" w:rsidTr="00FF60DE">
        <w:tc>
          <w:tcPr>
            <w:tcW w:w="0" w:type="auto"/>
            <w:hideMark/>
          </w:tcPr>
          <w:p w:rsidR="00FF60DE" w:rsidRPr="00FF60DE" w:rsidRDefault="00FF60DE" w:rsidP="00FF60DE">
            <w:pPr>
              <w:spacing w:after="160" w:line="278" w:lineRule="auto"/>
              <w:jc w:val="center"/>
              <w:rPr>
                <w:rFonts w:ascii="Book Antiqua" w:hAnsi="Book Antiqua"/>
              </w:rPr>
            </w:pPr>
            <w:r w:rsidRPr="00FF60DE">
              <w:rPr>
                <w:rFonts w:ascii="Book Antiqua" w:hAnsi="Book Antiqua"/>
              </w:rPr>
              <w:t>Engineering</w:t>
            </w:r>
          </w:p>
        </w:tc>
        <w:tc>
          <w:tcPr>
            <w:tcW w:w="0" w:type="auto"/>
            <w:hideMark/>
          </w:tcPr>
          <w:p w:rsidR="00FF60DE" w:rsidRPr="00FF60DE" w:rsidRDefault="00FF60DE" w:rsidP="00FF60DE">
            <w:pPr>
              <w:spacing w:after="160" w:line="278" w:lineRule="auto"/>
              <w:jc w:val="center"/>
              <w:rPr>
                <w:rFonts w:ascii="Book Antiqua" w:hAnsi="Book Antiqua"/>
              </w:rPr>
            </w:pPr>
            <w:r w:rsidRPr="00FF60DE">
              <w:rPr>
                <w:rFonts w:ascii="Book Antiqua" w:hAnsi="Book Antiqua"/>
              </w:rPr>
              <w:t>219.6</w:t>
            </w:r>
          </w:p>
        </w:tc>
        <w:tc>
          <w:tcPr>
            <w:tcW w:w="0" w:type="auto"/>
            <w:hideMark/>
          </w:tcPr>
          <w:p w:rsidR="00FF60DE" w:rsidRPr="00FF60DE" w:rsidRDefault="00FF60DE" w:rsidP="00FF60DE">
            <w:pPr>
              <w:spacing w:after="160" w:line="278" w:lineRule="auto"/>
              <w:jc w:val="center"/>
              <w:rPr>
                <w:rFonts w:ascii="Book Antiqua" w:hAnsi="Book Antiqua"/>
              </w:rPr>
            </w:pPr>
            <w:r w:rsidRPr="00FF60DE">
              <w:rPr>
                <w:rFonts w:ascii="Book Antiqua" w:hAnsi="Book Antiqua"/>
              </w:rPr>
              <w:t>120.1</w:t>
            </w:r>
          </w:p>
        </w:tc>
        <w:tc>
          <w:tcPr>
            <w:tcW w:w="0" w:type="auto"/>
            <w:hideMark/>
          </w:tcPr>
          <w:p w:rsidR="00FF60DE" w:rsidRPr="00FF60DE" w:rsidRDefault="00FF60DE" w:rsidP="00FF60DE">
            <w:pPr>
              <w:spacing w:after="160" w:line="278" w:lineRule="auto"/>
              <w:jc w:val="center"/>
              <w:rPr>
                <w:rFonts w:ascii="Book Antiqua" w:hAnsi="Book Antiqua"/>
              </w:rPr>
            </w:pPr>
            <w:r w:rsidRPr="00FF60DE">
              <w:rPr>
                <w:rFonts w:ascii="Book Antiqua" w:hAnsi="Book Antiqua"/>
              </w:rPr>
              <w:t>142.7</w:t>
            </w:r>
          </w:p>
        </w:tc>
        <w:tc>
          <w:tcPr>
            <w:tcW w:w="0" w:type="auto"/>
            <w:hideMark/>
          </w:tcPr>
          <w:p w:rsidR="00FF60DE" w:rsidRPr="00FF60DE" w:rsidRDefault="00FF60DE" w:rsidP="00FF60DE">
            <w:pPr>
              <w:spacing w:after="160" w:line="278" w:lineRule="auto"/>
              <w:jc w:val="center"/>
              <w:rPr>
                <w:rFonts w:ascii="Book Antiqua" w:hAnsi="Book Antiqua"/>
              </w:rPr>
            </w:pPr>
            <w:r w:rsidRPr="00FF60DE">
              <w:rPr>
                <w:rFonts w:ascii="Book Antiqua" w:hAnsi="Book Antiqua"/>
              </w:rPr>
              <w:t>104.6</w:t>
            </w:r>
          </w:p>
        </w:tc>
        <w:tc>
          <w:tcPr>
            <w:tcW w:w="0" w:type="auto"/>
            <w:hideMark/>
          </w:tcPr>
          <w:p w:rsidR="00FF60DE" w:rsidRPr="00FF60DE" w:rsidRDefault="00FF60DE" w:rsidP="00FF60DE">
            <w:pPr>
              <w:spacing w:after="160" w:line="278" w:lineRule="auto"/>
              <w:jc w:val="center"/>
              <w:rPr>
                <w:rFonts w:ascii="Book Antiqua" w:hAnsi="Book Antiqua"/>
              </w:rPr>
            </w:pPr>
            <w:r w:rsidRPr="00FF60DE">
              <w:rPr>
                <w:rFonts w:ascii="Book Antiqua" w:hAnsi="Book Antiqua"/>
              </w:rPr>
              <w:t>118.8</w:t>
            </w:r>
          </w:p>
        </w:tc>
        <w:tc>
          <w:tcPr>
            <w:tcW w:w="0" w:type="auto"/>
            <w:hideMark/>
          </w:tcPr>
          <w:p w:rsidR="00FF60DE" w:rsidRPr="00FF60DE" w:rsidRDefault="00FF60DE" w:rsidP="00FF60DE">
            <w:pPr>
              <w:spacing w:after="160" w:line="278" w:lineRule="auto"/>
              <w:jc w:val="center"/>
              <w:rPr>
                <w:rFonts w:ascii="Book Antiqua" w:hAnsi="Book Antiqua"/>
              </w:rPr>
            </w:pPr>
            <w:r w:rsidRPr="00FF60DE">
              <w:rPr>
                <w:rFonts w:ascii="Book Antiqua" w:hAnsi="Book Antiqua"/>
              </w:rPr>
              <w:t>115.4</w:t>
            </w:r>
          </w:p>
        </w:tc>
      </w:tr>
      <w:tr w:rsidR="00FF60DE" w:rsidRPr="00F5698C" w:rsidTr="00FF60DE">
        <w:tc>
          <w:tcPr>
            <w:tcW w:w="0" w:type="auto"/>
            <w:hideMark/>
          </w:tcPr>
          <w:p w:rsidR="00FF60DE" w:rsidRPr="00FF60DE" w:rsidRDefault="00FF60DE" w:rsidP="00FF60DE">
            <w:pPr>
              <w:spacing w:after="160" w:line="278" w:lineRule="auto"/>
              <w:jc w:val="center"/>
              <w:rPr>
                <w:rFonts w:ascii="Book Antiqua" w:hAnsi="Book Antiqua"/>
              </w:rPr>
            </w:pPr>
            <w:r w:rsidRPr="00FF60DE">
              <w:rPr>
                <w:rFonts w:ascii="Book Antiqua" w:hAnsi="Book Antiqua"/>
              </w:rPr>
              <w:t>Agriculture</w:t>
            </w:r>
          </w:p>
        </w:tc>
        <w:tc>
          <w:tcPr>
            <w:tcW w:w="0" w:type="auto"/>
            <w:hideMark/>
          </w:tcPr>
          <w:p w:rsidR="00FF60DE" w:rsidRPr="00FF60DE" w:rsidRDefault="00FF60DE" w:rsidP="00FF60DE">
            <w:pPr>
              <w:spacing w:after="160" w:line="278" w:lineRule="auto"/>
              <w:jc w:val="center"/>
              <w:rPr>
                <w:rFonts w:ascii="Book Antiqua" w:hAnsi="Book Antiqua"/>
              </w:rPr>
            </w:pPr>
            <w:r w:rsidRPr="00FF60DE">
              <w:rPr>
                <w:rFonts w:ascii="Book Antiqua" w:hAnsi="Book Antiqua"/>
              </w:rPr>
              <w:t>135.1</w:t>
            </w:r>
          </w:p>
        </w:tc>
        <w:tc>
          <w:tcPr>
            <w:tcW w:w="0" w:type="auto"/>
            <w:hideMark/>
          </w:tcPr>
          <w:p w:rsidR="00FF60DE" w:rsidRPr="00FF60DE" w:rsidRDefault="00FF60DE" w:rsidP="00FF60DE">
            <w:pPr>
              <w:spacing w:after="160" w:line="278" w:lineRule="auto"/>
              <w:jc w:val="center"/>
              <w:rPr>
                <w:rFonts w:ascii="Book Antiqua" w:hAnsi="Book Antiqua"/>
              </w:rPr>
            </w:pPr>
            <w:r w:rsidRPr="00FF60DE">
              <w:rPr>
                <w:rFonts w:ascii="Book Antiqua" w:hAnsi="Book Antiqua"/>
              </w:rPr>
              <w:t>96.9</w:t>
            </w:r>
          </w:p>
        </w:tc>
        <w:tc>
          <w:tcPr>
            <w:tcW w:w="0" w:type="auto"/>
            <w:hideMark/>
          </w:tcPr>
          <w:p w:rsidR="00FF60DE" w:rsidRPr="00FF60DE" w:rsidRDefault="00FF60DE" w:rsidP="00FF60DE">
            <w:pPr>
              <w:spacing w:after="160" w:line="278" w:lineRule="auto"/>
              <w:jc w:val="center"/>
              <w:rPr>
                <w:rFonts w:ascii="Book Antiqua" w:hAnsi="Book Antiqua"/>
              </w:rPr>
            </w:pPr>
            <w:r w:rsidRPr="00FF60DE">
              <w:rPr>
                <w:rFonts w:ascii="Book Antiqua" w:hAnsi="Book Antiqua"/>
              </w:rPr>
              <w:t>96.6</w:t>
            </w:r>
          </w:p>
        </w:tc>
        <w:tc>
          <w:tcPr>
            <w:tcW w:w="0" w:type="auto"/>
            <w:hideMark/>
          </w:tcPr>
          <w:p w:rsidR="00FF60DE" w:rsidRPr="00FF60DE" w:rsidRDefault="00FF60DE" w:rsidP="00FF60DE">
            <w:pPr>
              <w:spacing w:after="160" w:line="278" w:lineRule="auto"/>
              <w:jc w:val="center"/>
              <w:rPr>
                <w:rFonts w:ascii="Book Antiqua" w:hAnsi="Book Antiqua"/>
              </w:rPr>
            </w:pPr>
            <w:r w:rsidRPr="00FF60DE">
              <w:rPr>
                <w:rFonts w:ascii="Book Antiqua" w:hAnsi="Book Antiqua"/>
              </w:rPr>
              <w:t>130.2</w:t>
            </w:r>
          </w:p>
        </w:tc>
        <w:tc>
          <w:tcPr>
            <w:tcW w:w="0" w:type="auto"/>
            <w:hideMark/>
          </w:tcPr>
          <w:p w:rsidR="00FF60DE" w:rsidRPr="00FF60DE" w:rsidRDefault="00FF60DE" w:rsidP="00FF60DE">
            <w:pPr>
              <w:spacing w:after="160" w:line="278" w:lineRule="auto"/>
              <w:jc w:val="center"/>
              <w:rPr>
                <w:rFonts w:ascii="Book Antiqua" w:hAnsi="Book Antiqua"/>
              </w:rPr>
            </w:pPr>
            <w:r w:rsidRPr="00FF60DE">
              <w:rPr>
                <w:rFonts w:ascii="Book Antiqua" w:hAnsi="Book Antiqua"/>
              </w:rPr>
              <w:t>99.6</w:t>
            </w:r>
          </w:p>
        </w:tc>
        <w:tc>
          <w:tcPr>
            <w:tcW w:w="0" w:type="auto"/>
            <w:hideMark/>
          </w:tcPr>
          <w:p w:rsidR="00FF60DE" w:rsidRPr="00FF60DE" w:rsidRDefault="00FF60DE" w:rsidP="00FF60DE">
            <w:pPr>
              <w:spacing w:after="160" w:line="278" w:lineRule="auto"/>
              <w:jc w:val="center"/>
              <w:rPr>
                <w:rFonts w:ascii="Book Antiqua" w:hAnsi="Book Antiqua"/>
              </w:rPr>
            </w:pPr>
            <w:r w:rsidRPr="00FF60DE">
              <w:rPr>
                <w:rFonts w:ascii="Book Antiqua" w:hAnsi="Book Antiqua"/>
              </w:rPr>
              <w:t>134.8</w:t>
            </w:r>
          </w:p>
        </w:tc>
      </w:tr>
      <w:tr w:rsidR="00FF60DE" w:rsidRPr="00F5698C" w:rsidTr="00FF60DE">
        <w:tc>
          <w:tcPr>
            <w:tcW w:w="0" w:type="auto"/>
            <w:hideMark/>
          </w:tcPr>
          <w:p w:rsidR="00FF60DE" w:rsidRPr="00FF60DE" w:rsidRDefault="00FF60DE" w:rsidP="00FF60DE">
            <w:pPr>
              <w:spacing w:after="160" w:line="278" w:lineRule="auto"/>
              <w:jc w:val="center"/>
              <w:rPr>
                <w:rFonts w:ascii="Book Antiqua" w:hAnsi="Book Antiqua"/>
              </w:rPr>
            </w:pPr>
            <w:r w:rsidRPr="00FF60DE">
              <w:rPr>
                <w:rFonts w:ascii="Book Antiqua" w:hAnsi="Book Antiqua"/>
              </w:rPr>
              <w:t>Forestry</w:t>
            </w:r>
          </w:p>
        </w:tc>
        <w:tc>
          <w:tcPr>
            <w:tcW w:w="0" w:type="auto"/>
            <w:hideMark/>
          </w:tcPr>
          <w:p w:rsidR="00FF60DE" w:rsidRPr="00FF60DE" w:rsidRDefault="00FF60DE" w:rsidP="00FF60DE">
            <w:pPr>
              <w:spacing w:after="160" w:line="278" w:lineRule="auto"/>
              <w:jc w:val="center"/>
              <w:rPr>
                <w:rFonts w:ascii="Book Antiqua" w:hAnsi="Book Antiqua"/>
              </w:rPr>
            </w:pPr>
            <w:r w:rsidRPr="00FF60DE">
              <w:rPr>
                <w:rFonts w:ascii="Book Antiqua" w:hAnsi="Book Antiqua"/>
              </w:rPr>
              <w:t>408.3</w:t>
            </w:r>
          </w:p>
        </w:tc>
        <w:tc>
          <w:tcPr>
            <w:tcW w:w="0" w:type="auto"/>
            <w:hideMark/>
          </w:tcPr>
          <w:p w:rsidR="00FF60DE" w:rsidRPr="00FF60DE" w:rsidRDefault="00FF60DE" w:rsidP="00FF60DE">
            <w:pPr>
              <w:spacing w:after="160" w:line="278" w:lineRule="auto"/>
              <w:jc w:val="center"/>
              <w:rPr>
                <w:rFonts w:ascii="Book Antiqua" w:hAnsi="Book Antiqua"/>
              </w:rPr>
            </w:pPr>
            <w:r w:rsidRPr="00FF60DE">
              <w:rPr>
                <w:rFonts w:ascii="Book Antiqua" w:hAnsi="Book Antiqua"/>
              </w:rPr>
              <w:t>116.2</w:t>
            </w:r>
          </w:p>
        </w:tc>
        <w:tc>
          <w:tcPr>
            <w:tcW w:w="0" w:type="auto"/>
            <w:hideMark/>
          </w:tcPr>
          <w:p w:rsidR="00FF60DE" w:rsidRPr="00FF60DE" w:rsidRDefault="00FF60DE" w:rsidP="00FF60DE">
            <w:pPr>
              <w:spacing w:after="160" w:line="278" w:lineRule="auto"/>
              <w:jc w:val="center"/>
              <w:rPr>
                <w:rFonts w:ascii="Book Antiqua" w:hAnsi="Book Antiqua"/>
              </w:rPr>
            </w:pPr>
            <w:r w:rsidRPr="00FF60DE">
              <w:rPr>
                <w:rFonts w:ascii="Book Antiqua" w:hAnsi="Book Antiqua"/>
              </w:rPr>
              <w:t>139.9</w:t>
            </w:r>
          </w:p>
        </w:tc>
        <w:tc>
          <w:tcPr>
            <w:tcW w:w="0" w:type="auto"/>
            <w:hideMark/>
          </w:tcPr>
          <w:p w:rsidR="00FF60DE" w:rsidRPr="00FF60DE" w:rsidRDefault="00FF60DE" w:rsidP="00FF60DE">
            <w:pPr>
              <w:spacing w:after="160" w:line="278" w:lineRule="auto"/>
              <w:jc w:val="center"/>
              <w:rPr>
                <w:rFonts w:ascii="Book Antiqua" w:hAnsi="Book Antiqua"/>
              </w:rPr>
            </w:pPr>
            <w:r w:rsidRPr="00FF60DE">
              <w:rPr>
                <w:rFonts w:ascii="Book Antiqua" w:hAnsi="Book Antiqua"/>
              </w:rPr>
              <w:t>181.2</w:t>
            </w:r>
          </w:p>
        </w:tc>
        <w:tc>
          <w:tcPr>
            <w:tcW w:w="0" w:type="auto"/>
            <w:hideMark/>
          </w:tcPr>
          <w:p w:rsidR="00FF60DE" w:rsidRPr="00FF60DE" w:rsidRDefault="00FF60DE" w:rsidP="00FF60DE">
            <w:pPr>
              <w:spacing w:after="160" w:line="278" w:lineRule="auto"/>
              <w:jc w:val="center"/>
              <w:rPr>
                <w:rFonts w:ascii="Book Antiqua" w:hAnsi="Book Antiqua"/>
              </w:rPr>
            </w:pPr>
            <w:r w:rsidRPr="00FF60DE">
              <w:rPr>
                <w:rFonts w:ascii="Book Antiqua" w:hAnsi="Book Antiqua"/>
              </w:rPr>
              <w:t>120.4</w:t>
            </w:r>
          </w:p>
        </w:tc>
        <w:tc>
          <w:tcPr>
            <w:tcW w:w="0" w:type="auto"/>
            <w:hideMark/>
          </w:tcPr>
          <w:p w:rsidR="00FF60DE" w:rsidRPr="00FF60DE" w:rsidRDefault="00FF60DE" w:rsidP="00FF60DE">
            <w:pPr>
              <w:spacing w:after="160" w:line="278" w:lineRule="auto"/>
              <w:jc w:val="center"/>
              <w:rPr>
                <w:rFonts w:ascii="Book Antiqua" w:hAnsi="Book Antiqua"/>
              </w:rPr>
            </w:pPr>
            <w:r w:rsidRPr="00FF60DE">
              <w:rPr>
                <w:rFonts w:ascii="Book Antiqua" w:hAnsi="Book Antiqua"/>
              </w:rPr>
              <w:t>129.5</w:t>
            </w:r>
          </w:p>
        </w:tc>
      </w:tr>
      <w:tr w:rsidR="00FF60DE" w:rsidRPr="00F5698C" w:rsidTr="00FF60DE">
        <w:tc>
          <w:tcPr>
            <w:tcW w:w="0" w:type="auto"/>
            <w:hideMark/>
          </w:tcPr>
          <w:p w:rsidR="00FF60DE" w:rsidRPr="00FF60DE" w:rsidRDefault="00FF60DE" w:rsidP="00FF60DE">
            <w:pPr>
              <w:spacing w:after="160" w:line="278" w:lineRule="auto"/>
              <w:jc w:val="center"/>
              <w:rPr>
                <w:rFonts w:ascii="Book Antiqua" w:hAnsi="Book Antiqua"/>
              </w:rPr>
            </w:pPr>
            <w:r w:rsidRPr="00FF60DE">
              <w:rPr>
                <w:rFonts w:ascii="Book Antiqua" w:hAnsi="Book Antiqua"/>
              </w:rPr>
              <w:t>Economics and Finance</w:t>
            </w:r>
          </w:p>
        </w:tc>
        <w:tc>
          <w:tcPr>
            <w:tcW w:w="0" w:type="auto"/>
            <w:hideMark/>
          </w:tcPr>
          <w:p w:rsidR="00FF60DE" w:rsidRPr="00FF60DE" w:rsidRDefault="00FF60DE" w:rsidP="00FF60DE">
            <w:pPr>
              <w:spacing w:after="160" w:line="278" w:lineRule="auto"/>
              <w:jc w:val="center"/>
              <w:rPr>
                <w:rFonts w:ascii="Book Antiqua" w:hAnsi="Book Antiqua"/>
              </w:rPr>
            </w:pPr>
            <w:r w:rsidRPr="00FF60DE">
              <w:rPr>
                <w:rFonts w:ascii="Book Antiqua" w:hAnsi="Book Antiqua"/>
              </w:rPr>
              <w:t>113.5</w:t>
            </w:r>
          </w:p>
        </w:tc>
        <w:tc>
          <w:tcPr>
            <w:tcW w:w="0" w:type="auto"/>
            <w:hideMark/>
          </w:tcPr>
          <w:p w:rsidR="00FF60DE" w:rsidRPr="00FF60DE" w:rsidRDefault="00FF60DE" w:rsidP="00FF60DE">
            <w:pPr>
              <w:spacing w:after="160" w:line="278" w:lineRule="auto"/>
              <w:jc w:val="center"/>
              <w:rPr>
                <w:rFonts w:ascii="Book Antiqua" w:hAnsi="Book Antiqua"/>
              </w:rPr>
            </w:pPr>
            <w:r w:rsidRPr="00FF60DE">
              <w:rPr>
                <w:rFonts w:ascii="Book Antiqua" w:hAnsi="Book Antiqua"/>
              </w:rPr>
              <w:t>61.3</w:t>
            </w:r>
          </w:p>
        </w:tc>
        <w:tc>
          <w:tcPr>
            <w:tcW w:w="0" w:type="auto"/>
            <w:hideMark/>
          </w:tcPr>
          <w:p w:rsidR="00FF60DE" w:rsidRPr="00FF60DE" w:rsidRDefault="00FF60DE" w:rsidP="00FF60DE">
            <w:pPr>
              <w:spacing w:after="160" w:line="278" w:lineRule="auto"/>
              <w:jc w:val="center"/>
              <w:rPr>
                <w:rFonts w:ascii="Book Antiqua" w:hAnsi="Book Antiqua"/>
              </w:rPr>
            </w:pPr>
            <w:r w:rsidRPr="00FF60DE">
              <w:rPr>
                <w:rFonts w:ascii="Book Antiqua" w:hAnsi="Book Antiqua"/>
              </w:rPr>
              <w:t>50.8</w:t>
            </w:r>
          </w:p>
        </w:tc>
        <w:tc>
          <w:tcPr>
            <w:tcW w:w="0" w:type="auto"/>
            <w:hideMark/>
          </w:tcPr>
          <w:p w:rsidR="00FF60DE" w:rsidRPr="00FF60DE" w:rsidRDefault="00FF60DE" w:rsidP="00FF60DE">
            <w:pPr>
              <w:spacing w:after="160" w:line="278" w:lineRule="auto"/>
              <w:jc w:val="center"/>
              <w:rPr>
                <w:rFonts w:ascii="Book Antiqua" w:hAnsi="Book Antiqua"/>
              </w:rPr>
            </w:pPr>
            <w:r w:rsidRPr="00FF60DE">
              <w:rPr>
                <w:rFonts w:ascii="Book Antiqua" w:hAnsi="Book Antiqua"/>
              </w:rPr>
              <w:t>51.9</w:t>
            </w:r>
          </w:p>
        </w:tc>
        <w:tc>
          <w:tcPr>
            <w:tcW w:w="0" w:type="auto"/>
            <w:hideMark/>
          </w:tcPr>
          <w:p w:rsidR="00FF60DE" w:rsidRPr="00FF60DE" w:rsidRDefault="00FF60DE" w:rsidP="00FF60DE">
            <w:pPr>
              <w:spacing w:after="160" w:line="278" w:lineRule="auto"/>
              <w:jc w:val="center"/>
              <w:rPr>
                <w:rFonts w:ascii="Book Antiqua" w:hAnsi="Book Antiqua"/>
              </w:rPr>
            </w:pPr>
            <w:r w:rsidRPr="00FF60DE">
              <w:rPr>
                <w:rFonts w:ascii="Book Antiqua" w:hAnsi="Book Antiqua"/>
              </w:rPr>
              <w:t>62.8</w:t>
            </w:r>
          </w:p>
        </w:tc>
        <w:tc>
          <w:tcPr>
            <w:tcW w:w="0" w:type="auto"/>
            <w:hideMark/>
          </w:tcPr>
          <w:p w:rsidR="00FF60DE" w:rsidRPr="00FF60DE" w:rsidRDefault="00FF60DE" w:rsidP="00FF60DE">
            <w:pPr>
              <w:spacing w:after="160" w:line="278" w:lineRule="auto"/>
              <w:jc w:val="center"/>
              <w:rPr>
                <w:rFonts w:ascii="Book Antiqua" w:hAnsi="Book Antiqua"/>
              </w:rPr>
            </w:pPr>
            <w:r w:rsidRPr="00FF60DE">
              <w:rPr>
                <w:rFonts w:ascii="Book Antiqua" w:hAnsi="Book Antiqua"/>
              </w:rPr>
              <w:t>102.2</w:t>
            </w:r>
          </w:p>
        </w:tc>
      </w:tr>
      <w:tr w:rsidR="00FF60DE" w:rsidRPr="00F5698C" w:rsidTr="00FF60DE">
        <w:tc>
          <w:tcPr>
            <w:tcW w:w="0" w:type="auto"/>
            <w:hideMark/>
          </w:tcPr>
          <w:p w:rsidR="00FF60DE" w:rsidRPr="00FF60DE" w:rsidRDefault="00FF60DE" w:rsidP="00FF60DE">
            <w:pPr>
              <w:spacing w:after="160" w:line="278" w:lineRule="auto"/>
              <w:jc w:val="center"/>
              <w:rPr>
                <w:rFonts w:ascii="Book Antiqua" w:hAnsi="Book Antiqua"/>
              </w:rPr>
            </w:pPr>
            <w:r w:rsidRPr="00FF60DE">
              <w:rPr>
                <w:rFonts w:ascii="Book Antiqua" w:hAnsi="Book Antiqua"/>
              </w:rPr>
              <w:t>Political Science and Law</w:t>
            </w:r>
          </w:p>
        </w:tc>
        <w:tc>
          <w:tcPr>
            <w:tcW w:w="0" w:type="auto"/>
            <w:hideMark/>
          </w:tcPr>
          <w:p w:rsidR="00FF60DE" w:rsidRPr="00FF60DE" w:rsidRDefault="00FF60DE" w:rsidP="00FF60DE">
            <w:pPr>
              <w:spacing w:after="160" w:line="278" w:lineRule="auto"/>
              <w:jc w:val="center"/>
              <w:rPr>
                <w:rFonts w:ascii="Book Antiqua" w:hAnsi="Book Antiqua"/>
              </w:rPr>
            </w:pPr>
            <w:r w:rsidRPr="00FF60DE">
              <w:rPr>
                <w:rFonts w:ascii="Book Antiqua" w:hAnsi="Book Antiqua"/>
              </w:rPr>
              <w:t>52.2</w:t>
            </w:r>
          </w:p>
        </w:tc>
        <w:tc>
          <w:tcPr>
            <w:tcW w:w="0" w:type="auto"/>
            <w:hideMark/>
          </w:tcPr>
          <w:p w:rsidR="00FF60DE" w:rsidRPr="00FF60DE" w:rsidRDefault="00FF60DE" w:rsidP="00FF60DE">
            <w:pPr>
              <w:spacing w:after="160" w:line="278" w:lineRule="auto"/>
              <w:jc w:val="center"/>
              <w:rPr>
                <w:rFonts w:ascii="Book Antiqua" w:hAnsi="Book Antiqua"/>
              </w:rPr>
            </w:pPr>
            <w:r w:rsidRPr="00FF60DE">
              <w:rPr>
                <w:rFonts w:ascii="Book Antiqua" w:hAnsi="Book Antiqua"/>
              </w:rPr>
              <w:t>102.0</w:t>
            </w:r>
          </w:p>
        </w:tc>
        <w:tc>
          <w:tcPr>
            <w:tcW w:w="0" w:type="auto"/>
            <w:hideMark/>
          </w:tcPr>
          <w:p w:rsidR="00FF60DE" w:rsidRPr="00FF60DE" w:rsidRDefault="00FF60DE" w:rsidP="00FF60DE">
            <w:pPr>
              <w:spacing w:after="160" w:line="278" w:lineRule="auto"/>
              <w:jc w:val="center"/>
              <w:rPr>
                <w:rFonts w:ascii="Book Antiqua" w:hAnsi="Book Antiqua"/>
              </w:rPr>
            </w:pPr>
            <w:r w:rsidRPr="00FF60DE">
              <w:rPr>
                <w:rFonts w:ascii="Book Antiqua" w:hAnsi="Book Antiqua"/>
              </w:rPr>
              <w:t>104.9</w:t>
            </w:r>
          </w:p>
        </w:tc>
        <w:tc>
          <w:tcPr>
            <w:tcW w:w="0" w:type="auto"/>
            <w:hideMark/>
          </w:tcPr>
          <w:p w:rsidR="00FF60DE" w:rsidRPr="00FF60DE" w:rsidRDefault="00FF60DE" w:rsidP="00FF60DE">
            <w:pPr>
              <w:spacing w:after="160" w:line="278" w:lineRule="auto"/>
              <w:jc w:val="center"/>
              <w:rPr>
                <w:rFonts w:ascii="Book Antiqua" w:hAnsi="Book Antiqua"/>
              </w:rPr>
            </w:pPr>
            <w:r w:rsidRPr="00FF60DE">
              <w:rPr>
                <w:rFonts w:ascii="Book Antiqua" w:hAnsi="Book Antiqua"/>
              </w:rPr>
              <w:t>125.4</w:t>
            </w:r>
          </w:p>
        </w:tc>
        <w:tc>
          <w:tcPr>
            <w:tcW w:w="0" w:type="auto"/>
            <w:hideMark/>
          </w:tcPr>
          <w:p w:rsidR="00FF60DE" w:rsidRPr="00FF60DE" w:rsidRDefault="00FF60DE" w:rsidP="00FF60DE">
            <w:pPr>
              <w:spacing w:after="160" w:line="278" w:lineRule="auto"/>
              <w:jc w:val="center"/>
              <w:rPr>
                <w:rFonts w:ascii="Book Antiqua" w:hAnsi="Book Antiqua"/>
              </w:rPr>
            </w:pPr>
            <w:r w:rsidRPr="00FF60DE">
              <w:rPr>
                <w:rFonts w:ascii="Book Antiqua" w:hAnsi="Book Antiqua"/>
              </w:rPr>
              <w:t>102.8</w:t>
            </w:r>
          </w:p>
        </w:tc>
        <w:tc>
          <w:tcPr>
            <w:tcW w:w="0" w:type="auto"/>
            <w:hideMark/>
          </w:tcPr>
          <w:p w:rsidR="00FF60DE" w:rsidRPr="00FF60DE" w:rsidRDefault="00FF60DE" w:rsidP="00FF60DE">
            <w:pPr>
              <w:spacing w:after="160" w:line="278" w:lineRule="auto"/>
              <w:jc w:val="center"/>
              <w:rPr>
                <w:rFonts w:ascii="Book Antiqua" w:hAnsi="Book Antiqua"/>
              </w:rPr>
            </w:pPr>
            <w:r w:rsidRPr="00FF60DE">
              <w:rPr>
                <w:rFonts w:ascii="Book Antiqua" w:hAnsi="Book Antiqua"/>
              </w:rPr>
              <w:t>119.5</w:t>
            </w:r>
          </w:p>
        </w:tc>
      </w:tr>
      <w:tr w:rsidR="00FF60DE" w:rsidRPr="00F5698C" w:rsidTr="00FF60DE">
        <w:tc>
          <w:tcPr>
            <w:tcW w:w="0" w:type="auto"/>
            <w:hideMark/>
          </w:tcPr>
          <w:p w:rsidR="00FF60DE" w:rsidRPr="00FF60DE" w:rsidRDefault="00FF60DE" w:rsidP="00FF60DE">
            <w:pPr>
              <w:spacing w:after="160" w:line="278" w:lineRule="auto"/>
              <w:jc w:val="center"/>
              <w:rPr>
                <w:rFonts w:ascii="Book Antiqua" w:hAnsi="Book Antiqua"/>
              </w:rPr>
            </w:pPr>
            <w:r w:rsidRPr="00FF60DE">
              <w:rPr>
                <w:rFonts w:ascii="Book Antiqua" w:hAnsi="Book Antiqua"/>
              </w:rPr>
              <w:t>Medical Science</w:t>
            </w:r>
          </w:p>
        </w:tc>
        <w:tc>
          <w:tcPr>
            <w:tcW w:w="0" w:type="auto"/>
            <w:hideMark/>
          </w:tcPr>
          <w:p w:rsidR="00FF60DE" w:rsidRPr="00FF60DE" w:rsidRDefault="00FF60DE" w:rsidP="00FF60DE">
            <w:pPr>
              <w:spacing w:after="160" w:line="278" w:lineRule="auto"/>
              <w:jc w:val="center"/>
              <w:rPr>
                <w:rFonts w:ascii="Book Antiqua" w:hAnsi="Book Antiqua"/>
              </w:rPr>
            </w:pPr>
            <w:r w:rsidRPr="00FF60DE">
              <w:rPr>
                <w:rFonts w:ascii="Book Antiqua" w:hAnsi="Book Antiqua"/>
              </w:rPr>
              <w:t>162.5</w:t>
            </w:r>
          </w:p>
        </w:tc>
        <w:tc>
          <w:tcPr>
            <w:tcW w:w="0" w:type="auto"/>
            <w:hideMark/>
          </w:tcPr>
          <w:p w:rsidR="00FF60DE" w:rsidRPr="00FF60DE" w:rsidRDefault="00FF60DE" w:rsidP="00FF60DE">
            <w:pPr>
              <w:spacing w:after="160" w:line="278" w:lineRule="auto"/>
              <w:jc w:val="center"/>
              <w:rPr>
                <w:rFonts w:ascii="Book Antiqua" w:hAnsi="Book Antiqua"/>
              </w:rPr>
            </w:pPr>
            <w:r w:rsidRPr="00FF60DE">
              <w:rPr>
                <w:rFonts w:ascii="Book Antiqua" w:hAnsi="Book Antiqua"/>
              </w:rPr>
              <w:t>117.3</w:t>
            </w:r>
          </w:p>
        </w:tc>
        <w:tc>
          <w:tcPr>
            <w:tcW w:w="0" w:type="auto"/>
            <w:hideMark/>
          </w:tcPr>
          <w:p w:rsidR="00FF60DE" w:rsidRPr="00FF60DE" w:rsidRDefault="00FF60DE" w:rsidP="00FF60DE">
            <w:pPr>
              <w:spacing w:after="160" w:line="278" w:lineRule="auto"/>
              <w:jc w:val="center"/>
              <w:rPr>
                <w:rFonts w:ascii="Book Antiqua" w:hAnsi="Book Antiqua"/>
              </w:rPr>
            </w:pPr>
            <w:r w:rsidRPr="00FF60DE">
              <w:rPr>
                <w:rFonts w:ascii="Book Antiqua" w:hAnsi="Book Antiqua"/>
              </w:rPr>
              <w:t>137.0</w:t>
            </w:r>
          </w:p>
        </w:tc>
        <w:tc>
          <w:tcPr>
            <w:tcW w:w="0" w:type="auto"/>
            <w:hideMark/>
          </w:tcPr>
          <w:p w:rsidR="00FF60DE" w:rsidRPr="00FF60DE" w:rsidRDefault="00FF60DE" w:rsidP="00FF60DE">
            <w:pPr>
              <w:spacing w:after="160" w:line="278" w:lineRule="auto"/>
              <w:jc w:val="center"/>
              <w:rPr>
                <w:rFonts w:ascii="Book Antiqua" w:hAnsi="Book Antiqua"/>
              </w:rPr>
            </w:pPr>
            <w:r w:rsidRPr="00FF60DE">
              <w:rPr>
                <w:rFonts w:ascii="Book Antiqua" w:hAnsi="Book Antiqua"/>
              </w:rPr>
              <w:t>147.3</w:t>
            </w:r>
          </w:p>
        </w:tc>
        <w:tc>
          <w:tcPr>
            <w:tcW w:w="0" w:type="auto"/>
            <w:hideMark/>
          </w:tcPr>
          <w:p w:rsidR="00FF60DE" w:rsidRPr="00FF60DE" w:rsidRDefault="00FF60DE" w:rsidP="00FF60DE">
            <w:pPr>
              <w:spacing w:after="160" w:line="278" w:lineRule="auto"/>
              <w:jc w:val="center"/>
              <w:rPr>
                <w:rFonts w:ascii="Book Antiqua" w:hAnsi="Book Antiqua"/>
              </w:rPr>
            </w:pPr>
            <w:r w:rsidRPr="00FF60DE">
              <w:rPr>
                <w:rFonts w:ascii="Book Antiqua" w:hAnsi="Book Antiqua"/>
              </w:rPr>
              <w:t>116.9</w:t>
            </w:r>
          </w:p>
        </w:tc>
        <w:tc>
          <w:tcPr>
            <w:tcW w:w="0" w:type="auto"/>
            <w:hideMark/>
          </w:tcPr>
          <w:p w:rsidR="00FF60DE" w:rsidRPr="00FF60DE" w:rsidRDefault="00FF60DE" w:rsidP="00FF60DE">
            <w:pPr>
              <w:spacing w:after="160" w:line="278" w:lineRule="auto"/>
              <w:jc w:val="center"/>
              <w:rPr>
                <w:rFonts w:ascii="Book Antiqua" w:hAnsi="Book Antiqua"/>
              </w:rPr>
            </w:pPr>
            <w:r w:rsidRPr="00FF60DE">
              <w:rPr>
                <w:rFonts w:ascii="Book Antiqua" w:hAnsi="Book Antiqua"/>
              </w:rPr>
              <w:t>107.5</w:t>
            </w:r>
          </w:p>
        </w:tc>
      </w:tr>
      <w:tr w:rsidR="00FF60DE" w:rsidRPr="00F5698C" w:rsidTr="00FF60DE">
        <w:tc>
          <w:tcPr>
            <w:tcW w:w="0" w:type="auto"/>
            <w:hideMark/>
          </w:tcPr>
          <w:p w:rsidR="00FF60DE" w:rsidRPr="00FF60DE" w:rsidRDefault="00FF60DE" w:rsidP="00FF60DE">
            <w:pPr>
              <w:spacing w:after="160" w:line="278" w:lineRule="auto"/>
              <w:jc w:val="center"/>
              <w:rPr>
                <w:rFonts w:ascii="Book Antiqua" w:hAnsi="Book Antiqua"/>
              </w:rPr>
            </w:pPr>
            <w:r w:rsidRPr="00FF60DE">
              <w:rPr>
                <w:rFonts w:ascii="Book Antiqua" w:hAnsi="Book Antiqua"/>
              </w:rPr>
              <w:t>Physical Culture</w:t>
            </w:r>
          </w:p>
        </w:tc>
        <w:tc>
          <w:tcPr>
            <w:tcW w:w="0" w:type="auto"/>
            <w:hideMark/>
          </w:tcPr>
          <w:p w:rsidR="00FF60DE" w:rsidRPr="00FF60DE" w:rsidRDefault="00FF60DE" w:rsidP="00FF60DE">
            <w:pPr>
              <w:spacing w:after="160" w:line="278" w:lineRule="auto"/>
              <w:jc w:val="center"/>
              <w:rPr>
                <w:rFonts w:ascii="Book Antiqua" w:hAnsi="Book Antiqua"/>
              </w:rPr>
            </w:pPr>
            <w:r w:rsidRPr="00FF60DE">
              <w:rPr>
                <w:rFonts w:ascii="Book Antiqua" w:hAnsi="Book Antiqua"/>
              </w:rPr>
              <w:t>115.2</w:t>
            </w:r>
          </w:p>
        </w:tc>
        <w:tc>
          <w:tcPr>
            <w:tcW w:w="0" w:type="auto"/>
            <w:hideMark/>
          </w:tcPr>
          <w:p w:rsidR="00FF60DE" w:rsidRPr="00FF60DE" w:rsidRDefault="00FF60DE" w:rsidP="00FF60DE">
            <w:pPr>
              <w:spacing w:after="160" w:line="278" w:lineRule="auto"/>
              <w:jc w:val="center"/>
              <w:rPr>
                <w:rFonts w:ascii="Book Antiqua" w:hAnsi="Book Antiqua"/>
              </w:rPr>
            </w:pPr>
            <w:r w:rsidRPr="00FF60DE">
              <w:rPr>
                <w:rFonts w:ascii="Book Antiqua" w:hAnsi="Book Antiqua"/>
              </w:rPr>
              <w:t>337.2</w:t>
            </w:r>
          </w:p>
        </w:tc>
        <w:tc>
          <w:tcPr>
            <w:tcW w:w="0" w:type="auto"/>
            <w:hideMark/>
          </w:tcPr>
          <w:p w:rsidR="00FF60DE" w:rsidRPr="00FF60DE" w:rsidRDefault="00FF60DE" w:rsidP="00FF60DE">
            <w:pPr>
              <w:spacing w:after="160" w:line="278" w:lineRule="auto"/>
              <w:jc w:val="center"/>
              <w:rPr>
                <w:rFonts w:ascii="Book Antiqua" w:hAnsi="Book Antiqua"/>
              </w:rPr>
            </w:pPr>
            <w:r w:rsidRPr="00FF60DE">
              <w:rPr>
                <w:rFonts w:ascii="Book Antiqua" w:hAnsi="Book Antiqua"/>
              </w:rPr>
              <w:t>584.6</w:t>
            </w:r>
          </w:p>
        </w:tc>
        <w:tc>
          <w:tcPr>
            <w:tcW w:w="0" w:type="auto"/>
            <w:hideMark/>
          </w:tcPr>
          <w:p w:rsidR="00FF60DE" w:rsidRPr="00FF60DE" w:rsidRDefault="00FF60DE" w:rsidP="00FF60DE">
            <w:pPr>
              <w:spacing w:after="160" w:line="278" w:lineRule="auto"/>
              <w:jc w:val="center"/>
              <w:rPr>
                <w:rFonts w:ascii="Book Antiqua" w:hAnsi="Book Antiqua"/>
              </w:rPr>
            </w:pPr>
            <w:r w:rsidRPr="00FF60DE">
              <w:rPr>
                <w:rFonts w:ascii="Book Antiqua" w:hAnsi="Book Antiqua"/>
              </w:rPr>
              <w:t>702.5</w:t>
            </w:r>
          </w:p>
        </w:tc>
        <w:tc>
          <w:tcPr>
            <w:tcW w:w="0" w:type="auto"/>
            <w:hideMark/>
          </w:tcPr>
          <w:p w:rsidR="00FF60DE" w:rsidRPr="00FF60DE" w:rsidRDefault="00FF60DE" w:rsidP="00FF60DE">
            <w:pPr>
              <w:spacing w:after="160" w:line="278" w:lineRule="auto"/>
              <w:jc w:val="center"/>
              <w:rPr>
                <w:rFonts w:ascii="Book Antiqua" w:hAnsi="Book Antiqua"/>
              </w:rPr>
            </w:pPr>
            <w:r w:rsidRPr="00FF60DE">
              <w:rPr>
                <w:rFonts w:ascii="Book Antiqua" w:hAnsi="Book Antiqua"/>
              </w:rPr>
              <w:t>173.3</w:t>
            </w:r>
          </w:p>
        </w:tc>
        <w:tc>
          <w:tcPr>
            <w:tcW w:w="0" w:type="auto"/>
            <w:hideMark/>
          </w:tcPr>
          <w:p w:rsidR="00FF60DE" w:rsidRPr="00FF60DE" w:rsidRDefault="00FF60DE" w:rsidP="00FF60DE">
            <w:pPr>
              <w:spacing w:after="160" w:line="278" w:lineRule="auto"/>
              <w:jc w:val="center"/>
              <w:rPr>
                <w:rFonts w:ascii="Book Antiqua" w:hAnsi="Book Antiqua"/>
              </w:rPr>
            </w:pPr>
            <w:r w:rsidRPr="00FF60DE">
              <w:rPr>
                <w:rFonts w:ascii="Book Antiqua" w:hAnsi="Book Antiqua"/>
              </w:rPr>
              <w:t>120.2</w:t>
            </w:r>
          </w:p>
        </w:tc>
      </w:tr>
      <w:tr w:rsidR="00FF60DE" w:rsidRPr="00F5698C" w:rsidTr="00FF60DE">
        <w:tc>
          <w:tcPr>
            <w:tcW w:w="0" w:type="auto"/>
            <w:hideMark/>
          </w:tcPr>
          <w:p w:rsidR="00FF60DE" w:rsidRPr="00FF60DE" w:rsidRDefault="00FF60DE" w:rsidP="00FF60DE">
            <w:pPr>
              <w:spacing w:after="160" w:line="278" w:lineRule="auto"/>
              <w:jc w:val="center"/>
              <w:rPr>
                <w:rFonts w:ascii="Book Antiqua" w:hAnsi="Book Antiqua"/>
              </w:rPr>
            </w:pPr>
            <w:r w:rsidRPr="00FF60DE">
              <w:rPr>
                <w:rFonts w:ascii="Book Antiqua" w:hAnsi="Book Antiqua"/>
              </w:rPr>
              <w:t>Natural Sciences</w:t>
            </w:r>
          </w:p>
        </w:tc>
        <w:tc>
          <w:tcPr>
            <w:tcW w:w="0" w:type="auto"/>
            <w:hideMark/>
          </w:tcPr>
          <w:p w:rsidR="00FF60DE" w:rsidRPr="00FF60DE" w:rsidRDefault="00FF60DE" w:rsidP="00FF60DE">
            <w:pPr>
              <w:spacing w:after="160" w:line="278" w:lineRule="auto"/>
              <w:jc w:val="center"/>
              <w:rPr>
                <w:rFonts w:ascii="Book Antiqua" w:hAnsi="Book Antiqua"/>
              </w:rPr>
            </w:pPr>
            <w:r w:rsidRPr="00FF60DE">
              <w:rPr>
                <w:rFonts w:ascii="Book Antiqua" w:hAnsi="Book Antiqua"/>
              </w:rPr>
              <w:t>136.9</w:t>
            </w:r>
          </w:p>
        </w:tc>
        <w:tc>
          <w:tcPr>
            <w:tcW w:w="0" w:type="auto"/>
            <w:hideMark/>
          </w:tcPr>
          <w:p w:rsidR="00FF60DE" w:rsidRPr="00FF60DE" w:rsidRDefault="00FF60DE" w:rsidP="00FF60DE">
            <w:pPr>
              <w:spacing w:after="160" w:line="278" w:lineRule="auto"/>
              <w:jc w:val="center"/>
              <w:rPr>
                <w:rFonts w:ascii="Book Antiqua" w:hAnsi="Book Antiqua"/>
              </w:rPr>
            </w:pPr>
            <w:r w:rsidRPr="00FF60DE">
              <w:rPr>
                <w:rFonts w:ascii="Book Antiqua" w:hAnsi="Book Antiqua"/>
              </w:rPr>
              <w:t>129.5</w:t>
            </w:r>
          </w:p>
        </w:tc>
        <w:tc>
          <w:tcPr>
            <w:tcW w:w="0" w:type="auto"/>
            <w:hideMark/>
          </w:tcPr>
          <w:p w:rsidR="00FF60DE" w:rsidRPr="00FF60DE" w:rsidRDefault="00FF60DE" w:rsidP="00FF60DE">
            <w:pPr>
              <w:spacing w:after="160" w:line="278" w:lineRule="auto"/>
              <w:jc w:val="center"/>
              <w:rPr>
                <w:rFonts w:ascii="Book Antiqua" w:hAnsi="Book Antiqua"/>
              </w:rPr>
            </w:pPr>
            <w:r w:rsidRPr="00FF60DE">
              <w:rPr>
                <w:rFonts w:ascii="Book Antiqua" w:hAnsi="Book Antiqua"/>
              </w:rPr>
              <w:t>178.8</w:t>
            </w:r>
          </w:p>
        </w:tc>
        <w:tc>
          <w:tcPr>
            <w:tcW w:w="0" w:type="auto"/>
            <w:hideMark/>
          </w:tcPr>
          <w:p w:rsidR="00FF60DE" w:rsidRPr="00FF60DE" w:rsidRDefault="00FF60DE" w:rsidP="00FF60DE">
            <w:pPr>
              <w:spacing w:after="160" w:line="278" w:lineRule="auto"/>
              <w:jc w:val="center"/>
              <w:rPr>
                <w:rFonts w:ascii="Book Antiqua" w:hAnsi="Book Antiqua"/>
              </w:rPr>
            </w:pPr>
            <w:r w:rsidRPr="00FF60DE">
              <w:rPr>
                <w:rFonts w:ascii="Book Antiqua" w:hAnsi="Book Antiqua"/>
              </w:rPr>
              <w:t>209.1</w:t>
            </w:r>
          </w:p>
        </w:tc>
        <w:tc>
          <w:tcPr>
            <w:tcW w:w="0" w:type="auto"/>
            <w:hideMark/>
          </w:tcPr>
          <w:p w:rsidR="00FF60DE" w:rsidRPr="00FF60DE" w:rsidRDefault="00FF60DE" w:rsidP="00FF60DE">
            <w:pPr>
              <w:spacing w:after="160" w:line="278" w:lineRule="auto"/>
              <w:jc w:val="center"/>
              <w:rPr>
                <w:rFonts w:ascii="Book Antiqua" w:hAnsi="Book Antiqua"/>
              </w:rPr>
            </w:pPr>
            <w:r w:rsidRPr="00FF60DE">
              <w:rPr>
                <w:rFonts w:ascii="Book Antiqua" w:hAnsi="Book Antiqua"/>
              </w:rPr>
              <w:t>138.1</w:t>
            </w:r>
          </w:p>
        </w:tc>
        <w:tc>
          <w:tcPr>
            <w:tcW w:w="0" w:type="auto"/>
            <w:hideMark/>
          </w:tcPr>
          <w:p w:rsidR="00FF60DE" w:rsidRPr="00FF60DE" w:rsidRDefault="00FF60DE" w:rsidP="00FF60DE">
            <w:pPr>
              <w:spacing w:after="160" w:line="278" w:lineRule="auto"/>
              <w:jc w:val="center"/>
              <w:rPr>
                <w:rFonts w:ascii="Book Antiqua" w:hAnsi="Book Antiqua"/>
              </w:rPr>
            </w:pPr>
            <w:r w:rsidRPr="00FF60DE">
              <w:rPr>
                <w:rFonts w:ascii="Book Antiqua" w:hAnsi="Book Antiqua"/>
              </w:rPr>
              <w:t>117.0</w:t>
            </w:r>
          </w:p>
        </w:tc>
      </w:tr>
      <w:tr w:rsidR="00FF60DE" w:rsidRPr="00F5698C" w:rsidTr="00FF60DE">
        <w:tc>
          <w:tcPr>
            <w:tcW w:w="0" w:type="auto"/>
            <w:hideMark/>
          </w:tcPr>
          <w:p w:rsidR="00FF60DE" w:rsidRPr="00FF60DE" w:rsidRDefault="00FF60DE" w:rsidP="00FF60DE">
            <w:pPr>
              <w:spacing w:after="160" w:line="278" w:lineRule="auto"/>
              <w:jc w:val="center"/>
              <w:rPr>
                <w:rFonts w:ascii="Book Antiqua" w:hAnsi="Book Antiqua"/>
              </w:rPr>
            </w:pPr>
            <w:r w:rsidRPr="00FF60DE">
              <w:rPr>
                <w:rFonts w:ascii="Book Antiqua" w:hAnsi="Book Antiqua"/>
              </w:rPr>
              <w:t>Arts</w:t>
            </w:r>
          </w:p>
        </w:tc>
        <w:tc>
          <w:tcPr>
            <w:tcW w:w="0" w:type="auto"/>
            <w:hideMark/>
          </w:tcPr>
          <w:p w:rsidR="00FF60DE" w:rsidRPr="00FF60DE" w:rsidRDefault="00FF60DE" w:rsidP="00FF60DE">
            <w:pPr>
              <w:spacing w:after="160" w:line="278" w:lineRule="auto"/>
              <w:jc w:val="center"/>
              <w:rPr>
                <w:rFonts w:ascii="Book Antiqua" w:hAnsi="Book Antiqua"/>
              </w:rPr>
            </w:pPr>
            <w:r w:rsidRPr="00FF60DE">
              <w:rPr>
                <w:rFonts w:ascii="Book Antiqua" w:hAnsi="Book Antiqua"/>
              </w:rPr>
              <w:t>114.2</w:t>
            </w:r>
          </w:p>
        </w:tc>
        <w:tc>
          <w:tcPr>
            <w:tcW w:w="0" w:type="auto"/>
            <w:hideMark/>
          </w:tcPr>
          <w:p w:rsidR="00FF60DE" w:rsidRPr="00FF60DE" w:rsidRDefault="00FF60DE" w:rsidP="00FF60DE">
            <w:pPr>
              <w:spacing w:after="160" w:line="278" w:lineRule="auto"/>
              <w:jc w:val="center"/>
              <w:rPr>
                <w:rFonts w:ascii="Book Antiqua" w:hAnsi="Book Antiqua"/>
              </w:rPr>
            </w:pPr>
            <w:r w:rsidRPr="00FF60DE">
              <w:rPr>
                <w:rFonts w:ascii="Book Antiqua" w:hAnsi="Book Antiqua"/>
              </w:rPr>
              <w:t>105.4</w:t>
            </w:r>
          </w:p>
        </w:tc>
        <w:tc>
          <w:tcPr>
            <w:tcW w:w="0" w:type="auto"/>
            <w:hideMark/>
          </w:tcPr>
          <w:p w:rsidR="00FF60DE" w:rsidRPr="00FF60DE" w:rsidRDefault="00FF60DE" w:rsidP="00FF60DE">
            <w:pPr>
              <w:spacing w:after="160" w:line="278" w:lineRule="auto"/>
              <w:jc w:val="center"/>
              <w:rPr>
                <w:rFonts w:ascii="Book Antiqua" w:hAnsi="Book Antiqua"/>
              </w:rPr>
            </w:pPr>
            <w:r w:rsidRPr="00FF60DE">
              <w:rPr>
                <w:rFonts w:ascii="Book Antiqua" w:hAnsi="Book Antiqua"/>
              </w:rPr>
              <w:t>135.8</w:t>
            </w:r>
          </w:p>
        </w:tc>
        <w:tc>
          <w:tcPr>
            <w:tcW w:w="0" w:type="auto"/>
            <w:hideMark/>
          </w:tcPr>
          <w:p w:rsidR="00FF60DE" w:rsidRPr="00FF60DE" w:rsidRDefault="00FF60DE" w:rsidP="00FF60DE">
            <w:pPr>
              <w:spacing w:after="160" w:line="278" w:lineRule="auto"/>
              <w:jc w:val="center"/>
              <w:rPr>
                <w:rFonts w:ascii="Book Antiqua" w:hAnsi="Book Antiqua"/>
              </w:rPr>
            </w:pPr>
            <w:r w:rsidRPr="00FF60DE">
              <w:rPr>
                <w:rFonts w:ascii="Book Antiqua" w:hAnsi="Book Antiqua"/>
              </w:rPr>
              <w:t>140.3</w:t>
            </w:r>
          </w:p>
        </w:tc>
        <w:tc>
          <w:tcPr>
            <w:tcW w:w="0" w:type="auto"/>
            <w:hideMark/>
          </w:tcPr>
          <w:p w:rsidR="00FF60DE" w:rsidRPr="00FF60DE" w:rsidRDefault="00FF60DE" w:rsidP="00FF60DE">
            <w:pPr>
              <w:spacing w:after="160" w:line="278" w:lineRule="auto"/>
              <w:jc w:val="center"/>
              <w:rPr>
                <w:rFonts w:ascii="Book Antiqua" w:hAnsi="Book Antiqua"/>
              </w:rPr>
            </w:pPr>
            <w:r w:rsidRPr="00FF60DE">
              <w:rPr>
                <w:rFonts w:ascii="Book Antiqua" w:hAnsi="Book Antiqua"/>
              </w:rPr>
              <w:t>128.8</w:t>
            </w:r>
          </w:p>
        </w:tc>
        <w:tc>
          <w:tcPr>
            <w:tcW w:w="0" w:type="auto"/>
            <w:hideMark/>
          </w:tcPr>
          <w:p w:rsidR="00FF60DE" w:rsidRPr="00FF60DE" w:rsidRDefault="00FF60DE" w:rsidP="00FF60DE">
            <w:pPr>
              <w:spacing w:after="160" w:line="278" w:lineRule="auto"/>
              <w:jc w:val="center"/>
              <w:rPr>
                <w:rFonts w:ascii="Book Antiqua" w:hAnsi="Book Antiqua"/>
              </w:rPr>
            </w:pPr>
            <w:r w:rsidRPr="00FF60DE">
              <w:rPr>
                <w:rFonts w:ascii="Book Antiqua" w:hAnsi="Book Antiqua"/>
              </w:rPr>
              <w:t>103.3</w:t>
            </w:r>
          </w:p>
        </w:tc>
      </w:tr>
      <w:tr w:rsidR="00FF60DE" w:rsidRPr="00F5698C" w:rsidTr="00FF60DE">
        <w:tc>
          <w:tcPr>
            <w:tcW w:w="0" w:type="auto"/>
            <w:hideMark/>
          </w:tcPr>
          <w:p w:rsidR="00FF60DE" w:rsidRPr="00FF60DE" w:rsidRDefault="00FF60DE" w:rsidP="00FF60DE">
            <w:pPr>
              <w:spacing w:after="160" w:line="278" w:lineRule="auto"/>
              <w:jc w:val="center"/>
              <w:rPr>
                <w:rFonts w:ascii="Book Antiqua" w:hAnsi="Book Antiqua"/>
              </w:rPr>
            </w:pPr>
            <w:r w:rsidRPr="00FF60DE">
              <w:rPr>
                <w:rFonts w:ascii="Book Antiqua" w:hAnsi="Book Antiqua"/>
              </w:rPr>
              <w:t>Teaching</w:t>
            </w:r>
          </w:p>
        </w:tc>
        <w:tc>
          <w:tcPr>
            <w:tcW w:w="0" w:type="auto"/>
            <w:hideMark/>
          </w:tcPr>
          <w:p w:rsidR="00FF60DE" w:rsidRPr="00FF60DE" w:rsidRDefault="00FF60DE" w:rsidP="00FF60DE">
            <w:pPr>
              <w:spacing w:after="160" w:line="278" w:lineRule="auto"/>
              <w:jc w:val="center"/>
              <w:rPr>
                <w:rFonts w:ascii="Book Antiqua" w:hAnsi="Book Antiqua"/>
              </w:rPr>
            </w:pPr>
            <w:r w:rsidRPr="00FF60DE">
              <w:rPr>
                <w:rFonts w:ascii="Book Antiqua" w:hAnsi="Book Antiqua"/>
              </w:rPr>
              <w:t>262.1</w:t>
            </w:r>
          </w:p>
        </w:tc>
        <w:tc>
          <w:tcPr>
            <w:tcW w:w="0" w:type="auto"/>
            <w:hideMark/>
          </w:tcPr>
          <w:p w:rsidR="00FF60DE" w:rsidRPr="00FF60DE" w:rsidRDefault="00FF60DE" w:rsidP="00FF60DE">
            <w:pPr>
              <w:spacing w:after="160" w:line="278" w:lineRule="auto"/>
              <w:jc w:val="center"/>
              <w:rPr>
                <w:rFonts w:ascii="Book Antiqua" w:hAnsi="Book Antiqua"/>
              </w:rPr>
            </w:pPr>
            <w:r w:rsidRPr="00FF60DE">
              <w:rPr>
                <w:rFonts w:ascii="Book Antiqua" w:hAnsi="Book Antiqua"/>
              </w:rPr>
              <w:t>126.6</w:t>
            </w:r>
          </w:p>
        </w:tc>
        <w:tc>
          <w:tcPr>
            <w:tcW w:w="0" w:type="auto"/>
            <w:hideMark/>
          </w:tcPr>
          <w:p w:rsidR="00FF60DE" w:rsidRPr="00FF60DE" w:rsidRDefault="00FF60DE" w:rsidP="00FF60DE">
            <w:pPr>
              <w:spacing w:after="160" w:line="278" w:lineRule="auto"/>
              <w:jc w:val="center"/>
              <w:rPr>
                <w:rFonts w:ascii="Book Antiqua" w:hAnsi="Book Antiqua"/>
              </w:rPr>
            </w:pPr>
            <w:r w:rsidRPr="00FF60DE">
              <w:rPr>
                <w:rFonts w:ascii="Book Antiqua" w:hAnsi="Book Antiqua"/>
              </w:rPr>
              <w:t>168.3</w:t>
            </w:r>
          </w:p>
        </w:tc>
        <w:tc>
          <w:tcPr>
            <w:tcW w:w="0" w:type="auto"/>
            <w:hideMark/>
          </w:tcPr>
          <w:p w:rsidR="00FF60DE" w:rsidRPr="00FF60DE" w:rsidRDefault="00FF60DE" w:rsidP="00FF60DE">
            <w:pPr>
              <w:spacing w:after="160" w:line="278" w:lineRule="auto"/>
              <w:jc w:val="center"/>
              <w:rPr>
                <w:rFonts w:ascii="Book Antiqua" w:hAnsi="Book Antiqua"/>
              </w:rPr>
            </w:pPr>
            <w:r w:rsidRPr="00FF60DE">
              <w:rPr>
                <w:rFonts w:ascii="Book Antiqua" w:hAnsi="Book Antiqua"/>
              </w:rPr>
              <w:t>192.3</w:t>
            </w:r>
          </w:p>
        </w:tc>
        <w:tc>
          <w:tcPr>
            <w:tcW w:w="0" w:type="auto"/>
            <w:hideMark/>
          </w:tcPr>
          <w:p w:rsidR="00FF60DE" w:rsidRPr="00FF60DE" w:rsidRDefault="00FF60DE" w:rsidP="00FF60DE">
            <w:pPr>
              <w:spacing w:after="160" w:line="278" w:lineRule="auto"/>
              <w:jc w:val="center"/>
              <w:rPr>
                <w:rFonts w:ascii="Book Antiqua" w:hAnsi="Book Antiqua"/>
              </w:rPr>
            </w:pPr>
            <w:r w:rsidRPr="00FF60DE">
              <w:rPr>
                <w:rFonts w:ascii="Book Antiqua" w:hAnsi="Book Antiqua"/>
              </w:rPr>
              <w:t>132.9</w:t>
            </w:r>
          </w:p>
        </w:tc>
        <w:tc>
          <w:tcPr>
            <w:tcW w:w="0" w:type="auto"/>
            <w:hideMark/>
          </w:tcPr>
          <w:p w:rsidR="00FF60DE" w:rsidRPr="00FF60DE" w:rsidRDefault="00FF60DE" w:rsidP="00FF60DE">
            <w:pPr>
              <w:spacing w:after="160" w:line="278" w:lineRule="auto"/>
              <w:jc w:val="center"/>
              <w:rPr>
                <w:rFonts w:ascii="Book Antiqua" w:hAnsi="Book Antiqua"/>
              </w:rPr>
            </w:pPr>
            <w:r w:rsidRPr="00FF60DE">
              <w:rPr>
                <w:rFonts w:ascii="Book Antiqua" w:hAnsi="Book Antiqua"/>
              </w:rPr>
              <w:t>114.2</w:t>
            </w:r>
          </w:p>
        </w:tc>
      </w:tr>
      <w:tr w:rsidR="00FF60DE" w:rsidRPr="00F5698C" w:rsidTr="007D57F7">
        <w:tc>
          <w:tcPr>
            <w:tcW w:w="0" w:type="auto"/>
            <w:hideMark/>
          </w:tcPr>
          <w:p w:rsidR="00FF60DE" w:rsidRPr="00FF60DE" w:rsidRDefault="00FF60DE" w:rsidP="00FF60DE">
            <w:pPr>
              <w:spacing w:after="160" w:line="278" w:lineRule="auto"/>
              <w:jc w:val="center"/>
              <w:rPr>
                <w:rFonts w:ascii="Book Antiqua" w:hAnsi="Book Antiqua"/>
              </w:rPr>
            </w:pPr>
            <w:r w:rsidRPr="00FF60DE">
              <w:rPr>
                <w:rFonts w:ascii="Book Antiqua" w:hAnsi="Book Antiqua"/>
              </w:rPr>
              <w:t>Fine Arts</w:t>
            </w:r>
          </w:p>
        </w:tc>
        <w:tc>
          <w:tcPr>
            <w:tcW w:w="0" w:type="auto"/>
            <w:hideMark/>
          </w:tcPr>
          <w:p w:rsidR="00FF60DE" w:rsidRPr="00FF60DE" w:rsidRDefault="00FF60DE" w:rsidP="00FF60DE">
            <w:pPr>
              <w:spacing w:after="160" w:line="278" w:lineRule="auto"/>
              <w:jc w:val="center"/>
              <w:rPr>
                <w:rFonts w:ascii="Book Antiqua" w:hAnsi="Book Antiqua"/>
              </w:rPr>
            </w:pPr>
            <w:r w:rsidRPr="00FF60DE">
              <w:rPr>
                <w:rFonts w:ascii="Book Antiqua" w:hAnsi="Book Antiqua"/>
              </w:rPr>
              <w:t>130.2</w:t>
            </w:r>
          </w:p>
        </w:tc>
        <w:tc>
          <w:tcPr>
            <w:tcW w:w="0" w:type="auto"/>
            <w:hideMark/>
          </w:tcPr>
          <w:p w:rsidR="00FF60DE" w:rsidRPr="00FF60DE" w:rsidRDefault="00FF60DE" w:rsidP="00FF60DE">
            <w:pPr>
              <w:spacing w:after="160" w:line="278" w:lineRule="auto"/>
              <w:jc w:val="center"/>
              <w:rPr>
                <w:rFonts w:ascii="Book Antiqua" w:hAnsi="Book Antiqua"/>
              </w:rPr>
            </w:pPr>
            <w:r w:rsidRPr="00FF60DE">
              <w:rPr>
                <w:rFonts w:ascii="Book Antiqua" w:hAnsi="Book Antiqua"/>
              </w:rPr>
              <w:t>75.3</w:t>
            </w:r>
          </w:p>
        </w:tc>
        <w:tc>
          <w:tcPr>
            <w:tcW w:w="0" w:type="auto"/>
            <w:hideMark/>
          </w:tcPr>
          <w:p w:rsidR="00FF60DE" w:rsidRPr="00FF60DE" w:rsidRDefault="00FF60DE" w:rsidP="00FF60DE">
            <w:pPr>
              <w:spacing w:after="160" w:line="278" w:lineRule="auto"/>
              <w:jc w:val="center"/>
              <w:rPr>
                <w:rFonts w:ascii="Book Antiqua" w:hAnsi="Book Antiqua"/>
              </w:rPr>
            </w:pPr>
            <w:r w:rsidRPr="00FF60DE">
              <w:rPr>
                <w:rFonts w:ascii="Book Antiqua" w:hAnsi="Book Antiqua"/>
              </w:rPr>
              <w:t>71.1</w:t>
            </w:r>
          </w:p>
        </w:tc>
        <w:tc>
          <w:tcPr>
            <w:tcW w:w="0" w:type="auto"/>
            <w:hideMark/>
          </w:tcPr>
          <w:p w:rsidR="00FF60DE" w:rsidRPr="00FF60DE" w:rsidRDefault="00FF60DE" w:rsidP="00FF60DE">
            <w:pPr>
              <w:spacing w:after="160" w:line="278" w:lineRule="auto"/>
              <w:jc w:val="center"/>
              <w:rPr>
                <w:rFonts w:ascii="Book Antiqua" w:hAnsi="Book Antiqua"/>
              </w:rPr>
            </w:pPr>
            <w:r w:rsidRPr="00FF60DE">
              <w:rPr>
                <w:rFonts w:ascii="Book Antiqua" w:hAnsi="Book Antiqua"/>
              </w:rPr>
              <w:t>62.4</w:t>
            </w:r>
          </w:p>
        </w:tc>
        <w:tc>
          <w:tcPr>
            <w:tcW w:w="0" w:type="auto"/>
            <w:hideMark/>
          </w:tcPr>
          <w:p w:rsidR="00FF60DE" w:rsidRPr="00FF60DE" w:rsidRDefault="00FF60DE" w:rsidP="00FF60DE">
            <w:pPr>
              <w:spacing w:after="160" w:line="278" w:lineRule="auto"/>
              <w:jc w:val="center"/>
              <w:rPr>
                <w:rFonts w:ascii="Book Antiqua" w:hAnsi="Book Antiqua"/>
              </w:rPr>
            </w:pPr>
            <w:r w:rsidRPr="00FF60DE">
              <w:rPr>
                <w:rFonts w:ascii="Book Antiqua" w:hAnsi="Book Antiqua"/>
              </w:rPr>
              <w:t>94.4</w:t>
            </w:r>
          </w:p>
        </w:tc>
        <w:tc>
          <w:tcPr>
            <w:tcW w:w="0" w:type="auto"/>
            <w:hideMark/>
          </w:tcPr>
          <w:p w:rsidR="00FF60DE" w:rsidRPr="00FF60DE" w:rsidRDefault="00FF60DE" w:rsidP="00FF60DE">
            <w:pPr>
              <w:spacing w:after="160" w:line="278" w:lineRule="auto"/>
              <w:jc w:val="center"/>
              <w:rPr>
                <w:rFonts w:ascii="Book Antiqua" w:hAnsi="Book Antiqua"/>
              </w:rPr>
            </w:pPr>
            <w:r w:rsidRPr="00FF60DE">
              <w:rPr>
                <w:rFonts w:ascii="Book Antiqua" w:hAnsi="Book Antiqua"/>
              </w:rPr>
              <w:t>87.8</w:t>
            </w:r>
          </w:p>
        </w:tc>
      </w:tr>
    </w:tbl>
    <w:p w:rsidR="00FF60DE" w:rsidRPr="00F5698C" w:rsidRDefault="00FF60DE" w:rsidP="001856D7">
      <w:pPr>
        <w:jc w:val="center"/>
        <w:rPr>
          <w:rFonts w:ascii="Book Antiqua" w:hAnsi="Book Antiqua"/>
        </w:rPr>
      </w:pPr>
    </w:p>
    <w:p w:rsidR="00FF60DE" w:rsidRPr="00F5698C" w:rsidRDefault="00FF60DE">
      <w:pPr>
        <w:rPr>
          <w:rFonts w:ascii="Book Antiqua" w:hAnsi="Book Antiqua"/>
        </w:rPr>
      </w:pPr>
      <w:r w:rsidRPr="00F5698C">
        <w:rPr>
          <w:rFonts w:ascii="Book Antiqua" w:hAnsi="Book Antiqua"/>
        </w:rPr>
        <w:br w:type="page"/>
      </w:r>
    </w:p>
    <w:p w:rsidR="00FF60DE" w:rsidRPr="00FF60DE" w:rsidRDefault="00FF60DE" w:rsidP="00FF60DE">
      <w:pPr>
        <w:jc w:val="center"/>
        <w:rPr>
          <w:rFonts w:ascii="Book Antiqua" w:hAnsi="Book Antiqua"/>
        </w:rPr>
      </w:pPr>
      <w:r w:rsidRPr="00FF60DE">
        <w:rPr>
          <w:rFonts w:ascii="Book Antiqua" w:hAnsi="Book Antiqua"/>
          <w:b/>
          <w:bCs/>
        </w:rPr>
        <w:t>NUMBERS OF STUDENTS IN SECONDARY VOCATIONAL SCHOOLS</w:t>
      </w:r>
    </w:p>
    <w:p w:rsidR="00FF60DE" w:rsidRPr="00FF60DE" w:rsidRDefault="00FF60DE" w:rsidP="00FF60DE">
      <w:pPr>
        <w:jc w:val="center"/>
        <w:rPr>
          <w:rFonts w:ascii="Book Antiqua" w:hAnsi="Book Antiqua"/>
        </w:rPr>
      </w:pPr>
      <w:r w:rsidRPr="00FF60DE">
        <w:rPr>
          <w:rFonts w:ascii="Book Antiqua" w:hAnsi="Book Antiqua"/>
        </w:rPr>
        <w:t>1. Absolute Figures</w:t>
      </w:r>
      <w:r w:rsidRPr="00F5698C">
        <w:rPr>
          <w:rFonts w:ascii="Book Antiqua" w:hAnsi="Book Antiqua"/>
        </w:rPr>
        <w:t xml:space="preserve">                                                                                   </w:t>
      </w:r>
      <w:r w:rsidRPr="00FF60DE">
        <w:rPr>
          <w:rFonts w:ascii="Book Antiqua" w:hAnsi="Book Antiqua"/>
        </w:rPr>
        <w:t>(in thousand persons)</w:t>
      </w:r>
    </w:p>
    <w:tbl>
      <w:tblPr>
        <w:tblStyle w:val="TableGrid"/>
        <w:tblW w:w="0" w:type="auto"/>
        <w:tblLook w:val="04A0" w:firstRow="1" w:lastRow="0" w:firstColumn="1" w:lastColumn="0" w:noHBand="0" w:noVBand="1"/>
      </w:tblPr>
      <w:tblGrid>
        <w:gridCol w:w="2740"/>
        <w:gridCol w:w="1322"/>
        <w:gridCol w:w="1322"/>
        <w:gridCol w:w="1322"/>
        <w:gridCol w:w="1322"/>
        <w:gridCol w:w="1322"/>
      </w:tblGrid>
      <w:tr w:rsidR="00FF60DE" w:rsidRPr="00FF60DE" w:rsidTr="00FF60DE">
        <w:tc>
          <w:tcPr>
            <w:tcW w:w="0" w:type="auto"/>
            <w:hideMark/>
          </w:tcPr>
          <w:p w:rsidR="00FF60DE" w:rsidRPr="00FF60DE" w:rsidRDefault="00FF60DE" w:rsidP="00FF60DE">
            <w:pPr>
              <w:spacing w:after="160" w:line="278" w:lineRule="auto"/>
              <w:jc w:val="center"/>
              <w:rPr>
                <w:rFonts w:ascii="Book Antiqua" w:hAnsi="Book Antiqua"/>
              </w:rPr>
            </w:pPr>
          </w:p>
        </w:tc>
        <w:tc>
          <w:tcPr>
            <w:tcW w:w="0" w:type="auto"/>
            <w:hideMark/>
          </w:tcPr>
          <w:p w:rsidR="00FF60DE" w:rsidRPr="00FF60DE" w:rsidRDefault="00FF60DE" w:rsidP="00FF60DE">
            <w:pPr>
              <w:spacing w:after="160" w:line="278" w:lineRule="auto"/>
              <w:jc w:val="center"/>
              <w:rPr>
                <w:rFonts w:ascii="Book Antiqua" w:hAnsi="Book Antiqua"/>
              </w:rPr>
            </w:pPr>
            <w:r w:rsidRPr="00FF60DE">
              <w:rPr>
                <w:rFonts w:ascii="Book Antiqua" w:hAnsi="Book Antiqua"/>
              </w:rPr>
              <w:t>1949/1950</w:t>
            </w:r>
          </w:p>
        </w:tc>
        <w:tc>
          <w:tcPr>
            <w:tcW w:w="0" w:type="auto"/>
            <w:hideMark/>
          </w:tcPr>
          <w:p w:rsidR="00FF60DE" w:rsidRPr="00FF60DE" w:rsidRDefault="00FF60DE" w:rsidP="00FF60DE">
            <w:pPr>
              <w:spacing w:after="160" w:line="278" w:lineRule="auto"/>
              <w:jc w:val="center"/>
              <w:rPr>
                <w:rFonts w:ascii="Book Antiqua" w:hAnsi="Book Antiqua"/>
              </w:rPr>
            </w:pPr>
            <w:r w:rsidRPr="00FF60DE">
              <w:rPr>
                <w:rFonts w:ascii="Book Antiqua" w:hAnsi="Book Antiqua"/>
              </w:rPr>
              <w:t>1952/1953</w:t>
            </w:r>
          </w:p>
        </w:tc>
        <w:tc>
          <w:tcPr>
            <w:tcW w:w="0" w:type="auto"/>
            <w:hideMark/>
          </w:tcPr>
          <w:p w:rsidR="00FF60DE" w:rsidRPr="00FF60DE" w:rsidRDefault="00FF60DE" w:rsidP="00FF60DE">
            <w:pPr>
              <w:spacing w:after="160" w:line="278" w:lineRule="auto"/>
              <w:jc w:val="center"/>
              <w:rPr>
                <w:rFonts w:ascii="Book Antiqua" w:hAnsi="Book Antiqua"/>
              </w:rPr>
            </w:pPr>
            <w:r w:rsidRPr="00FF60DE">
              <w:rPr>
                <w:rFonts w:ascii="Book Antiqua" w:hAnsi="Book Antiqua"/>
              </w:rPr>
              <w:t>1953/1954</w:t>
            </w:r>
          </w:p>
        </w:tc>
        <w:tc>
          <w:tcPr>
            <w:tcW w:w="0" w:type="auto"/>
            <w:hideMark/>
          </w:tcPr>
          <w:p w:rsidR="00FF60DE" w:rsidRPr="00FF60DE" w:rsidRDefault="00FF60DE" w:rsidP="00FF60DE">
            <w:pPr>
              <w:spacing w:after="160" w:line="278" w:lineRule="auto"/>
              <w:jc w:val="center"/>
              <w:rPr>
                <w:rFonts w:ascii="Book Antiqua" w:hAnsi="Book Antiqua"/>
              </w:rPr>
            </w:pPr>
            <w:r w:rsidRPr="00FF60DE">
              <w:rPr>
                <w:rFonts w:ascii="Book Antiqua" w:hAnsi="Book Antiqua"/>
              </w:rPr>
              <w:t>1954/1955</w:t>
            </w:r>
          </w:p>
        </w:tc>
        <w:tc>
          <w:tcPr>
            <w:tcW w:w="0" w:type="auto"/>
            <w:hideMark/>
          </w:tcPr>
          <w:p w:rsidR="00FF60DE" w:rsidRPr="00FF60DE" w:rsidRDefault="00FF60DE" w:rsidP="00FF60DE">
            <w:pPr>
              <w:spacing w:after="160" w:line="278" w:lineRule="auto"/>
              <w:jc w:val="center"/>
              <w:rPr>
                <w:rFonts w:ascii="Book Antiqua" w:hAnsi="Book Antiqua"/>
              </w:rPr>
            </w:pPr>
            <w:r w:rsidRPr="00FF60DE">
              <w:rPr>
                <w:rFonts w:ascii="Book Antiqua" w:hAnsi="Book Antiqua"/>
              </w:rPr>
              <w:t>1955/1956</w:t>
            </w:r>
          </w:p>
        </w:tc>
      </w:tr>
      <w:tr w:rsidR="00FF60DE" w:rsidRPr="00FF60DE" w:rsidTr="00FF60DE">
        <w:tc>
          <w:tcPr>
            <w:tcW w:w="0" w:type="auto"/>
            <w:hideMark/>
          </w:tcPr>
          <w:p w:rsidR="00FF60DE" w:rsidRPr="00FF60DE" w:rsidRDefault="00FF60DE" w:rsidP="00FF60DE">
            <w:pPr>
              <w:spacing w:after="160" w:line="278" w:lineRule="auto"/>
              <w:jc w:val="center"/>
              <w:rPr>
                <w:rFonts w:ascii="Book Antiqua" w:hAnsi="Book Antiqua"/>
              </w:rPr>
            </w:pPr>
            <w:r w:rsidRPr="00FF60DE">
              <w:rPr>
                <w:rFonts w:ascii="Book Antiqua" w:hAnsi="Book Antiqua"/>
              </w:rPr>
              <w:t>Total</w:t>
            </w:r>
          </w:p>
        </w:tc>
        <w:tc>
          <w:tcPr>
            <w:tcW w:w="0" w:type="auto"/>
            <w:hideMark/>
          </w:tcPr>
          <w:p w:rsidR="00FF60DE" w:rsidRPr="00FF60DE" w:rsidRDefault="00FF60DE" w:rsidP="00FF60DE">
            <w:pPr>
              <w:spacing w:after="160" w:line="278" w:lineRule="auto"/>
              <w:jc w:val="center"/>
              <w:rPr>
                <w:rFonts w:ascii="Book Antiqua" w:hAnsi="Book Antiqua"/>
              </w:rPr>
            </w:pPr>
            <w:r w:rsidRPr="00FF60DE">
              <w:rPr>
                <w:rFonts w:ascii="Book Antiqua" w:hAnsi="Book Antiqua"/>
              </w:rPr>
              <w:t>229.8</w:t>
            </w:r>
          </w:p>
        </w:tc>
        <w:tc>
          <w:tcPr>
            <w:tcW w:w="0" w:type="auto"/>
            <w:hideMark/>
          </w:tcPr>
          <w:p w:rsidR="00FF60DE" w:rsidRPr="00FF60DE" w:rsidRDefault="00FF60DE" w:rsidP="00FF60DE">
            <w:pPr>
              <w:spacing w:after="160" w:line="278" w:lineRule="auto"/>
              <w:jc w:val="center"/>
              <w:rPr>
                <w:rFonts w:ascii="Book Antiqua" w:hAnsi="Book Antiqua"/>
              </w:rPr>
            </w:pPr>
            <w:r w:rsidRPr="00FF60DE">
              <w:rPr>
                <w:rFonts w:ascii="Book Antiqua" w:hAnsi="Book Antiqua"/>
              </w:rPr>
              <w:t>635.6</w:t>
            </w:r>
          </w:p>
        </w:tc>
        <w:tc>
          <w:tcPr>
            <w:tcW w:w="0" w:type="auto"/>
            <w:hideMark/>
          </w:tcPr>
          <w:p w:rsidR="00FF60DE" w:rsidRPr="00FF60DE" w:rsidRDefault="00FF60DE" w:rsidP="00FF60DE">
            <w:pPr>
              <w:spacing w:after="160" w:line="278" w:lineRule="auto"/>
              <w:jc w:val="center"/>
              <w:rPr>
                <w:rFonts w:ascii="Book Antiqua" w:hAnsi="Book Antiqua"/>
              </w:rPr>
            </w:pPr>
            <w:r w:rsidRPr="00FF60DE">
              <w:rPr>
                <w:rFonts w:ascii="Book Antiqua" w:hAnsi="Book Antiqua"/>
              </w:rPr>
              <w:t>668.4</w:t>
            </w:r>
          </w:p>
        </w:tc>
        <w:tc>
          <w:tcPr>
            <w:tcW w:w="0" w:type="auto"/>
            <w:hideMark/>
          </w:tcPr>
          <w:p w:rsidR="00FF60DE" w:rsidRPr="00FF60DE" w:rsidRDefault="00FF60DE" w:rsidP="00FF60DE">
            <w:pPr>
              <w:spacing w:after="160" w:line="278" w:lineRule="auto"/>
              <w:jc w:val="center"/>
              <w:rPr>
                <w:rFonts w:ascii="Book Antiqua" w:hAnsi="Book Antiqua"/>
              </w:rPr>
            </w:pPr>
            <w:r w:rsidRPr="00FF60DE">
              <w:rPr>
                <w:rFonts w:ascii="Book Antiqua" w:hAnsi="Book Antiqua"/>
              </w:rPr>
              <w:t>608.0</w:t>
            </w:r>
          </w:p>
        </w:tc>
        <w:tc>
          <w:tcPr>
            <w:tcW w:w="0" w:type="auto"/>
            <w:hideMark/>
          </w:tcPr>
          <w:p w:rsidR="00FF60DE" w:rsidRPr="00FF60DE" w:rsidRDefault="00FF60DE" w:rsidP="00FF60DE">
            <w:pPr>
              <w:spacing w:after="160" w:line="278" w:lineRule="auto"/>
              <w:jc w:val="center"/>
              <w:rPr>
                <w:rFonts w:ascii="Book Antiqua" w:hAnsi="Book Antiqua"/>
              </w:rPr>
            </w:pPr>
            <w:r w:rsidRPr="00FF60DE">
              <w:rPr>
                <w:rFonts w:ascii="Book Antiqua" w:hAnsi="Book Antiqua"/>
              </w:rPr>
              <w:t>537.1</w:t>
            </w:r>
          </w:p>
        </w:tc>
      </w:tr>
      <w:tr w:rsidR="00FF60DE" w:rsidRPr="00FF60DE" w:rsidTr="00FF60DE">
        <w:tc>
          <w:tcPr>
            <w:tcW w:w="0" w:type="auto"/>
            <w:hideMark/>
          </w:tcPr>
          <w:p w:rsidR="00FF60DE" w:rsidRPr="00FF60DE" w:rsidRDefault="00FF60DE" w:rsidP="00FF60DE">
            <w:pPr>
              <w:spacing w:after="160" w:line="278" w:lineRule="auto"/>
              <w:jc w:val="center"/>
              <w:rPr>
                <w:rFonts w:ascii="Book Antiqua" w:hAnsi="Book Antiqua"/>
              </w:rPr>
            </w:pPr>
            <w:r w:rsidRPr="00FF60DE">
              <w:rPr>
                <w:rFonts w:ascii="Book Antiqua" w:hAnsi="Book Antiqua"/>
              </w:rPr>
              <w:t>Engineering</w:t>
            </w:r>
          </w:p>
        </w:tc>
        <w:tc>
          <w:tcPr>
            <w:tcW w:w="0" w:type="auto"/>
            <w:hideMark/>
          </w:tcPr>
          <w:p w:rsidR="00FF60DE" w:rsidRPr="00FF60DE" w:rsidRDefault="00FF60DE" w:rsidP="00FF60DE">
            <w:pPr>
              <w:spacing w:after="160" w:line="278" w:lineRule="auto"/>
              <w:jc w:val="center"/>
              <w:rPr>
                <w:rFonts w:ascii="Book Antiqua" w:hAnsi="Book Antiqua"/>
              </w:rPr>
            </w:pPr>
            <w:r w:rsidRPr="00FF60DE">
              <w:rPr>
                <w:rFonts w:ascii="Book Antiqua" w:hAnsi="Book Antiqua"/>
              </w:rPr>
              <w:t>21.4</w:t>
            </w:r>
          </w:p>
        </w:tc>
        <w:tc>
          <w:tcPr>
            <w:tcW w:w="0" w:type="auto"/>
            <w:hideMark/>
          </w:tcPr>
          <w:p w:rsidR="00FF60DE" w:rsidRPr="00FF60DE" w:rsidRDefault="00FF60DE" w:rsidP="00FF60DE">
            <w:pPr>
              <w:spacing w:after="160" w:line="278" w:lineRule="auto"/>
              <w:jc w:val="center"/>
              <w:rPr>
                <w:rFonts w:ascii="Book Antiqua" w:hAnsi="Book Antiqua"/>
              </w:rPr>
            </w:pPr>
            <w:r w:rsidRPr="00FF60DE">
              <w:rPr>
                <w:rFonts w:ascii="Book Antiqua" w:hAnsi="Book Antiqua"/>
              </w:rPr>
              <w:t>111.4</w:t>
            </w:r>
          </w:p>
        </w:tc>
        <w:tc>
          <w:tcPr>
            <w:tcW w:w="0" w:type="auto"/>
            <w:hideMark/>
          </w:tcPr>
          <w:p w:rsidR="00FF60DE" w:rsidRPr="00FF60DE" w:rsidRDefault="00FF60DE" w:rsidP="00FF60DE">
            <w:pPr>
              <w:spacing w:after="160" w:line="278" w:lineRule="auto"/>
              <w:jc w:val="center"/>
              <w:rPr>
                <w:rFonts w:ascii="Book Antiqua" w:hAnsi="Book Antiqua"/>
              </w:rPr>
            </w:pPr>
            <w:r w:rsidRPr="00FF60DE">
              <w:rPr>
                <w:rFonts w:ascii="Book Antiqua" w:hAnsi="Book Antiqua"/>
              </w:rPr>
              <w:t>129.7</w:t>
            </w:r>
          </w:p>
        </w:tc>
        <w:tc>
          <w:tcPr>
            <w:tcW w:w="0" w:type="auto"/>
            <w:hideMark/>
          </w:tcPr>
          <w:p w:rsidR="00FF60DE" w:rsidRPr="00FF60DE" w:rsidRDefault="00FF60DE" w:rsidP="00FF60DE">
            <w:pPr>
              <w:spacing w:after="160" w:line="278" w:lineRule="auto"/>
              <w:jc w:val="center"/>
              <w:rPr>
                <w:rFonts w:ascii="Book Antiqua" w:hAnsi="Book Antiqua"/>
              </w:rPr>
            </w:pPr>
            <w:r w:rsidRPr="00FF60DE">
              <w:rPr>
                <w:rFonts w:ascii="Book Antiqua" w:hAnsi="Book Antiqua"/>
              </w:rPr>
              <w:t>151.7</w:t>
            </w:r>
          </w:p>
        </w:tc>
        <w:tc>
          <w:tcPr>
            <w:tcW w:w="0" w:type="auto"/>
            <w:hideMark/>
          </w:tcPr>
          <w:p w:rsidR="00FF60DE" w:rsidRPr="00FF60DE" w:rsidRDefault="00FF60DE" w:rsidP="00FF60DE">
            <w:pPr>
              <w:spacing w:after="160" w:line="278" w:lineRule="auto"/>
              <w:jc w:val="center"/>
              <w:rPr>
                <w:rFonts w:ascii="Book Antiqua" w:hAnsi="Book Antiqua"/>
              </w:rPr>
            </w:pPr>
            <w:r w:rsidRPr="00FF60DE">
              <w:rPr>
                <w:rFonts w:ascii="Book Antiqua" w:hAnsi="Book Antiqua"/>
              </w:rPr>
              <w:t>177.6</w:t>
            </w:r>
          </w:p>
        </w:tc>
      </w:tr>
      <w:tr w:rsidR="00FF60DE" w:rsidRPr="00FF60DE" w:rsidTr="00FF60DE">
        <w:tc>
          <w:tcPr>
            <w:tcW w:w="0" w:type="auto"/>
            <w:hideMark/>
          </w:tcPr>
          <w:p w:rsidR="00FF60DE" w:rsidRPr="00FF60DE" w:rsidRDefault="00FF60DE" w:rsidP="00FF60DE">
            <w:pPr>
              <w:spacing w:after="160" w:line="278" w:lineRule="auto"/>
              <w:jc w:val="center"/>
              <w:rPr>
                <w:rFonts w:ascii="Book Antiqua" w:hAnsi="Book Antiqua"/>
              </w:rPr>
            </w:pPr>
            <w:r w:rsidRPr="00FF60DE">
              <w:rPr>
                <w:rFonts w:ascii="Book Antiqua" w:hAnsi="Book Antiqua"/>
              </w:rPr>
              <w:t>Agriculture and Forestry</w:t>
            </w:r>
          </w:p>
        </w:tc>
        <w:tc>
          <w:tcPr>
            <w:tcW w:w="0" w:type="auto"/>
            <w:hideMark/>
          </w:tcPr>
          <w:p w:rsidR="00FF60DE" w:rsidRPr="00FF60DE" w:rsidRDefault="00FF60DE" w:rsidP="00FF60DE">
            <w:pPr>
              <w:spacing w:after="160" w:line="278" w:lineRule="auto"/>
              <w:jc w:val="center"/>
              <w:rPr>
                <w:rFonts w:ascii="Book Antiqua" w:hAnsi="Book Antiqua"/>
              </w:rPr>
            </w:pPr>
            <w:r w:rsidRPr="00FF60DE">
              <w:rPr>
                <w:rFonts w:ascii="Book Antiqua" w:hAnsi="Book Antiqua"/>
              </w:rPr>
              <w:t>21.7</w:t>
            </w:r>
          </w:p>
        </w:tc>
        <w:tc>
          <w:tcPr>
            <w:tcW w:w="0" w:type="auto"/>
            <w:hideMark/>
          </w:tcPr>
          <w:p w:rsidR="00FF60DE" w:rsidRPr="00FF60DE" w:rsidRDefault="00FF60DE" w:rsidP="00FF60DE">
            <w:pPr>
              <w:spacing w:after="160" w:line="278" w:lineRule="auto"/>
              <w:jc w:val="center"/>
              <w:rPr>
                <w:rFonts w:ascii="Book Antiqua" w:hAnsi="Book Antiqua"/>
              </w:rPr>
            </w:pPr>
            <w:r w:rsidRPr="00FF60DE">
              <w:rPr>
                <w:rFonts w:ascii="Book Antiqua" w:hAnsi="Book Antiqua"/>
              </w:rPr>
              <w:t>66.6</w:t>
            </w:r>
          </w:p>
        </w:tc>
        <w:tc>
          <w:tcPr>
            <w:tcW w:w="0" w:type="auto"/>
            <w:hideMark/>
          </w:tcPr>
          <w:p w:rsidR="00FF60DE" w:rsidRPr="00FF60DE" w:rsidRDefault="00FF60DE" w:rsidP="00FF60DE">
            <w:pPr>
              <w:spacing w:after="160" w:line="278" w:lineRule="auto"/>
              <w:jc w:val="center"/>
              <w:rPr>
                <w:rFonts w:ascii="Book Antiqua" w:hAnsi="Book Antiqua"/>
              </w:rPr>
            </w:pPr>
            <w:r w:rsidRPr="00FF60DE">
              <w:rPr>
                <w:rFonts w:ascii="Book Antiqua" w:hAnsi="Book Antiqua"/>
              </w:rPr>
              <w:t>63.7</w:t>
            </w:r>
          </w:p>
        </w:tc>
        <w:tc>
          <w:tcPr>
            <w:tcW w:w="0" w:type="auto"/>
            <w:hideMark/>
          </w:tcPr>
          <w:p w:rsidR="00FF60DE" w:rsidRPr="00FF60DE" w:rsidRDefault="00FF60DE" w:rsidP="00FF60DE">
            <w:pPr>
              <w:spacing w:after="160" w:line="278" w:lineRule="auto"/>
              <w:jc w:val="center"/>
              <w:rPr>
                <w:rFonts w:ascii="Book Antiqua" w:hAnsi="Book Antiqua"/>
              </w:rPr>
            </w:pPr>
            <w:r w:rsidRPr="00FF60DE">
              <w:rPr>
                <w:rFonts w:ascii="Book Antiqua" w:hAnsi="Book Antiqua"/>
              </w:rPr>
              <w:t>59.7</w:t>
            </w:r>
          </w:p>
        </w:tc>
        <w:tc>
          <w:tcPr>
            <w:tcW w:w="0" w:type="auto"/>
            <w:hideMark/>
          </w:tcPr>
          <w:p w:rsidR="00FF60DE" w:rsidRPr="00FF60DE" w:rsidRDefault="00FF60DE" w:rsidP="00FF60DE">
            <w:pPr>
              <w:spacing w:after="160" w:line="278" w:lineRule="auto"/>
              <w:jc w:val="center"/>
              <w:rPr>
                <w:rFonts w:ascii="Book Antiqua" w:hAnsi="Book Antiqua"/>
              </w:rPr>
            </w:pPr>
            <w:r w:rsidRPr="00FF60DE">
              <w:rPr>
                <w:rFonts w:ascii="Book Antiqua" w:hAnsi="Book Antiqua"/>
              </w:rPr>
              <w:t>53.3</w:t>
            </w:r>
          </w:p>
        </w:tc>
      </w:tr>
      <w:tr w:rsidR="00FF60DE" w:rsidRPr="00FF60DE" w:rsidTr="00FF60DE">
        <w:tc>
          <w:tcPr>
            <w:tcW w:w="0" w:type="auto"/>
            <w:hideMark/>
          </w:tcPr>
          <w:p w:rsidR="00FF60DE" w:rsidRPr="00FF60DE" w:rsidRDefault="00FF60DE" w:rsidP="00FF60DE">
            <w:pPr>
              <w:spacing w:after="160" w:line="278" w:lineRule="auto"/>
              <w:jc w:val="center"/>
              <w:rPr>
                <w:rFonts w:ascii="Book Antiqua" w:hAnsi="Book Antiqua"/>
              </w:rPr>
            </w:pPr>
            <w:r w:rsidRPr="00FF60DE">
              <w:rPr>
                <w:rFonts w:ascii="Book Antiqua" w:hAnsi="Book Antiqua"/>
              </w:rPr>
              <w:t>Public Health</w:t>
            </w:r>
          </w:p>
        </w:tc>
        <w:tc>
          <w:tcPr>
            <w:tcW w:w="0" w:type="auto"/>
            <w:hideMark/>
          </w:tcPr>
          <w:p w:rsidR="00FF60DE" w:rsidRPr="00FF60DE" w:rsidRDefault="00FF60DE" w:rsidP="00FF60DE">
            <w:pPr>
              <w:spacing w:after="160" w:line="278" w:lineRule="auto"/>
              <w:jc w:val="center"/>
              <w:rPr>
                <w:rFonts w:ascii="Book Antiqua" w:hAnsi="Book Antiqua"/>
              </w:rPr>
            </w:pPr>
            <w:r w:rsidRPr="00FF60DE">
              <w:rPr>
                <w:rFonts w:ascii="Book Antiqua" w:hAnsi="Book Antiqua"/>
              </w:rPr>
              <w:t>15.4</w:t>
            </w:r>
          </w:p>
        </w:tc>
        <w:tc>
          <w:tcPr>
            <w:tcW w:w="0" w:type="auto"/>
            <w:hideMark/>
          </w:tcPr>
          <w:p w:rsidR="00FF60DE" w:rsidRPr="00FF60DE" w:rsidRDefault="00FF60DE" w:rsidP="00FF60DE">
            <w:pPr>
              <w:spacing w:after="160" w:line="278" w:lineRule="auto"/>
              <w:jc w:val="center"/>
              <w:rPr>
                <w:rFonts w:ascii="Book Antiqua" w:hAnsi="Book Antiqua"/>
              </w:rPr>
            </w:pPr>
            <w:r w:rsidRPr="00FF60DE">
              <w:rPr>
                <w:rFonts w:ascii="Book Antiqua" w:hAnsi="Book Antiqua"/>
              </w:rPr>
              <w:t>59.4</w:t>
            </w:r>
          </w:p>
        </w:tc>
        <w:tc>
          <w:tcPr>
            <w:tcW w:w="0" w:type="auto"/>
            <w:hideMark/>
          </w:tcPr>
          <w:p w:rsidR="00FF60DE" w:rsidRPr="00FF60DE" w:rsidRDefault="00FF60DE" w:rsidP="00FF60DE">
            <w:pPr>
              <w:spacing w:after="160" w:line="278" w:lineRule="auto"/>
              <w:jc w:val="center"/>
              <w:rPr>
                <w:rFonts w:ascii="Book Antiqua" w:hAnsi="Book Antiqua"/>
              </w:rPr>
            </w:pPr>
            <w:r w:rsidRPr="00FF60DE">
              <w:rPr>
                <w:rFonts w:ascii="Book Antiqua" w:hAnsi="Book Antiqua"/>
              </w:rPr>
              <w:t>57.7</w:t>
            </w:r>
          </w:p>
        </w:tc>
        <w:tc>
          <w:tcPr>
            <w:tcW w:w="0" w:type="auto"/>
            <w:hideMark/>
          </w:tcPr>
          <w:p w:rsidR="00FF60DE" w:rsidRPr="00FF60DE" w:rsidRDefault="00FF60DE" w:rsidP="00FF60DE">
            <w:pPr>
              <w:spacing w:after="160" w:line="278" w:lineRule="auto"/>
              <w:jc w:val="center"/>
              <w:rPr>
                <w:rFonts w:ascii="Book Antiqua" w:hAnsi="Book Antiqua"/>
              </w:rPr>
            </w:pPr>
            <w:r w:rsidRPr="00FF60DE">
              <w:rPr>
                <w:rFonts w:ascii="Book Antiqua" w:hAnsi="Book Antiqua"/>
              </w:rPr>
              <w:t>50.6</w:t>
            </w:r>
          </w:p>
        </w:tc>
        <w:tc>
          <w:tcPr>
            <w:tcW w:w="0" w:type="auto"/>
            <w:hideMark/>
          </w:tcPr>
          <w:p w:rsidR="00FF60DE" w:rsidRPr="00FF60DE" w:rsidRDefault="00FF60DE" w:rsidP="00FF60DE">
            <w:pPr>
              <w:spacing w:after="160" w:line="278" w:lineRule="auto"/>
              <w:jc w:val="center"/>
              <w:rPr>
                <w:rFonts w:ascii="Book Antiqua" w:hAnsi="Book Antiqua"/>
              </w:rPr>
            </w:pPr>
            <w:r w:rsidRPr="00FF60DE">
              <w:rPr>
                <w:rFonts w:ascii="Book Antiqua" w:hAnsi="Book Antiqua"/>
              </w:rPr>
              <w:t>57.3</w:t>
            </w:r>
          </w:p>
        </w:tc>
      </w:tr>
      <w:tr w:rsidR="00FF60DE" w:rsidRPr="00FF60DE" w:rsidTr="00FF60DE">
        <w:tc>
          <w:tcPr>
            <w:tcW w:w="0" w:type="auto"/>
            <w:hideMark/>
          </w:tcPr>
          <w:p w:rsidR="00FF60DE" w:rsidRPr="00FF60DE" w:rsidRDefault="00FF60DE" w:rsidP="00FF60DE">
            <w:pPr>
              <w:spacing w:after="160" w:line="278" w:lineRule="auto"/>
              <w:jc w:val="center"/>
              <w:rPr>
                <w:rFonts w:ascii="Book Antiqua" w:hAnsi="Book Antiqua"/>
              </w:rPr>
            </w:pPr>
            <w:r w:rsidRPr="00FF60DE">
              <w:rPr>
                <w:rFonts w:ascii="Book Antiqua" w:hAnsi="Book Antiqua"/>
              </w:rPr>
              <w:t>Economics and Finance</w:t>
            </w:r>
          </w:p>
        </w:tc>
        <w:tc>
          <w:tcPr>
            <w:tcW w:w="0" w:type="auto"/>
            <w:hideMark/>
          </w:tcPr>
          <w:p w:rsidR="00FF60DE" w:rsidRPr="00FF60DE" w:rsidRDefault="00FF60DE" w:rsidP="00FF60DE">
            <w:pPr>
              <w:spacing w:after="160" w:line="278" w:lineRule="auto"/>
              <w:jc w:val="center"/>
              <w:rPr>
                <w:rFonts w:ascii="Book Antiqua" w:hAnsi="Book Antiqua"/>
              </w:rPr>
            </w:pPr>
            <w:r w:rsidRPr="00FF60DE">
              <w:rPr>
                <w:rFonts w:ascii="Book Antiqua" w:hAnsi="Book Antiqua"/>
              </w:rPr>
              <w:t>14.8</w:t>
            </w:r>
          </w:p>
        </w:tc>
        <w:tc>
          <w:tcPr>
            <w:tcW w:w="0" w:type="auto"/>
            <w:hideMark/>
          </w:tcPr>
          <w:p w:rsidR="00FF60DE" w:rsidRPr="00FF60DE" w:rsidRDefault="00FF60DE" w:rsidP="00FF60DE">
            <w:pPr>
              <w:spacing w:after="160" w:line="278" w:lineRule="auto"/>
              <w:jc w:val="center"/>
              <w:rPr>
                <w:rFonts w:ascii="Book Antiqua" w:hAnsi="Book Antiqua"/>
              </w:rPr>
            </w:pPr>
            <w:r w:rsidRPr="00FF60DE">
              <w:rPr>
                <w:rFonts w:ascii="Book Antiqua" w:hAnsi="Book Antiqua"/>
              </w:rPr>
              <w:t>52.3</w:t>
            </w:r>
          </w:p>
        </w:tc>
        <w:tc>
          <w:tcPr>
            <w:tcW w:w="0" w:type="auto"/>
            <w:hideMark/>
          </w:tcPr>
          <w:p w:rsidR="00FF60DE" w:rsidRPr="00FF60DE" w:rsidRDefault="00FF60DE" w:rsidP="00FF60DE">
            <w:pPr>
              <w:spacing w:after="160" w:line="278" w:lineRule="auto"/>
              <w:jc w:val="center"/>
              <w:rPr>
                <w:rFonts w:ascii="Book Antiqua" w:hAnsi="Book Antiqua"/>
              </w:rPr>
            </w:pPr>
            <w:r w:rsidRPr="00FF60DE">
              <w:rPr>
                <w:rFonts w:ascii="Book Antiqua" w:hAnsi="Book Antiqua"/>
              </w:rPr>
              <w:t>42.3</w:t>
            </w:r>
          </w:p>
        </w:tc>
        <w:tc>
          <w:tcPr>
            <w:tcW w:w="0" w:type="auto"/>
            <w:hideMark/>
          </w:tcPr>
          <w:p w:rsidR="00FF60DE" w:rsidRPr="00FF60DE" w:rsidRDefault="00FF60DE" w:rsidP="00FF60DE">
            <w:pPr>
              <w:spacing w:after="160" w:line="278" w:lineRule="auto"/>
              <w:jc w:val="center"/>
              <w:rPr>
                <w:rFonts w:ascii="Book Antiqua" w:hAnsi="Book Antiqua"/>
              </w:rPr>
            </w:pPr>
            <w:r w:rsidRPr="00FF60DE">
              <w:rPr>
                <w:rFonts w:ascii="Book Antiqua" w:hAnsi="Book Antiqua"/>
              </w:rPr>
              <w:t>26.8</w:t>
            </w:r>
          </w:p>
        </w:tc>
        <w:tc>
          <w:tcPr>
            <w:tcW w:w="0" w:type="auto"/>
            <w:hideMark/>
          </w:tcPr>
          <w:p w:rsidR="00FF60DE" w:rsidRPr="00FF60DE" w:rsidRDefault="00FF60DE" w:rsidP="00FF60DE">
            <w:pPr>
              <w:spacing w:after="160" w:line="278" w:lineRule="auto"/>
              <w:jc w:val="center"/>
              <w:rPr>
                <w:rFonts w:ascii="Book Antiqua" w:hAnsi="Book Antiqua"/>
              </w:rPr>
            </w:pPr>
            <w:r w:rsidRPr="00FF60DE">
              <w:rPr>
                <w:rFonts w:ascii="Book Antiqua" w:hAnsi="Book Antiqua"/>
              </w:rPr>
              <w:t>26.0</w:t>
            </w:r>
          </w:p>
        </w:tc>
      </w:tr>
      <w:tr w:rsidR="00FF60DE" w:rsidRPr="00FF60DE" w:rsidTr="00FF60DE">
        <w:tc>
          <w:tcPr>
            <w:tcW w:w="0" w:type="auto"/>
            <w:hideMark/>
          </w:tcPr>
          <w:p w:rsidR="00FF60DE" w:rsidRPr="00FF60DE" w:rsidRDefault="00FF60DE" w:rsidP="00FF60DE">
            <w:pPr>
              <w:spacing w:after="160" w:line="278" w:lineRule="auto"/>
              <w:jc w:val="center"/>
              <w:rPr>
                <w:rFonts w:ascii="Book Antiqua" w:hAnsi="Book Antiqua"/>
              </w:rPr>
            </w:pPr>
            <w:r w:rsidRPr="00FF60DE">
              <w:rPr>
                <w:rFonts w:ascii="Book Antiqua" w:hAnsi="Book Antiqua"/>
              </w:rPr>
              <w:t>Intermediate Normal Schools</w:t>
            </w:r>
          </w:p>
        </w:tc>
        <w:tc>
          <w:tcPr>
            <w:tcW w:w="0" w:type="auto"/>
            <w:hideMark/>
          </w:tcPr>
          <w:p w:rsidR="00FF60DE" w:rsidRPr="00FF60DE" w:rsidRDefault="00FF60DE" w:rsidP="00FF60DE">
            <w:pPr>
              <w:spacing w:after="160" w:line="278" w:lineRule="auto"/>
              <w:jc w:val="center"/>
              <w:rPr>
                <w:rFonts w:ascii="Book Antiqua" w:hAnsi="Book Antiqua"/>
              </w:rPr>
            </w:pPr>
            <w:r w:rsidRPr="00FF60DE">
              <w:rPr>
                <w:rFonts w:ascii="Book Antiqua" w:hAnsi="Book Antiqua"/>
              </w:rPr>
              <w:t>151.7</w:t>
            </w:r>
          </w:p>
        </w:tc>
        <w:tc>
          <w:tcPr>
            <w:tcW w:w="0" w:type="auto"/>
            <w:hideMark/>
          </w:tcPr>
          <w:p w:rsidR="00FF60DE" w:rsidRPr="00FF60DE" w:rsidRDefault="00FF60DE" w:rsidP="00FF60DE">
            <w:pPr>
              <w:spacing w:after="160" w:line="278" w:lineRule="auto"/>
              <w:jc w:val="center"/>
              <w:rPr>
                <w:rFonts w:ascii="Book Antiqua" w:hAnsi="Book Antiqua"/>
              </w:rPr>
            </w:pPr>
            <w:r w:rsidRPr="00FF60DE">
              <w:rPr>
                <w:rFonts w:ascii="Book Antiqua" w:hAnsi="Book Antiqua"/>
              </w:rPr>
              <w:t>345.2</w:t>
            </w:r>
          </w:p>
        </w:tc>
        <w:tc>
          <w:tcPr>
            <w:tcW w:w="0" w:type="auto"/>
            <w:hideMark/>
          </w:tcPr>
          <w:p w:rsidR="00FF60DE" w:rsidRPr="00FF60DE" w:rsidRDefault="00FF60DE" w:rsidP="00FF60DE">
            <w:pPr>
              <w:spacing w:after="160" w:line="278" w:lineRule="auto"/>
              <w:jc w:val="center"/>
              <w:rPr>
                <w:rFonts w:ascii="Book Antiqua" w:hAnsi="Book Antiqua"/>
              </w:rPr>
            </w:pPr>
            <w:r w:rsidRPr="00FF60DE">
              <w:rPr>
                <w:rFonts w:ascii="Book Antiqua" w:hAnsi="Book Antiqua"/>
              </w:rPr>
              <w:t>369.0</w:t>
            </w:r>
          </w:p>
        </w:tc>
        <w:tc>
          <w:tcPr>
            <w:tcW w:w="0" w:type="auto"/>
            <w:hideMark/>
          </w:tcPr>
          <w:p w:rsidR="00FF60DE" w:rsidRPr="00FF60DE" w:rsidRDefault="00FF60DE" w:rsidP="00FF60DE">
            <w:pPr>
              <w:spacing w:after="160" w:line="278" w:lineRule="auto"/>
              <w:jc w:val="center"/>
              <w:rPr>
                <w:rFonts w:ascii="Book Antiqua" w:hAnsi="Book Antiqua"/>
              </w:rPr>
            </w:pPr>
            <w:r w:rsidRPr="00FF60DE">
              <w:rPr>
                <w:rFonts w:ascii="Book Antiqua" w:hAnsi="Book Antiqua"/>
              </w:rPr>
              <w:t>308.0</w:t>
            </w:r>
          </w:p>
        </w:tc>
        <w:tc>
          <w:tcPr>
            <w:tcW w:w="0" w:type="auto"/>
            <w:hideMark/>
          </w:tcPr>
          <w:p w:rsidR="00FF60DE" w:rsidRPr="00FF60DE" w:rsidRDefault="00FF60DE" w:rsidP="00FF60DE">
            <w:pPr>
              <w:spacing w:after="160" w:line="278" w:lineRule="auto"/>
              <w:jc w:val="center"/>
              <w:rPr>
                <w:rFonts w:ascii="Book Antiqua" w:hAnsi="Book Antiqua"/>
              </w:rPr>
            </w:pPr>
            <w:r w:rsidRPr="00FF60DE">
              <w:rPr>
                <w:rFonts w:ascii="Book Antiqua" w:hAnsi="Book Antiqua"/>
              </w:rPr>
              <w:t>219.0</w:t>
            </w:r>
          </w:p>
        </w:tc>
      </w:tr>
      <w:tr w:rsidR="00FF60DE" w:rsidRPr="00FF60DE" w:rsidTr="00FF60DE">
        <w:tc>
          <w:tcPr>
            <w:tcW w:w="0" w:type="auto"/>
            <w:hideMark/>
          </w:tcPr>
          <w:p w:rsidR="00FF60DE" w:rsidRPr="00FF60DE" w:rsidRDefault="00FF60DE" w:rsidP="00FF60DE">
            <w:pPr>
              <w:spacing w:after="160" w:line="278" w:lineRule="auto"/>
              <w:jc w:val="center"/>
              <w:rPr>
                <w:rFonts w:ascii="Book Antiqua" w:hAnsi="Book Antiqua"/>
              </w:rPr>
            </w:pPr>
            <w:r w:rsidRPr="00FF60DE">
              <w:rPr>
                <w:rFonts w:ascii="Book Antiqua" w:hAnsi="Book Antiqua"/>
              </w:rPr>
              <w:t>Fine Arts and Others</w:t>
            </w:r>
          </w:p>
        </w:tc>
        <w:tc>
          <w:tcPr>
            <w:tcW w:w="0" w:type="auto"/>
            <w:hideMark/>
          </w:tcPr>
          <w:p w:rsidR="00FF60DE" w:rsidRPr="00FF60DE" w:rsidRDefault="00FF60DE" w:rsidP="00FF60DE">
            <w:pPr>
              <w:spacing w:after="160" w:line="278" w:lineRule="auto"/>
              <w:jc w:val="center"/>
              <w:rPr>
                <w:rFonts w:ascii="Book Antiqua" w:hAnsi="Book Antiqua"/>
              </w:rPr>
            </w:pPr>
            <w:r w:rsidRPr="00FF60DE">
              <w:rPr>
                <w:rFonts w:ascii="Book Antiqua" w:hAnsi="Book Antiqua"/>
              </w:rPr>
              <w:t>3.8</w:t>
            </w:r>
          </w:p>
        </w:tc>
        <w:tc>
          <w:tcPr>
            <w:tcW w:w="0" w:type="auto"/>
            <w:hideMark/>
          </w:tcPr>
          <w:p w:rsidR="00FF60DE" w:rsidRPr="00FF60DE" w:rsidRDefault="00FF60DE" w:rsidP="00FF60DE">
            <w:pPr>
              <w:spacing w:after="160" w:line="278" w:lineRule="auto"/>
              <w:jc w:val="center"/>
              <w:rPr>
                <w:rFonts w:ascii="Book Antiqua" w:hAnsi="Book Antiqua"/>
              </w:rPr>
            </w:pPr>
            <w:r w:rsidRPr="00FF60DE">
              <w:rPr>
                <w:rFonts w:ascii="Book Antiqua" w:hAnsi="Book Antiqua"/>
              </w:rPr>
              <w:t>0.7</w:t>
            </w:r>
          </w:p>
        </w:tc>
        <w:tc>
          <w:tcPr>
            <w:tcW w:w="0" w:type="auto"/>
            <w:hideMark/>
          </w:tcPr>
          <w:p w:rsidR="00FF60DE" w:rsidRPr="00FF60DE" w:rsidRDefault="00FF60DE" w:rsidP="00FF60DE">
            <w:pPr>
              <w:spacing w:after="160" w:line="278" w:lineRule="auto"/>
              <w:jc w:val="center"/>
              <w:rPr>
                <w:rFonts w:ascii="Book Antiqua" w:hAnsi="Book Antiqua"/>
              </w:rPr>
            </w:pPr>
            <w:r w:rsidRPr="00FF60DE">
              <w:rPr>
                <w:rFonts w:ascii="Book Antiqua" w:hAnsi="Book Antiqua"/>
              </w:rPr>
              <w:t>1.0</w:t>
            </w:r>
          </w:p>
        </w:tc>
        <w:tc>
          <w:tcPr>
            <w:tcW w:w="0" w:type="auto"/>
            <w:hideMark/>
          </w:tcPr>
          <w:p w:rsidR="00FF60DE" w:rsidRPr="00FF60DE" w:rsidRDefault="00FF60DE" w:rsidP="00FF60DE">
            <w:pPr>
              <w:spacing w:after="160" w:line="278" w:lineRule="auto"/>
              <w:jc w:val="center"/>
              <w:rPr>
                <w:rFonts w:ascii="Book Antiqua" w:hAnsi="Book Antiqua"/>
              </w:rPr>
            </w:pPr>
            <w:r w:rsidRPr="00FF60DE">
              <w:rPr>
                <w:rFonts w:ascii="Book Antiqua" w:hAnsi="Book Antiqua"/>
              </w:rPr>
              <w:t>2.2</w:t>
            </w:r>
          </w:p>
        </w:tc>
        <w:tc>
          <w:tcPr>
            <w:tcW w:w="0" w:type="auto"/>
            <w:hideMark/>
          </w:tcPr>
          <w:p w:rsidR="00FF60DE" w:rsidRPr="00FF60DE" w:rsidRDefault="00FF60DE" w:rsidP="00FF60DE">
            <w:pPr>
              <w:spacing w:after="160" w:line="278" w:lineRule="auto"/>
              <w:jc w:val="center"/>
              <w:rPr>
                <w:rFonts w:ascii="Book Antiqua" w:hAnsi="Book Antiqua"/>
              </w:rPr>
            </w:pPr>
            <w:r w:rsidRPr="00FF60DE">
              <w:rPr>
                <w:rFonts w:ascii="Book Antiqua" w:hAnsi="Book Antiqua"/>
              </w:rPr>
              <w:t>3.9</w:t>
            </w:r>
          </w:p>
        </w:tc>
      </w:tr>
    </w:tbl>
    <w:p w:rsidR="00FF60DE" w:rsidRPr="00F5698C" w:rsidRDefault="00FF60DE" w:rsidP="00FF60DE">
      <w:pPr>
        <w:jc w:val="center"/>
        <w:rPr>
          <w:rFonts w:ascii="Book Antiqua" w:hAnsi="Book Antiqua"/>
        </w:rPr>
      </w:pPr>
      <w:r w:rsidRPr="00FF60DE">
        <w:rPr>
          <w:rFonts w:ascii="Book Antiqua" w:hAnsi="Book Antiqua"/>
        </w:rPr>
        <w:t>Note: Figures before 1952/53 include a part of students in training classes (except Intermediate Normal Schools).</w:t>
      </w:r>
    </w:p>
    <w:p w:rsidR="00076CE3" w:rsidRPr="00F5698C" w:rsidRDefault="00076CE3">
      <w:pPr>
        <w:rPr>
          <w:rFonts w:ascii="Book Antiqua" w:hAnsi="Book Antiqua"/>
          <w:b/>
          <w:bCs/>
        </w:rPr>
      </w:pPr>
      <w:r w:rsidRPr="00F5698C">
        <w:rPr>
          <w:rFonts w:ascii="Book Antiqua" w:hAnsi="Book Antiqua"/>
          <w:b/>
          <w:bCs/>
        </w:rPr>
        <w:br w:type="page"/>
      </w:r>
    </w:p>
    <w:p w:rsidR="00076CE3" w:rsidRPr="00076CE3" w:rsidRDefault="00076CE3" w:rsidP="00076CE3">
      <w:pPr>
        <w:jc w:val="center"/>
        <w:rPr>
          <w:rFonts w:ascii="Book Antiqua" w:hAnsi="Book Antiqua"/>
        </w:rPr>
      </w:pPr>
      <w:r w:rsidRPr="00076CE3">
        <w:rPr>
          <w:rFonts w:ascii="Book Antiqua" w:hAnsi="Book Antiqua"/>
          <w:b/>
          <w:bCs/>
        </w:rPr>
        <w:t>NUMBERS OF STUDENTS IN SECONDARY VOCATIONAL SCHOOLS (continued)</w:t>
      </w:r>
    </w:p>
    <w:p w:rsidR="00076CE3" w:rsidRPr="00076CE3" w:rsidRDefault="00076CE3" w:rsidP="00076CE3">
      <w:pPr>
        <w:jc w:val="center"/>
        <w:rPr>
          <w:rFonts w:ascii="Book Antiqua" w:hAnsi="Book Antiqua"/>
        </w:rPr>
      </w:pPr>
      <w:r w:rsidRPr="00076CE3">
        <w:rPr>
          <w:rFonts w:ascii="Book Antiqua" w:hAnsi="Book Antiqua"/>
        </w:rPr>
        <w:t>2. Index Numbers</w:t>
      </w:r>
    </w:p>
    <w:tbl>
      <w:tblPr>
        <w:tblStyle w:val="TableGrid"/>
        <w:tblW w:w="0" w:type="auto"/>
        <w:tblLook w:val="04A0" w:firstRow="1" w:lastRow="0" w:firstColumn="1" w:lastColumn="0" w:noHBand="0" w:noVBand="1"/>
      </w:tblPr>
      <w:tblGrid>
        <w:gridCol w:w="1582"/>
        <w:gridCol w:w="1158"/>
        <w:gridCol w:w="1322"/>
        <w:gridCol w:w="1322"/>
        <w:gridCol w:w="1322"/>
        <w:gridCol w:w="1322"/>
        <w:gridCol w:w="1322"/>
      </w:tblGrid>
      <w:tr w:rsidR="00076CE3" w:rsidRPr="00F5698C" w:rsidTr="00076CE3">
        <w:tc>
          <w:tcPr>
            <w:tcW w:w="0" w:type="auto"/>
            <w:vMerge w:val="restart"/>
            <w:vAlign w:val="center"/>
          </w:tcPr>
          <w:p w:rsidR="00076CE3" w:rsidRPr="00F5698C" w:rsidRDefault="00076CE3" w:rsidP="00076CE3">
            <w:pPr>
              <w:jc w:val="center"/>
              <w:rPr>
                <w:rFonts w:ascii="Book Antiqua" w:hAnsi="Book Antiqua"/>
                <w:b/>
                <w:bCs/>
              </w:rPr>
            </w:pPr>
          </w:p>
        </w:tc>
        <w:tc>
          <w:tcPr>
            <w:tcW w:w="1376" w:type="dxa"/>
            <w:vMerge w:val="restart"/>
            <w:vAlign w:val="center"/>
          </w:tcPr>
          <w:p w:rsidR="00076CE3" w:rsidRPr="00076CE3" w:rsidRDefault="00076CE3" w:rsidP="00076CE3">
            <w:pPr>
              <w:spacing w:after="160" w:line="278" w:lineRule="auto"/>
              <w:jc w:val="center"/>
              <w:rPr>
                <w:rFonts w:ascii="Book Antiqua" w:hAnsi="Book Antiqua"/>
              </w:rPr>
            </w:pPr>
            <w:r w:rsidRPr="00F5698C">
              <w:rPr>
                <w:rFonts w:ascii="Book Antiqua" w:hAnsi="Book Antiqua"/>
              </w:rPr>
              <w:t>%</w:t>
            </w:r>
            <w:r w:rsidRPr="00076CE3">
              <w:rPr>
                <w:rFonts w:ascii="Book Antiqua" w:hAnsi="Book Antiqua"/>
              </w:rPr>
              <w:t xml:space="preserve"> of 1952</w:t>
            </w:r>
            <w:r w:rsidRPr="00F5698C">
              <w:rPr>
                <w:rFonts w:ascii="Book Antiqua" w:hAnsi="Book Antiqua"/>
              </w:rPr>
              <w:t xml:space="preserve"> </w:t>
            </w:r>
            <w:r w:rsidRPr="00076CE3">
              <w:rPr>
                <w:rFonts w:ascii="Book Antiqua" w:hAnsi="Book Antiqua"/>
              </w:rPr>
              <w:t>/1953 over 1949/</w:t>
            </w:r>
            <w:r w:rsidRPr="00F5698C">
              <w:rPr>
                <w:rFonts w:ascii="Book Antiqua" w:hAnsi="Book Antiqua"/>
              </w:rPr>
              <w:t xml:space="preserve"> </w:t>
            </w:r>
            <w:r w:rsidRPr="00076CE3">
              <w:rPr>
                <w:rFonts w:ascii="Book Antiqua" w:hAnsi="Book Antiqua"/>
              </w:rPr>
              <w:t>1950</w:t>
            </w:r>
          </w:p>
        </w:tc>
        <w:tc>
          <w:tcPr>
            <w:tcW w:w="3587" w:type="dxa"/>
            <w:gridSpan w:val="3"/>
            <w:vAlign w:val="center"/>
          </w:tcPr>
          <w:p w:rsidR="00076CE3" w:rsidRPr="00F5698C" w:rsidRDefault="00076CE3" w:rsidP="00076CE3">
            <w:pPr>
              <w:jc w:val="center"/>
              <w:rPr>
                <w:rFonts w:ascii="Book Antiqua" w:hAnsi="Book Antiqua"/>
              </w:rPr>
            </w:pPr>
            <w:r w:rsidRPr="00076CE3">
              <w:rPr>
                <w:rFonts w:ascii="Book Antiqua" w:hAnsi="Book Antiqua"/>
              </w:rPr>
              <w:t>Fixed Index (1952/1953 = 100)</w:t>
            </w:r>
          </w:p>
        </w:tc>
        <w:tc>
          <w:tcPr>
            <w:tcW w:w="0" w:type="auto"/>
            <w:gridSpan w:val="2"/>
            <w:vAlign w:val="center"/>
          </w:tcPr>
          <w:p w:rsidR="00076CE3" w:rsidRPr="00F5698C" w:rsidRDefault="00076CE3" w:rsidP="00076CE3">
            <w:pPr>
              <w:jc w:val="center"/>
              <w:rPr>
                <w:rFonts w:ascii="Book Antiqua" w:hAnsi="Book Antiqua"/>
              </w:rPr>
            </w:pPr>
            <w:r w:rsidRPr="00076CE3">
              <w:rPr>
                <w:rFonts w:ascii="Book Antiqua" w:hAnsi="Book Antiqua"/>
              </w:rPr>
              <w:t>Chain Index (previous year = 100)</w:t>
            </w:r>
          </w:p>
        </w:tc>
      </w:tr>
      <w:tr w:rsidR="00076CE3" w:rsidRPr="00F5698C" w:rsidTr="00076CE3">
        <w:tc>
          <w:tcPr>
            <w:tcW w:w="0" w:type="auto"/>
            <w:vMerge/>
            <w:vAlign w:val="center"/>
            <w:hideMark/>
          </w:tcPr>
          <w:p w:rsidR="00076CE3" w:rsidRPr="00076CE3" w:rsidRDefault="00076CE3" w:rsidP="00076CE3">
            <w:pPr>
              <w:spacing w:after="160" w:line="278" w:lineRule="auto"/>
              <w:jc w:val="center"/>
              <w:rPr>
                <w:rFonts w:ascii="Book Antiqua" w:hAnsi="Book Antiqua"/>
                <w:b/>
                <w:bCs/>
              </w:rPr>
            </w:pPr>
          </w:p>
        </w:tc>
        <w:tc>
          <w:tcPr>
            <w:tcW w:w="1376" w:type="dxa"/>
            <w:vMerge/>
            <w:vAlign w:val="center"/>
          </w:tcPr>
          <w:p w:rsidR="00076CE3" w:rsidRPr="00076CE3" w:rsidRDefault="00076CE3" w:rsidP="00076CE3">
            <w:pPr>
              <w:spacing w:after="160" w:line="278" w:lineRule="auto"/>
              <w:jc w:val="center"/>
              <w:rPr>
                <w:rFonts w:ascii="Book Antiqua" w:hAnsi="Book Antiqua"/>
              </w:rPr>
            </w:pPr>
          </w:p>
        </w:tc>
        <w:tc>
          <w:tcPr>
            <w:tcW w:w="943" w:type="dxa"/>
            <w:vAlign w:val="center"/>
          </w:tcPr>
          <w:p w:rsidR="00076CE3" w:rsidRPr="00FF60DE" w:rsidRDefault="00076CE3" w:rsidP="00076CE3">
            <w:pPr>
              <w:spacing w:after="160" w:line="278" w:lineRule="auto"/>
              <w:jc w:val="center"/>
              <w:rPr>
                <w:rFonts w:ascii="Book Antiqua" w:hAnsi="Book Antiqua"/>
              </w:rPr>
            </w:pPr>
            <w:r w:rsidRPr="00FF60DE">
              <w:rPr>
                <w:rFonts w:ascii="Book Antiqua" w:hAnsi="Book Antiqua"/>
              </w:rPr>
              <w:t>1953/1954</w:t>
            </w:r>
          </w:p>
        </w:tc>
        <w:tc>
          <w:tcPr>
            <w:tcW w:w="1322" w:type="dxa"/>
            <w:vAlign w:val="center"/>
          </w:tcPr>
          <w:p w:rsidR="00076CE3" w:rsidRPr="00FF60DE" w:rsidRDefault="00076CE3" w:rsidP="00076CE3">
            <w:pPr>
              <w:spacing w:after="160" w:line="278" w:lineRule="auto"/>
              <w:jc w:val="center"/>
              <w:rPr>
                <w:rFonts w:ascii="Book Antiqua" w:hAnsi="Book Antiqua"/>
              </w:rPr>
            </w:pPr>
            <w:r w:rsidRPr="00FF60DE">
              <w:rPr>
                <w:rFonts w:ascii="Book Antiqua" w:hAnsi="Book Antiqua"/>
              </w:rPr>
              <w:t>1954/1955</w:t>
            </w:r>
          </w:p>
        </w:tc>
        <w:tc>
          <w:tcPr>
            <w:tcW w:w="0" w:type="auto"/>
            <w:vAlign w:val="center"/>
          </w:tcPr>
          <w:p w:rsidR="00076CE3" w:rsidRPr="00FF60DE" w:rsidRDefault="00076CE3" w:rsidP="00076CE3">
            <w:pPr>
              <w:spacing w:after="160" w:line="278" w:lineRule="auto"/>
              <w:jc w:val="center"/>
              <w:rPr>
                <w:rFonts w:ascii="Book Antiqua" w:hAnsi="Book Antiqua"/>
              </w:rPr>
            </w:pPr>
            <w:r w:rsidRPr="00FF60DE">
              <w:rPr>
                <w:rFonts w:ascii="Book Antiqua" w:hAnsi="Book Antiqua"/>
              </w:rPr>
              <w:t>1955/1956</w:t>
            </w:r>
          </w:p>
        </w:tc>
        <w:tc>
          <w:tcPr>
            <w:tcW w:w="0" w:type="auto"/>
            <w:vAlign w:val="center"/>
          </w:tcPr>
          <w:p w:rsidR="00076CE3" w:rsidRPr="00FF60DE" w:rsidRDefault="00076CE3" w:rsidP="00076CE3">
            <w:pPr>
              <w:spacing w:after="160" w:line="278" w:lineRule="auto"/>
              <w:jc w:val="center"/>
              <w:rPr>
                <w:rFonts w:ascii="Book Antiqua" w:hAnsi="Book Antiqua"/>
              </w:rPr>
            </w:pPr>
            <w:r w:rsidRPr="00FF60DE">
              <w:rPr>
                <w:rFonts w:ascii="Book Antiqua" w:hAnsi="Book Antiqua"/>
              </w:rPr>
              <w:t>1954/1955</w:t>
            </w:r>
          </w:p>
        </w:tc>
        <w:tc>
          <w:tcPr>
            <w:tcW w:w="0" w:type="auto"/>
            <w:vAlign w:val="center"/>
          </w:tcPr>
          <w:p w:rsidR="00076CE3" w:rsidRPr="00FF60DE" w:rsidRDefault="00076CE3" w:rsidP="00076CE3">
            <w:pPr>
              <w:spacing w:after="160" w:line="278" w:lineRule="auto"/>
              <w:jc w:val="center"/>
              <w:rPr>
                <w:rFonts w:ascii="Book Antiqua" w:hAnsi="Book Antiqua"/>
              </w:rPr>
            </w:pPr>
            <w:r w:rsidRPr="00FF60DE">
              <w:rPr>
                <w:rFonts w:ascii="Book Antiqua" w:hAnsi="Book Antiqua"/>
              </w:rPr>
              <w:t>1955/1956</w:t>
            </w:r>
          </w:p>
        </w:tc>
      </w:tr>
      <w:tr w:rsidR="00076CE3" w:rsidRPr="00F5698C" w:rsidTr="00076CE3">
        <w:tc>
          <w:tcPr>
            <w:tcW w:w="0" w:type="auto"/>
            <w:vAlign w:val="center"/>
            <w:hideMark/>
          </w:tcPr>
          <w:p w:rsidR="00076CE3" w:rsidRPr="00076CE3" w:rsidRDefault="00076CE3" w:rsidP="00076CE3">
            <w:pPr>
              <w:spacing w:after="160" w:line="278" w:lineRule="auto"/>
              <w:jc w:val="center"/>
              <w:rPr>
                <w:rFonts w:ascii="Book Antiqua" w:hAnsi="Book Antiqua"/>
                <w:b/>
                <w:bCs/>
              </w:rPr>
            </w:pPr>
            <w:r w:rsidRPr="00076CE3">
              <w:rPr>
                <w:rFonts w:ascii="Book Antiqua" w:hAnsi="Book Antiqua"/>
                <w:b/>
                <w:bCs/>
              </w:rPr>
              <w:t>Total</w:t>
            </w:r>
          </w:p>
        </w:tc>
        <w:tc>
          <w:tcPr>
            <w:tcW w:w="1376" w:type="dxa"/>
            <w:vAlign w:val="center"/>
            <w:hideMark/>
          </w:tcPr>
          <w:p w:rsidR="00076CE3" w:rsidRPr="00076CE3" w:rsidRDefault="00076CE3" w:rsidP="00076CE3">
            <w:pPr>
              <w:spacing w:after="160" w:line="278" w:lineRule="auto"/>
              <w:jc w:val="center"/>
              <w:rPr>
                <w:rFonts w:ascii="Book Antiqua" w:hAnsi="Book Antiqua"/>
                <w:b/>
                <w:bCs/>
              </w:rPr>
            </w:pPr>
            <w:r w:rsidRPr="00076CE3">
              <w:rPr>
                <w:rFonts w:ascii="Book Antiqua" w:hAnsi="Book Antiqua"/>
                <w:b/>
                <w:bCs/>
              </w:rPr>
              <w:t>277.7</w:t>
            </w:r>
          </w:p>
        </w:tc>
        <w:tc>
          <w:tcPr>
            <w:tcW w:w="943" w:type="dxa"/>
            <w:vAlign w:val="center"/>
            <w:hideMark/>
          </w:tcPr>
          <w:p w:rsidR="00076CE3" w:rsidRPr="00076CE3" w:rsidRDefault="00076CE3" w:rsidP="00076CE3">
            <w:pPr>
              <w:spacing w:after="160" w:line="278" w:lineRule="auto"/>
              <w:jc w:val="center"/>
              <w:rPr>
                <w:rFonts w:ascii="Book Antiqua" w:hAnsi="Book Antiqua"/>
                <w:b/>
                <w:bCs/>
              </w:rPr>
            </w:pPr>
            <w:r w:rsidRPr="00076CE3">
              <w:rPr>
                <w:rFonts w:ascii="Book Antiqua" w:hAnsi="Book Antiqua"/>
                <w:b/>
                <w:bCs/>
              </w:rPr>
              <w:t>105.2</w:t>
            </w:r>
          </w:p>
        </w:tc>
        <w:tc>
          <w:tcPr>
            <w:tcW w:w="1322" w:type="dxa"/>
            <w:vAlign w:val="center"/>
            <w:hideMark/>
          </w:tcPr>
          <w:p w:rsidR="00076CE3" w:rsidRPr="00076CE3" w:rsidRDefault="00076CE3" w:rsidP="00076CE3">
            <w:pPr>
              <w:spacing w:after="160" w:line="278" w:lineRule="auto"/>
              <w:jc w:val="center"/>
              <w:rPr>
                <w:rFonts w:ascii="Book Antiqua" w:hAnsi="Book Antiqua"/>
                <w:b/>
                <w:bCs/>
              </w:rPr>
            </w:pPr>
            <w:r w:rsidRPr="00076CE3">
              <w:rPr>
                <w:rFonts w:ascii="Book Antiqua" w:hAnsi="Book Antiqua"/>
                <w:b/>
                <w:bCs/>
              </w:rPr>
              <w:t>95.7</w:t>
            </w:r>
          </w:p>
        </w:tc>
        <w:tc>
          <w:tcPr>
            <w:tcW w:w="0" w:type="auto"/>
            <w:vAlign w:val="center"/>
            <w:hideMark/>
          </w:tcPr>
          <w:p w:rsidR="00076CE3" w:rsidRPr="00076CE3" w:rsidRDefault="00076CE3" w:rsidP="00076CE3">
            <w:pPr>
              <w:spacing w:after="160" w:line="278" w:lineRule="auto"/>
              <w:jc w:val="center"/>
              <w:rPr>
                <w:rFonts w:ascii="Book Antiqua" w:hAnsi="Book Antiqua"/>
                <w:b/>
                <w:bCs/>
              </w:rPr>
            </w:pPr>
            <w:r w:rsidRPr="00076CE3">
              <w:rPr>
                <w:rFonts w:ascii="Book Antiqua" w:hAnsi="Book Antiqua"/>
                <w:b/>
                <w:bCs/>
              </w:rPr>
              <w:t>84.5</w:t>
            </w:r>
          </w:p>
        </w:tc>
        <w:tc>
          <w:tcPr>
            <w:tcW w:w="0" w:type="auto"/>
            <w:vAlign w:val="center"/>
            <w:hideMark/>
          </w:tcPr>
          <w:p w:rsidR="00076CE3" w:rsidRPr="00076CE3" w:rsidRDefault="00076CE3" w:rsidP="00076CE3">
            <w:pPr>
              <w:spacing w:after="160" w:line="278" w:lineRule="auto"/>
              <w:jc w:val="center"/>
              <w:rPr>
                <w:rFonts w:ascii="Book Antiqua" w:hAnsi="Book Antiqua"/>
                <w:b/>
                <w:bCs/>
              </w:rPr>
            </w:pPr>
            <w:r w:rsidRPr="00076CE3">
              <w:rPr>
                <w:rFonts w:ascii="Book Antiqua" w:hAnsi="Book Antiqua"/>
                <w:b/>
                <w:bCs/>
              </w:rPr>
              <w:t>91.0</w:t>
            </w:r>
          </w:p>
        </w:tc>
        <w:tc>
          <w:tcPr>
            <w:tcW w:w="0" w:type="auto"/>
            <w:vAlign w:val="center"/>
            <w:hideMark/>
          </w:tcPr>
          <w:p w:rsidR="00076CE3" w:rsidRPr="00076CE3" w:rsidRDefault="00076CE3" w:rsidP="00076CE3">
            <w:pPr>
              <w:spacing w:after="160" w:line="278" w:lineRule="auto"/>
              <w:jc w:val="center"/>
              <w:rPr>
                <w:rFonts w:ascii="Book Antiqua" w:hAnsi="Book Antiqua"/>
                <w:b/>
                <w:bCs/>
              </w:rPr>
            </w:pPr>
            <w:r w:rsidRPr="00076CE3">
              <w:rPr>
                <w:rFonts w:ascii="Book Antiqua" w:hAnsi="Book Antiqua"/>
                <w:b/>
                <w:bCs/>
              </w:rPr>
              <w:t>88.3</w:t>
            </w:r>
          </w:p>
        </w:tc>
      </w:tr>
      <w:tr w:rsidR="00076CE3" w:rsidRPr="00F5698C" w:rsidTr="00076CE3">
        <w:tc>
          <w:tcPr>
            <w:tcW w:w="0" w:type="auto"/>
            <w:vAlign w:val="center"/>
            <w:hideMark/>
          </w:tcPr>
          <w:p w:rsidR="00076CE3" w:rsidRPr="00076CE3" w:rsidRDefault="00076CE3" w:rsidP="00076CE3">
            <w:pPr>
              <w:spacing w:after="160" w:line="278" w:lineRule="auto"/>
              <w:jc w:val="center"/>
              <w:rPr>
                <w:rFonts w:ascii="Book Antiqua" w:hAnsi="Book Antiqua"/>
              </w:rPr>
            </w:pPr>
            <w:r w:rsidRPr="00076CE3">
              <w:rPr>
                <w:rFonts w:ascii="Book Antiqua" w:hAnsi="Book Antiqua"/>
              </w:rPr>
              <w:t>Engineering</w:t>
            </w:r>
          </w:p>
        </w:tc>
        <w:tc>
          <w:tcPr>
            <w:tcW w:w="1376" w:type="dxa"/>
            <w:vAlign w:val="center"/>
            <w:hideMark/>
          </w:tcPr>
          <w:p w:rsidR="00076CE3" w:rsidRPr="00076CE3" w:rsidRDefault="00076CE3" w:rsidP="00076CE3">
            <w:pPr>
              <w:spacing w:after="160" w:line="278" w:lineRule="auto"/>
              <w:jc w:val="center"/>
              <w:rPr>
                <w:rFonts w:ascii="Book Antiqua" w:hAnsi="Book Antiqua"/>
              </w:rPr>
            </w:pPr>
            <w:r w:rsidRPr="00076CE3">
              <w:rPr>
                <w:rFonts w:ascii="Book Antiqua" w:hAnsi="Book Antiqua"/>
              </w:rPr>
              <w:t>520.7</w:t>
            </w:r>
          </w:p>
        </w:tc>
        <w:tc>
          <w:tcPr>
            <w:tcW w:w="943" w:type="dxa"/>
            <w:vAlign w:val="center"/>
            <w:hideMark/>
          </w:tcPr>
          <w:p w:rsidR="00076CE3" w:rsidRPr="00076CE3" w:rsidRDefault="00076CE3" w:rsidP="00076CE3">
            <w:pPr>
              <w:spacing w:after="160" w:line="278" w:lineRule="auto"/>
              <w:jc w:val="center"/>
              <w:rPr>
                <w:rFonts w:ascii="Book Antiqua" w:hAnsi="Book Antiqua"/>
              </w:rPr>
            </w:pPr>
            <w:r w:rsidRPr="00076CE3">
              <w:rPr>
                <w:rFonts w:ascii="Book Antiqua" w:hAnsi="Book Antiqua"/>
              </w:rPr>
              <w:t>116.4</w:t>
            </w:r>
          </w:p>
        </w:tc>
        <w:tc>
          <w:tcPr>
            <w:tcW w:w="1322" w:type="dxa"/>
            <w:vAlign w:val="center"/>
            <w:hideMark/>
          </w:tcPr>
          <w:p w:rsidR="00076CE3" w:rsidRPr="00076CE3" w:rsidRDefault="00076CE3" w:rsidP="00076CE3">
            <w:pPr>
              <w:spacing w:after="160" w:line="278" w:lineRule="auto"/>
              <w:jc w:val="center"/>
              <w:rPr>
                <w:rFonts w:ascii="Book Antiqua" w:hAnsi="Book Antiqua"/>
              </w:rPr>
            </w:pPr>
            <w:r w:rsidRPr="00076CE3">
              <w:rPr>
                <w:rFonts w:ascii="Book Antiqua" w:hAnsi="Book Antiqua"/>
              </w:rPr>
              <w:t>136.2</w:t>
            </w:r>
          </w:p>
        </w:tc>
        <w:tc>
          <w:tcPr>
            <w:tcW w:w="0" w:type="auto"/>
            <w:vAlign w:val="center"/>
            <w:hideMark/>
          </w:tcPr>
          <w:p w:rsidR="00076CE3" w:rsidRPr="00076CE3" w:rsidRDefault="00076CE3" w:rsidP="00076CE3">
            <w:pPr>
              <w:spacing w:after="160" w:line="278" w:lineRule="auto"/>
              <w:jc w:val="center"/>
              <w:rPr>
                <w:rFonts w:ascii="Book Antiqua" w:hAnsi="Book Antiqua"/>
              </w:rPr>
            </w:pPr>
            <w:r w:rsidRPr="00076CE3">
              <w:rPr>
                <w:rFonts w:ascii="Book Antiqua" w:hAnsi="Book Antiqua"/>
              </w:rPr>
              <w:t>159.4</w:t>
            </w:r>
          </w:p>
        </w:tc>
        <w:tc>
          <w:tcPr>
            <w:tcW w:w="0" w:type="auto"/>
            <w:vAlign w:val="center"/>
            <w:hideMark/>
          </w:tcPr>
          <w:p w:rsidR="00076CE3" w:rsidRPr="00076CE3" w:rsidRDefault="00076CE3" w:rsidP="00076CE3">
            <w:pPr>
              <w:spacing w:after="160" w:line="278" w:lineRule="auto"/>
              <w:jc w:val="center"/>
              <w:rPr>
                <w:rFonts w:ascii="Book Antiqua" w:hAnsi="Book Antiqua"/>
              </w:rPr>
            </w:pPr>
            <w:r w:rsidRPr="00076CE3">
              <w:rPr>
                <w:rFonts w:ascii="Book Antiqua" w:hAnsi="Book Antiqua"/>
              </w:rPr>
              <w:t>117.0</w:t>
            </w:r>
          </w:p>
        </w:tc>
        <w:tc>
          <w:tcPr>
            <w:tcW w:w="0" w:type="auto"/>
            <w:vAlign w:val="center"/>
            <w:hideMark/>
          </w:tcPr>
          <w:p w:rsidR="00076CE3" w:rsidRPr="00076CE3" w:rsidRDefault="00076CE3" w:rsidP="00076CE3">
            <w:pPr>
              <w:spacing w:after="160" w:line="278" w:lineRule="auto"/>
              <w:jc w:val="center"/>
              <w:rPr>
                <w:rFonts w:ascii="Book Antiqua" w:hAnsi="Book Antiqua"/>
              </w:rPr>
            </w:pPr>
            <w:r w:rsidRPr="00076CE3">
              <w:rPr>
                <w:rFonts w:ascii="Book Antiqua" w:hAnsi="Book Antiqua"/>
              </w:rPr>
              <w:t>117.0</w:t>
            </w:r>
          </w:p>
        </w:tc>
      </w:tr>
      <w:tr w:rsidR="00076CE3" w:rsidRPr="00F5698C" w:rsidTr="00076CE3">
        <w:tc>
          <w:tcPr>
            <w:tcW w:w="0" w:type="auto"/>
            <w:vAlign w:val="center"/>
            <w:hideMark/>
          </w:tcPr>
          <w:p w:rsidR="00076CE3" w:rsidRPr="00076CE3" w:rsidRDefault="00076CE3" w:rsidP="00076CE3">
            <w:pPr>
              <w:spacing w:after="160" w:line="278" w:lineRule="auto"/>
              <w:jc w:val="center"/>
              <w:rPr>
                <w:rFonts w:ascii="Book Antiqua" w:hAnsi="Book Antiqua"/>
              </w:rPr>
            </w:pPr>
            <w:r w:rsidRPr="00076CE3">
              <w:rPr>
                <w:rFonts w:ascii="Book Antiqua" w:hAnsi="Book Antiqua"/>
              </w:rPr>
              <w:t>Agriculture and Forestry</w:t>
            </w:r>
          </w:p>
        </w:tc>
        <w:tc>
          <w:tcPr>
            <w:tcW w:w="1376" w:type="dxa"/>
            <w:vAlign w:val="center"/>
            <w:hideMark/>
          </w:tcPr>
          <w:p w:rsidR="00076CE3" w:rsidRPr="00076CE3" w:rsidRDefault="00076CE3" w:rsidP="00076CE3">
            <w:pPr>
              <w:spacing w:after="160" w:line="278" w:lineRule="auto"/>
              <w:jc w:val="center"/>
              <w:rPr>
                <w:rFonts w:ascii="Book Antiqua" w:hAnsi="Book Antiqua"/>
              </w:rPr>
            </w:pPr>
            <w:r w:rsidRPr="00076CE3">
              <w:rPr>
                <w:rFonts w:ascii="Book Antiqua" w:hAnsi="Book Antiqua"/>
              </w:rPr>
              <w:t>307.1</w:t>
            </w:r>
          </w:p>
        </w:tc>
        <w:tc>
          <w:tcPr>
            <w:tcW w:w="943" w:type="dxa"/>
            <w:vAlign w:val="center"/>
            <w:hideMark/>
          </w:tcPr>
          <w:p w:rsidR="00076CE3" w:rsidRPr="00076CE3" w:rsidRDefault="00076CE3" w:rsidP="00076CE3">
            <w:pPr>
              <w:spacing w:after="160" w:line="278" w:lineRule="auto"/>
              <w:jc w:val="center"/>
              <w:rPr>
                <w:rFonts w:ascii="Book Antiqua" w:hAnsi="Book Antiqua"/>
              </w:rPr>
            </w:pPr>
            <w:r w:rsidRPr="00076CE3">
              <w:rPr>
                <w:rFonts w:ascii="Book Antiqua" w:hAnsi="Book Antiqua"/>
              </w:rPr>
              <w:t>103.2</w:t>
            </w:r>
          </w:p>
        </w:tc>
        <w:tc>
          <w:tcPr>
            <w:tcW w:w="1322" w:type="dxa"/>
            <w:vAlign w:val="center"/>
            <w:hideMark/>
          </w:tcPr>
          <w:p w:rsidR="00076CE3" w:rsidRPr="00076CE3" w:rsidRDefault="00076CE3" w:rsidP="00076CE3">
            <w:pPr>
              <w:spacing w:after="160" w:line="278" w:lineRule="auto"/>
              <w:jc w:val="center"/>
              <w:rPr>
                <w:rFonts w:ascii="Book Antiqua" w:hAnsi="Book Antiqua"/>
              </w:rPr>
            </w:pPr>
            <w:r w:rsidRPr="00076CE3">
              <w:rPr>
                <w:rFonts w:ascii="Book Antiqua" w:hAnsi="Book Antiqua"/>
              </w:rPr>
              <w:t>83.1</w:t>
            </w:r>
          </w:p>
        </w:tc>
        <w:tc>
          <w:tcPr>
            <w:tcW w:w="0" w:type="auto"/>
            <w:vAlign w:val="center"/>
            <w:hideMark/>
          </w:tcPr>
          <w:p w:rsidR="00076CE3" w:rsidRPr="00076CE3" w:rsidRDefault="00076CE3" w:rsidP="00076CE3">
            <w:pPr>
              <w:spacing w:after="160" w:line="278" w:lineRule="auto"/>
              <w:jc w:val="center"/>
              <w:rPr>
                <w:rFonts w:ascii="Book Antiqua" w:hAnsi="Book Antiqua"/>
              </w:rPr>
            </w:pPr>
            <w:r w:rsidRPr="00076CE3">
              <w:rPr>
                <w:rFonts w:ascii="Book Antiqua" w:hAnsi="Book Antiqua"/>
              </w:rPr>
              <w:t>50.0</w:t>
            </w:r>
          </w:p>
        </w:tc>
        <w:tc>
          <w:tcPr>
            <w:tcW w:w="0" w:type="auto"/>
            <w:vAlign w:val="center"/>
            <w:hideMark/>
          </w:tcPr>
          <w:p w:rsidR="00076CE3" w:rsidRPr="00076CE3" w:rsidRDefault="00076CE3" w:rsidP="00076CE3">
            <w:pPr>
              <w:spacing w:after="160" w:line="278" w:lineRule="auto"/>
              <w:jc w:val="center"/>
              <w:rPr>
                <w:rFonts w:ascii="Book Antiqua" w:hAnsi="Book Antiqua"/>
              </w:rPr>
            </w:pPr>
            <w:r w:rsidRPr="00076CE3">
              <w:rPr>
                <w:rFonts w:ascii="Book Antiqua" w:hAnsi="Book Antiqua"/>
              </w:rPr>
              <w:t>83.4</w:t>
            </w:r>
          </w:p>
        </w:tc>
        <w:tc>
          <w:tcPr>
            <w:tcW w:w="0" w:type="auto"/>
            <w:vAlign w:val="center"/>
            <w:hideMark/>
          </w:tcPr>
          <w:p w:rsidR="00076CE3" w:rsidRPr="00076CE3" w:rsidRDefault="00076CE3" w:rsidP="00076CE3">
            <w:pPr>
              <w:spacing w:after="160" w:line="278" w:lineRule="auto"/>
              <w:jc w:val="center"/>
              <w:rPr>
                <w:rFonts w:ascii="Book Antiqua" w:hAnsi="Book Antiqua"/>
              </w:rPr>
            </w:pPr>
            <w:r w:rsidRPr="00076CE3">
              <w:rPr>
                <w:rFonts w:ascii="Book Antiqua" w:hAnsi="Book Antiqua"/>
              </w:rPr>
              <w:t>90.8</w:t>
            </w:r>
          </w:p>
        </w:tc>
      </w:tr>
      <w:tr w:rsidR="00076CE3" w:rsidRPr="00F5698C" w:rsidTr="00076CE3">
        <w:tc>
          <w:tcPr>
            <w:tcW w:w="0" w:type="auto"/>
            <w:vAlign w:val="center"/>
            <w:hideMark/>
          </w:tcPr>
          <w:p w:rsidR="00076CE3" w:rsidRPr="00076CE3" w:rsidRDefault="00076CE3" w:rsidP="00076CE3">
            <w:pPr>
              <w:spacing w:after="160" w:line="278" w:lineRule="auto"/>
              <w:jc w:val="center"/>
              <w:rPr>
                <w:rFonts w:ascii="Book Antiqua" w:hAnsi="Book Antiqua"/>
              </w:rPr>
            </w:pPr>
            <w:r w:rsidRPr="00076CE3">
              <w:rPr>
                <w:rFonts w:ascii="Book Antiqua" w:hAnsi="Book Antiqua"/>
              </w:rPr>
              <w:t>Public Health</w:t>
            </w:r>
          </w:p>
        </w:tc>
        <w:tc>
          <w:tcPr>
            <w:tcW w:w="1376" w:type="dxa"/>
            <w:vAlign w:val="center"/>
            <w:hideMark/>
          </w:tcPr>
          <w:p w:rsidR="00076CE3" w:rsidRPr="00076CE3" w:rsidRDefault="00076CE3" w:rsidP="00076CE3">
            <w:pPr>
              <w:spacing w:after="160" w:line="278" w:lineRule="auto"/>
              <w:jc w:val="center"/>
              <w:rPr>
                <w:rFonts w:ascii="Book Antiqua" w:hAnsi="Book Antiqua"/>
              </w:rPr>
            </w:pPr>
            <w:r w:rsidRPr="00076CE3">
              <w:rPr>
                <w:rFonts w:ascii="Book Antiqua" w:hAnsi="Book Antiqua"/>
              </w:rPr>
              <w:t>366.1</w:t>
            </w:r>
          </w:p>
        </w:tc>
        <w:tc>
          <w:tcPr>
            <w:tcW w:w="943" w:type="dxa"/>
            <w:vAlign w:val="center"/>
            <w:hideMark/>
          </w:tcPr>
          <w:p w:rsidR="00076CE3" w:rsidRPr="00076CE3" w:rsidRDefault="00076CE3" w:rsidP="00076CE3">
            <w:pPr>
              <w:spacing w:after="160" w:line="278" w:lineRule="auto"/>
              <w:jc w:val="center"/>
              <w:rPr>
                <w:rFonts w:ascii="Book Antiqua" w:hAnsi="Book Antiqua"/>
              </w:rPr>
            </w:pPr>
            <w:r w:rsidRPr="00076CE3">
              <w:rPr>
                <w:rFonts w:ascii="Book Antiqua" w:hAnsi="Book Antiqua"/>
              </w:rPr>
              <w:t>97.1</w:t>
            </w:r>
          </w:p>
        </w:tc>
        <w:tc>
          <w:tcPr>
            <w:tcW w:w="1322" w:type="dxa"/>
            <w:vAlign w:val="center"/>
            <w:hideMark/>
          </w:tcPr>
          <w:p w:rsidR="00076CE3" w:rsidRPr="00076CE3" w:rsidRDefault="00076CE3" w:rsidP="00076CE3">
            <w:pPr>
              <w:spacing w:after="160" w:line="278" w:lineRule="auto"/>
              <w:jc w:val="center"/>
              <w:rPr>
                <w:rFonts w:ascii="Book Antiqua" w:hAnsi="Book Antiqua"/>
              </w:rPr>
            </w:pPr>
            <w:r w:rsidRPr="00076CE3">
              <w:rPr>
                <w:rFonts w:ascii="Book Antiqua" w:hAnsi="Book Antiqua"/>
              </w:rPr>
              <w:t>98.6</w:t>
            </w:r>
          </w:p>
        </w:tc>
        <w:tc>
          <w:tcPr>
            <w:tcW w:w="0" w:type="auto"/>
            <w:vAlign w:val="center"/>
            <w:hideMark/>
          </w:tcPr>
          <w:p w:rsidR="00076CE3" w:rsidRPr="00076CE3" w:rsidRDefault="00076CE3" w:rsidP="00076CE3">
            <w:pPr>
              <w:spacing w:after="160" w:line="278" w:lineRule="auto"/>
              <w:jc w:val="center"/>
              <w:rPr>
                <w:rFonts w:ascii="Book Antiqua" w:hAnsi="Book Antiqua"/>
              </w:rPr>
            </w:pPr>
            <w:r w:rsidRPr="00076CE3">
              <w:rPr>
                <w:rFonts w:ascii="Book Antiqua" w:hAnsi="Book Antiqua"/>
              </w:rPr>
              <w:t>96.4</w:t>
            </w:r>
          </w:p>
        </w:tc>
        <w:tc>
          <w:tcPr>
            <w:tcW w:w="0" w:type="auto"/>
            <w:vAlign w:val="center"/>
            <w:hideMark/>
          </w:tcPr>
          <w:p w:rsidR="00076CE3" w:rsidRPr="00076CE3" w:rsidRDefault="00076CE3" w:rsidP="00076CE3">
            <w:pPr>
              <w:spacing w:after="160" w:line="278" w:lineRule="auto"/>
              <w:jc w:val="center"/>
              <w:rPr>
                <w:rFonts w:ascii="Book Antiqua" w:hAnsi="Book Antiqua"/>
              </w:rPr>
            </w:pPr>
            <w:r w:rsidRPr="00076CE3">
              <w:rPr>
                <w:rFonts w:ascii="Book Antiqua" w:hAnsi="Book Antiqua"/>
              </w:rPr>
              <w:t>101.6</w:t>
            </w:r>
          </w:p>
        </w:tc>
        <w:tc>
          <w:tcPr>
            <w:tcW w:w="0" w:type="auto"/>
            <w:vAlign w:val="center"/>
            <w:hideMark/>
          </w:tcPr>
          <w:p w:rsidR="00076CE3" w:rsidRPr="00076CE3" w:rsidRDefault="00076CE3" w:rsidP="00076CE3">
            <w:pPr>
              <w:spacing w:after="160" w:line="278" w:lineRule="auto"/>
              <w:jc w:val="center"/>
              <w:rPr>
                <w:rFonts w:ascii="Book Antiqua" w:hAnsi="Book Antiqua"/>
              </w:rPr>
            </w:pPr>
            <w:r w:rsidRPr="00076CE3">
              <w:rPr>
                <w:rFonts w:ascii="Book Antiqua" w:hAnsi="Book Antiqua"/>
              </w:rPr>
              <w:t>97.3</w:t>
            </w:r>
          </w:p>
        </w:tc>
      </w:tr>
      <w:tr w:rsidR="00076CE3" w:rsidRPr="00F5698C" w:rsidTr="00076CE3">
        <w:tc>
          <w:tcPr>
            <w:tcW w:w="0" w:type="auto"/>
            <w:vAlign w:val="center"/>
            <w:hideMark/>
          </w:tcPr>
          <w:p w:rsidR="00076CE3" w:rsidRPr="00076CE3" w:rsidRDefault="00076CE3" w:rsidP="00076CE3">
            <w:pPr>
              <w:spacing w:after="160" w:line="278" w:lineRule="auto"/>
              <w:jc w:val="center"/>
              <w:rPr>
                <w:rFonts w:ascii="Book Antiqua" w:hAnsi="Book Antiqua"/>
              </w:rPr>
            </w:pPr>
            <w:r w:rsidRPr="00076CE3">
              <w:rPr>
                <w:rFonts w:ascii="Book Antiqua" w:hAnsi="Book Antiqua"/>
              </w:rPr>
              <w:t>Economics and Finance</w:t>
            </w:r>
          </w:p>
        </w:tc>
        <w:tc>
          <w:tcPr>
            <w:tcW w:w="1376" w:type="dxa"/>
            <w:vAlign w:val="center"/>
            <w:hideMark/>
          </w:tcPr>
          <w:p w:rsidR="00076CE3" w:rsidRPr="00076CE3" w:rsidRDefault="00076CE3" w:rsidP="00076CE3">
            <w:pPr>
              <w:spacing w:after="160" w:line="278" w:lineRule="auto"/>
              <w:jc w:val="center"/>
              <w:rPr>
                <w:rFonts w:ascii="Book Antiqua" w:hAnsi="Book Antiqua"/>
              </w:rPr>
            </w:pPr>
            <w:r w:rsidRPr="00076CE3">
              <w:rPr>
                <w:rFonts w:ascii="Book Antiqua" w:hAnsi="Book Antiqua"/>
              </w:rPr>
              <w:t>353.4</w:t>
            </w:r>
          </w:p>
        </w:tc>
        <w:tc>
          <w:tcPr>
            <w:tcW w:w="943" w:type="dxa"/>
            <w:vAlign w:val="center"/>
            <w:hideMark/>
          </w:tcPr>
          <w:p w:rsidR="00076CE3" w:rsidRPr="00076CE3" w:rsidRDefault="00076CE3" w:rsidP="00076CE3">
            <w:pPr>
              <w:spacing w:after="160" w:line="278" w:lineRule="auto"/>
              <w:jc w:val="center"/>
              <w:rPr>
                <w:rFonts w:ascii="Book Antiqua" w:hAnsi="Book Antiqua"/>
              </w:rPr>
            </w:pPr>
            <w:r w:rsidRPr="00076CE3">
              <w:rPr>
                <w:rFonts w:ascii="Book Antiqua" w:hAnsi="Book Antiqua"/>
              </w:rPr>
              <w:t>80.8</w:t>
            </w:r>
          </w:p>
        </w:tc>
        <w:tc>
          <w:tcPr>
            <w:tcW w:w="1322" w:type="dxa"/>
            <w:vAlign w:val="center"/>
            <w:hideMark/>
          </w:tcPr>
          <w:p w:rsidR="00076CE3" w:rsidRPr="00076CE3" w:rsidRDefault="00076CE3" w:rsidP="00076CE3">
            <w:pPr>
              <w:spacing w:after="160" w:line="278" w:lineRule="auto"/>
              <w:jc w:val="center"/>
              <w:rPr>
                <w:rFonts w:ascii="Book Antiqua" w:hAnsi="Book Antiqua"/>
              </w:rPr>
            </w:pPr>
            <w:r w:rsidRPr="00076CE3">
              <w:rPr>
                <w:rFonts w:ascii="Book Antiqua" w:hAnsi="Book Antiqua"/>
              </w:rPr>
              <w:t>55.0</w:t>
            </w:r>
          </w:p>
        </w:tc>
        <w:tc>
          <w:tcPr>
            <w:tcW w:w="0" w:type="auto"/>
            <w:vAlign w:val="center"/>
            <w:hideMark/>
          </w:tcPr>
          <w:p w:rsidR="00076CE3" w:rsidRPr="00076CE3" w:rsidRDefault="00076CE3" w:rsidP="00076CE3">
            <w:pPr>
              <w:spacing w:after="160" w:line="278" w:lineRule="auto"/>
              <w:jc w:val="center"/>
              <w:rPr>
                <w:rFonts w:ascii="Book Antiqua" w:hAnsi="Book Antiqua"/>
              </w:rPr>
            </w:pPr>
            <w:r w:rsidRPr="00076CE3">
              <w:rPr>
                <w:rFonts w:ascii="Book Antiqua" w:hAnsi="Book Antiqua"/>
              </w:rPr>
              <w:t>49.8</w:t>
            </w:r>
          </w:p>
        </w:tc>
        <w:tc>
          <w:tcPr>
            <w:tcW w:w="0" w:type="auto"/>
            <w:vAlign w:val="center"/>
            <w:hideMark/>
          </w:tcPr>
          <w:p w:rsidR="00076CE3" w:rsidRPr="00076CE3" w:rsidRDefault="00076CE3" w:rsidP="00076CE3">
            <w:pPr>
              <w:spacing w:after="160" w:line="278" w:lineRule="auto"/>
              <w:jc w:val="center"/>
              <w:rPr>
                <w:rFonts w:ascii="Book Antiqua" w:hAnsi="Book Antiqua"/>
              </w:rPr>
            </w:pPr>
            <w:r w:rsidRPr="00076CE3">
              <w:rPr>
                <w:rFonts w:ascii="Book Antiqua" w:hAnsi="Book Antiqua"/>
              </w:rPr>
              <w:t>63.1</w:t>
            </w:r>
          </w:p>
        </w:tc>
        <w:tc>
          <w:tcPr>
            <w:tcW w:w="0" w:type="auto"/>
            <w:vAlign w:val="center"/>
            <w:hideMark/>
          </w:tcPr>
          <w:p w:rsidR="00076CE3" w:rsidRPr="00076CE3" w:rsidRDefault="00076CE3" w:rsidP="00076CE3">
            <w:pPr>
              <w:spacing w:after="160" w:line="278" w:lineRule="auto"/>
              <w:jc w:val="center"/>
              <w:rPr>
                <w:rFonts w:ascii="Book Antiqua" w:hAnsi="Book Antiqua"/>
              </w:rPr>
            </w:pPr>
            <w:r w:rsidRPr="00076CE3">
              <w:rPr>
                <w:rFonts w:ascii="Book Antiqua" w:hAnsi="Book Antiqua"/>
              </w:rPr>
              <w:t>90.5</w:t>
            </w:r>
          </w:p>
        </w:tc>
      </w:tr>
      <w:tr w:rsidR="00076CE3" w:rsidRPr="00F5698C" w:rsidTr="00076CE3">
        <w:tc>
          <w:tcPr>
            <w:tcW w:w="0" w:type="auto"/>
            <w:vAlign w:val="center"/>
            <w:hideMark/>
          </w:tcPr>
          <w:p w:rsidR="00076CE3" w:rsidRPr="00076CE3" w:rsidRDefault="00076CE3" w:rsidP="00076CE3">
            <w:pPr>
              <w:spacing w:after="160" w:line="278" w:lineRule="auto"/>
              <w:jc w:val="center"/>
              <w:rPr>
                <w:rFonts w:ascii="Book Antiqua" w:hAnsi="Book Antiqua"/>
              </w:rPr>
            </w:pPr>
            <w:r w:rsidRPr="00076CE3">
              <w:rPr>
                <w:rFonts w:ascii="Book Antiqua" w:hAnsi="Book Antiqua"/>
              </w:rPr>
              <w:t>Intermediate Normal Schools</w:t>
            </w:r>
          </w:p>
        </w:tc>
        <w:tc>
          <w:tcPr>
            <w:tcW w:w="1376" w:type="dxa"/>
            <w:vAlign w:val="center"/>
            <w:hideMark/>
          </w:tcPr>
          <w:p w:rsidR="00076CE3" w:rsidRPr="00076CE3" w:rsidRDefault="00076CE3" w:rsidP="00076CE3">
            <w:pPr>
              <w:spacing w:after="160" w:line="278" w:lineRule="auto"/>
              <w:jc w:val="center"/>
              <w:rPr>
                <w:rFonts w:ascii="Book Antiqua" w:hAnsi="Book Antiqua"/>
              </w:rPr>
            </w:pPr>
            <w:r w:rsidRPr="00076CE3">
              <w:rPr>
                <w:rFonts w:ascii="Book Antiqua" w:hAnsi="Book Antiqua"/>
              </w:rPr>
              <w:t>227.5</w:t>
            </w:r>
          </w:p>
        </w:tc>
        <w:tc>
          <w:tcPr>
            <w:tcW w:w="943" w:type="dxa"/>
            <w:vAlign w:val="center"/>
            <w:hideMark/>
          </w:tcPr>
          <w:p w:rsidR="00076CE3" w:rsidRPr="00076CE3" w:rsidRDefault="00076CE3" w:rsidP="00076CE3">
            <w:pPr>
              <w:spacing w:after="160" w:line="278" w:lineRule="auto"/>
              <w:jc w:val="center"/>
              <w:rPr>
                <w:rFonts w:ascii="Book Antiqua" w:hAnsi="Book Antiqua"/>
              </w:rPr>
            </w:pPr>
            <w:r w:rsidRPr="00076CE3">
              <w:rPr>
                <w:rFonts w:ascii="Book Antiqua" w:hAnsi="Book Antiqua"/>
              </w:rPr>
              <w:t>106.9</w:t>
            </w:r>
          </w:p>
        </w:tc>
        <w:tc>
          <w:tcPr>
            <w:tcW w:w="1322" w:type="dxa"/>
            <w:vAlign w:val="center"/>
            <w:hideMark/>
          </w:tcPr>
          <w:p w:rsidR="00076CE3" w:rsidRPr="00076CE3" w:rsidRDefault="00076CE3" w:rsidP="00076CE3">
            <w:pPr>
              <w:spacing w:after="160" w:line="278" w:lineRule="auto"/>
              <w:jc w:val="center"/>
              <w:rPr>
                <w:rFonts w:ascii="Book Antiqua" w:hAnsi="Book Antiqua"/>
              </w:rPr>
            </w:pPr>
            <w:r w:rsidRPr="00076CE3">
              <w:rPr>
                <w:rFonts w:ascii="Book Antiqua" w:hAnsi="Book Antiqua"/>
              </w:rPr>
              <w:t>89.2</w:t>
            </w:r>
          </w:p>
        </w:tc>
        <w:tc>
          <w:tcPr>
            <w:tcW w:w="0" w:type="auto"/>
            <w:vAlign w:val="center"/>
            <w:hideMark/>
          </w:tcPr>
          <w:p w:rsidR="00076CE3" w:rsidRPr="00076CE3" w:rsidRDefault="00076CE3" w:rsidP="00076CE3">
            <w:pPr>
              <w:spacing w:after="160" w:line="278" w:lineRule="auto"/>
              <w:jc w:val="center"/>
              <w:rPr>
                <w:rFonts w:ascii="Book Antiqua" w:hAnsi="Book Antiqua"/>
              </w:rPr>
            </w:pPr>
            <w:r w:rsidRPr="00076CE3">
              <w:rPr>
                <w:rFonts w:ascii="Book Antiqua" w:hAnsi="Book Antiqua"/>
              </w:rPr>
              <w:t>63.4</w:t>
            </w:r>
          </w:p>
        </w:tc>
        <w:tc>
          <w:tcPr>
            <w:tcW w:w="0" w:type="auto"/>
            <w:vAlign w:val="center"/>
            <w:hideMark/>
          </w:tcPr>
          <w:p w:rsidR="00076CE3" w:rsidRPr="00076CE3" w:rsidRDefault="00076CE3" w:rsidP="00076CE3">
            <w:pPr>
              <w:spacing w:after="160" w:line="278" w:lineRule="auto"/>
              <w:jc w:val="center"/>
              <w:rPr>
                <w:rFonts w:ascii="Book Antiqua" w:hAnsi="Book Antiqua"/>
              </w:rPr>
            </w:pPr>
            <w:r w:rsidRPr="00076CE3">
              <w:rPr>
                <w:rFonts w:ascii="Book Antiqua" w:hAnsi="Book Antiqua"/>
              </w:rPr>
              <w:t>83.5</w:t>
            </w:r>
          </w:p>
        </w:tc>
        <w:tc>
          <w:tcPr>
            <w:tcW w:w="0" w:type="auto"/>
            <w:vAlign w:val="center"/>
            <w:hideMark/>
          </w:tcPr>
          <w:p w:rsidR="00076CE3" w:rsidRPr="00076CE3" w:rsidRDefault="00076CE3" w:rsidP="00076CE3">
            <w:pPr>
              <w:spacing w:after="160" w:line="278" w:lineRule="auto"/>
              <w:jc w:val="center"/>
              <w:rPr>
                <w:rFonts w:ascii="Book Antiqua" w:hAnsi="Book Antiqua"/>
              </w:rPr>
            </w:pPr>
            <w:r w:rsidRPr="00076CE3">
              <w:rPr>
                <w:rFonts w:ascii="Book Antiqua" w:hAnsi="Book Antiqua"/>
              </w:rPr>
              <w:t>71.1</w:t>
            </w:r>
          </w:p>
        </w:tc>
      </w:tr>
      <w:tr w:rsidR="00076CE3" w:rsidRPr="00F5698C" w:rsidTr="00076CE3">
        <w:tc>
          <w:tcPr>
            <w:tcW w:w="0" w:type="auto"/>
            <w:vAlign w:val="center"/>
            <w:hideMark/>
          </w:tcPr>
          <w:p w:rsidR="00076CE3" w:rsidRPr="00076CE3" w:rsidRDefault="00076CE3" w:rsidP="00076CE3">
            <w:pPr>
              <w:spacing w:after="160" w:line="278" w:lineRule="auto"/>
              <w:jc w:val="center"/>
              <w:rPr>
                <w:rFonts w:ascii="Book Antiqua" w:hAnsi="Book Antiqua"/>
              </w:rPr>
            </w:pPr>
            <w:r w:rsidRPr="00076CE3">
              <w:rPr>
                <w:rFonts w:ascii="Book Antiqua" w:hAnsi="Book Antiqua"/>
              </w:rPr>
              <w:t>Fine Arts and Others</w:t>
            </w:r>
          </w:p>
        </w:tc>
        <w:tc>
          <w:tcPr>
            <w:tcW w:w="1376" w:type="dxa"/>
            <w:vAlign w:val="center"/>
            <w:hideMark/>
          </w:tcPr>
          <w:p w:rsidR="00076CE3" w:rsidRPr="00076CE3" w:rsidRDefault="00076CE3" w:rsidP="00076CE3">
            <w:pPr>
              <w:spacing w:after="160" w:line="278" w:lineRule="auto"/>
              <w:jc w:val="center"/>
              <w:rPr>
                <w:rFonts w:ascii="Book Antiqua" w:hAnsi="Book Antiqua"/>
              </w:rPr>
            </w:pPr>
            <w:r w:rsidRPr="00076CE3">
              <w:rPr>
                <w:rFonts w:ascii="Book Antiqua" w:hAnsi="Book Antiqua"/>
              </w:rPr>
              <w:t>19.0</w:t>
            </w:r>
          </w:p>
        </w:tc>
        <w:tc>
          <w:tcPr>
            <w:tcW w:w="943" w:type="dxa"/>
            <w:vAlign w:val="center"/>
            <w:hideMark/>
          </w:tcPr>
          <w:p w:rsidR="00076CE3" w:rsidRPr="00076CE3" w:rsidRDefault="00076CE3" w:rsidP="00076CE3">
            <w:pPr>
              <w:spacing w:after="160" w:line="278" w:lineRule="auto"/>
              <w:jc w:val="center"/>
              <w:rPr>
                <w:rFonts w:ascii="Book Antiqua" w:hAnsi="Book Antiqua"/>
              </w:rPr>
            </w:pPr>
            <w:r w:rsidRPr="00076CE3">
              <w:rPr>
                <w:rFonts w:ascii="Book Antiqua" w:hAnsi="Book Antiqua"/>
              </w:rPr>
              <w:t>142.8</w:t>
            </w:r>
          </w:p>
        </w:tc>
        <w:tc>
          <w:tcPr>
            <w:tcW w:w="1322" w:type="dxa"/>
            <w:vAlign w:val="center"/>
            <w:hideMark/>
          </w:tcPr>
          <w:p w:rsidR="00076CE3" w:rsidRPr="00076CE3" w:rsidRDefault="00076CE3" w:rsidP="00076CE3">
            <w:pPr>
              <w:spacing w:after="160" w:line="278" w:lineRule="auto"/>
              <w:jc w:val="center"/>
              <w:rPr>
                <w:rFonts w:ascii="Book Antiqua" w:hAnsi="Book Antiqua"/>
              </w:rPr>
            </w:pPr>
            <w:r w:rsidRPr="00076CE3">
              <w:rPr>
                <w:rFonts w:ascii="Book Antiqua" w:hAnsi="Book Antiqua"/>
              </w:rPr>
              <w:t>310.7</w:t>
            </w:r>
          </w:p>
        </w:tc>
        <w:tc>
          <w:tcPr>
            <w:tcW w:w="0" w:type="auto"/>
            <w:vAlign w:val="center"/>
            <w:hideMark/>
          </w:tcPr>
          <w:p w:rsidR="00076CE3" w:rsidRPr="00076CE3" w:rsidRDefault="00076CE3" w:rsidP="00076CE3">
            <w:pPr>
              <w:spacing w:after="160" w:line="278" w:lineRule="auto"/>
              <w:jc w:val="center"/>
              <w:rPr>
                <w:rFonts w:ascii="Book Antiqua" w:hAnsi="Book Antiqua"/>
              </w:rPr>
            </w:pPr>
            <w:r w:rsidRPr="00076CE3">
              <w:rPr>
                <w:rFonts w:ascii="Book Antiqua" w:hAnsi="Book Antiqua"/>
              </w:rPr>
              <w:t>538.8</w:t>
            </w:r>
          </w:p>
        </w:tc>
        <w:tc>
          <w:tcPr>
            <w:tcW w:w="0" w:type="auto"/>
            <w:vAlign w:val="center"/>
            <w:hideMark/>
          </w:tcPr>
          <w:p w:rsidR="00076CE3" w:rsidRPr="00076CE3" w:rsidRDefault="00076CE3" w:rsidP="00076CE3">
            <w:pPr>
              <w:spacing w:after="160" w:line="278" w:lineRule="auto"/>
              <w:jc w:val="center"/>
              <w:rPr>
                <w:rFonts w:ascii="Book Antiqua" w:hAnsi="Book Antiqua"/>
              </w:rPr>
            </w:pPr>
            <w:r w:rsidRPr="00076CE3">
              <w:rPr>
                <w:rFonts w:ascii="Book Antiqua" w:hAnsi="Book Antiqua"/>
              </w:rPr>
              <w:t>217.6</w:t>
            </w:r>
          </w:p>
        </w:tc>
        <w:tc>
          <w:tcPr>
            <w:tcW w:w="0" w:type="auto"/>
            <w:vAlign w:val="center"/>
            <w:hideMark/>
          </w:tcPr>
          <w:p w:rsidR="00076CE3" w:rsidRPr="00076CE3" w:rsidRDefault="00076CE3" w:rsidP="00076CE3">
            <w:pPr>
              <w:spacing w:after="160" w:line="278" w:lineRule="auto"/>
              <w:jc w:val="center"/>
              <w:rPr>
                <w:rFonts w:ascii="Book Antiqua" w:hAnsi="Book Antiqua"/>
              </w:rPr>
            </w:pPr>
            <w:r w:rsidRPr="00076CE3">
              <w:rPr>
                <w:rFonts w:ascii="Book Antiqua" w:hAnsi="Book Antiqua"/>
              </w:rPr>
              <w:t>173.4</w:t>
            </w:r>
          </w:p>
        </w:tc>
      </w:tr>
    </w:tbl>
    <w:p w:rsidR="00076CE3" w:rsidRPr="00FF60DE" w:rsidRDefault="00076CE3" w:rsidP="00FF60DE">
      <w:pPr>
        <w:jc w:val="center"/>
        <w:rPr>
          <w:rFonts w:ascii="Book Antiqua" w:hAnsi="Book Antiqua"/>
        </w:rPr>
      </w:pPr>
    </w:p>
    <w:p w:rsidR="00076CE3" w:rsidRPr="00F5698C" w:rsidRDefault="00076CE3">
      <w:pPr>
        <w:rPr>
          <w:rFonts w:ascii="Book Antiqua" w:hAnsi="Book Antiqua"/>
        </w:rPr>
      </w:pPr>
      <w:r w:rsidRPr="00F5698C">
        <w:rPr>
          <w:rFonts w:ascii="Book Antiqua" w:hAnsi="Book Antiqua"/>
        </w:rPr>
        <w:br w:type="page"/>
      </w:r>
    </w:p>
    <w:p w:rsidR="0092793D" w:rsidRPr="0092793D" w:rsidRDefault="0092793D" w:rsidP="0092793D">
      <w:pPr>
        <w:jc w:val="center"/>
        <w:rPr>
          <w:rFonts w:ascii="Book Antiqua" w:hAnsi="Book Antiqua"/>
        </w:rPr>
      </w:pPr>
      <w:r w:rsidRPr="0092793D">
        <w:rPr>
          <w:rFonts w:ascii="Book Antiqua" w:hAnsi="Book Antiqua"/>
          <w:b/>
          <w:bCs/>
        </w:rPr>
        <w:t>CULTURAL INSTITUTIONS AND PUBLICATIONS</w:t>
      </w:r>
    </w:p>
    <w:p w:rsidR="0092793D" w:rsidRPr="0092793D" w:rsidRDefault="0092793D" w:rsidP="0092793D">
      <w:pPr>
        <w:rPr>
          <w:rFonts w:ascii="Book Antiqua" w:hAnsi="Book Antiqua"/>
        </w:rPr>
      </w:pPr>
      <w:r w:rsidRPr="00F5698C">
        <w:rPr>
          <w:rFonts w:ascii="Book Antiqua" w:hAnsi="Book Antiqua"/>
        </w:rPr>
        <w:t xml:space="preserve">    </w:t>
      </w:r>
      <w:r w:rsidRPr="0092793D">
        <w:rPr>
          <w:rFonts w:ascii="Book Antiqua" w:hAnsi="Book Antiqua"/>
        </w:rPr>
        <w:t>1. Absolute Figures</w:t>
      </w:r>
    </w:p>
    <w:tbl>
      <w:tblPr>
        <w:tblStyle w:val="TableGrid"/>
        <w:tblW w:w="0" w:type="auto"/>
        <w:tblInd w:w="324" w:type="dxa"/>
        <w:tblLook w:val="04A0" w:firstRow="1" w:lastRow="0" w:firstColumn="1" w:lastColumn="0" w:noHBand="0" w:noVBand="1"/>
      </w:tblPr>
      <w:tblGrid>
        <w:gridCol w:w="3728"/>
        <w:gridCol w:w="1176"/>
        <w:gridCol w:w="756"/>
        <w:gridCol w:w="756"/>
        <w:gridCol w:w="756"/>
        <w:gridCol w:w="756"/>
        <w:gridCol w:w="756"/>
      </w:tblGrid>
      <w:tr w:rsidR="0092793D" w:rsidRPr="0092793D" w:rsidTr="0092793D">
        <w:tc>
          <w:tcPr>
            <w:tcW w:w="0" w:type="auto"/>
            <w:vAlign w:val="center"/>
            <w:hideMark/>
          </w:tcPr>
          <w:p w:rsidR="0092793D" w:rsidRPr="0092793D" w:rsidRDefault="0092793D" w:rsidP="0092793D">
            <w:pPr>
              <w:spacing w:after="160" w:line="278" w:lineRule="auto"/>
              <w:jc w:val="center"/>
              <w:rPr>
                <w:rFonts w:ascii="Book Antiqua" w:hAnsi="Book Antiqua"/>
              </w:rPr>
            </w:pPr>
          </w:p>
        </w:tc>
        <w:tc>
          <w:tcPr>
            <w:tcW w:w="0" w:type="auto"/>
            <w:vAlign w:val="center"/>
            <w:hideMark/>
          </w:tcPr>
          <w:p w:rsidR="0092793D" w:rsidRPr="0092793D" w:rsidRDefault="0092793D" w:rsidP="0092793D">
            <w:pPr>
              <w:spacing w:after="160" w:line="278" w:lineRule="auto"/>
              <w:jc w:val="center"/>
              <w:rPr>
                <w:rFonts w:ascii="Book Antiqua" w:hAnsi="Book Antiqua"/>
              </w:rPr>
            </w:pPr>
            <w:r w:rsidRPr="0092793D">
              <w:rPr>
                <w:rFonts w:ascii="Book Antiqua" w:hAnsi="Book Antiqua"/>
              </w:rPr>
              <w:t>Unit</w:t>
            </w:r>
          </w:p>
        </w:tc>
        <w:tc>
          <w:tcPr>
            <w:tcW w:w="0" w:type="auto"/>
            <w:vAlign w:val="center"/>
            <w:hideMark/>
          </w:tcPr>
          <w:p w:rsidR="0092793D" w:rsidRPr="0092793D" w:rsidRDefault="0092793D" w:rsidP="0092793D">
            <w:pPr>
              <w:spacing w:after="160" w:line="278" w:lineRule="auto"/>
              <w:jc w:val="center"/>
              <w:rPr>
                <w:rFonts w:ascii="Book Antiqua" w:hAnsi="Book Antiqua"/>
              </w:rPr>
            </w:pPr>
            <w:r w:rsidRPr="0092793D">
              <w:rPr>
                <w:rFonts w:ascii="Book Antiqua" w:hAnsi="Book Antiqua"/>
              </w:rPr>
              <w:t>1950</w:t>
            </w:r>
          </w:p>
        </w:tc>
        <w:tc>
          <w:tcPr>
            <w:tcW w:w="0" w:type="auto"/>
            <w:vAlign w:val="center"/>
            <w:hideMark/>
          </w:tcPr>
          <w:p w:rsidR="0092793D" w:rsidRPr="0092793D" w:rsidRDefault="0092793D" w:rsidP="0092793D">
            <w:pPr>
              <w:spacing w:after="160" w:line="278" w:lineRule="auto"/>
              <w:jc w:val="center"/>
              <w:rPr>
                <w:rFonts w:ascii="Book Antiqua" w:hAnsi="Book Antiqua"/>
              </w:rPr>
            </w:pPr>
            <w:r w:rsidRPr="0092793D">
              <w:rPr>
                <w:rFonts w:ascii="Book Antiqua" w:hAnsi="Book Antiqua"/>
              </w:rPr>
              <w:t>1952</w:t>
            </w:r>
          </w:p>
        </w:tc>
        <w:tc>
          <w:tcPr>
            <w:tcW w:w="0" w:type="auto"/>
            <w:vAlign w:val="center"/>
            <w:hideMark/>
          </w:tcPr>
          <w:p w:rsidR="0092793D" w:rsidRPr="0092793D" w:rsidRDefault="0092793D" w:rsidP="0092793D">
            <w:pPr>
              <w:spacing w:after="160" w:line="278" w:lineRule="auto"/>
              <w:jc w:val="center"/>
              <w:rPr>
                <w:rFonts w:ascii="Book Antiqua" w:hAnsi="Book Antiqua"/>
              </w:rPr>
            </w:pPr>
            <w:r w:rsidRPr="0092793D">
              <w:rPr>
                <w:rFonts w:ascii="Book Antiqua" w:hAnsi="Book Antiqua"/>
              </w:rPr>
              <w:t>1953</w:t>
            </w:r>
          </w:p>
        </w:tc>
        <w:tc>
          <w:tcPr>
            <w:tcW w:w="0" w:type="auto"/>
            <w:vAlign w:val="center"/>
            <w:hideMark/>
          </w:tcPr>
          <w:p w:rsidR="0092793D" w:rsidRPr="0092793D" w:rsidRDefault="0092793D" w:rsidP="0092793D">
            <w:pPr>
              <w:spacing w:after="160" w:line="278" w:lineRule="auto"/>
              <w:jc w:val="center"/>
              <w:rPr>
                <w:rFonts w:ascii="Book Antiqua" w:hAnsi="Book Antiqua"/>
              </w:rPr>
            </w:pPr>
            <w:r w:rsidRPr="0092793D">
              <w:rPr>
                <w:rFonts w:ascii="Book Antiqua" w:hAnsi="Book Antiqua"/>
              </w:rPr>
              <w:t>1954</w:t>
            </w:r>
          </w:p>
        </w:tc>
        <w:tc>
          <w:tcPr>
            <w:tcW w:w="0" w:type="auto"/>
            <w:vAlign w:val="center"/>
            <w:hideMark/>
          </w:tcPr>
          <w:p w:rsidR="0092793D" w:rsidRPr="0092793D" w:rsidRDefault="0092793D" w:rsidP="0092793D">
            <w:pPr>
              <w:spacing w:after="160" w:line="278" w:lineRule="auto"/>
              <w:jc w:val="center"/>
              <w:rPr>
                <w:rFonts w:ascii="Book Antiqua" w:hAnsi="Book Antiqua"/>
              </w:rPr>
            </w:pPr>
            <w:r w:rsidRPr="0092793D">
              <w:rPr>
                <w:rFonts w:ascii="Book Antiqua" w:hAnsi="Book Antiqua"/>
              </w:rPr>
              <w:t>1955</w:t>
            </w:r>
          </w:p>
        </w:tc>
      </w:tr>
      <w:tr w:rsidR="0092793D" w:rsidRPr="0092793D" w:rsidTr="0092793D">
        <w:tc>
          <w:tcPr>
            <w:tcW w:w="0" w:type="auto"/>
            <w:vAlign w:val="center"/>
            <w:hideMark/>
          </w:tcPr>
          <w:p w:rsidR="0092793D" w:rsidRPr="0092793D" w:rsidRDefault="0092793D" w:rsidP="0092793D">
            <w:pPr>
              <w:spacing w:after="160" w:line="278" w:lineRule="auto"/>
              <w:jc w:val="center"/>
              <w:rPr>
                <w:rFonts w:ascii="Book Antiqua" w:hAnsi="Book Antiqua"/>
              </w:rPr>
            </w:pPr>
            <w:r w:rsidRPr="0092793D">
              <w:rPr>
                <w:rFonts w:ascii="Book Antiqua" w:hAnsi="Book Antiqua"/>
              </w:rPr>
              <w:t>Film Projection Teams</w:t>
            </w:r>
          </w:p>
        </w:tc>
        <w:tc>
          <w:tcPr>
            <w:tcW w:w="0" w:type="auto"/>
            <w:vAlign w:val="center"/>
            <w:hideMark/>
          </w:tcPr>
          <w:p w:rsidR="0092793D" w:rsidRPr="0092793D" w:rsidRDefault="0092793D" w:rsidP="0092793D">
            <w:pPr>
              <w:spacing w:after="160" w:line="278" w:lineRule="auto"/>
              <w:jc w:val="center"/>
              <w:rPr>
                <w:rFonts w:ascii="Book Antiqua" w:hAnsi="Book Antiqua"/>
              </w:rPr>
            </w:pPr>
          </w:p>
        </w:tc>
        <w:tc>
          <w:tcPr>
            <w:tcW w:w="0" w:type="auto"/>
            <w:vAlign w:val="center"/>
            <w:hideMark/>
          </w:tcPr>
          <w:p w:rsidR="0092793D" w:rsidRPr="0092793D" w:rsidRDefault="0092793D" w:rsidP="0092793D">
            <w:pPr>
              <w:spacing w:after="160" w:line="278" w:lineRule="auto"/>
              <w:jc w:val="center"/>
              <w:rPr>
                <w:rFonts w:ascii="Book Antiqua" w:hAnsi="Book Antiqua"/>
              </w:rPr>
            </w:pPr>
            <w:r w:rsidRPr="0092793D">
              <w:rPr>
                <w:rFonts w:ascii="Book Antiqua" w:hAnsi="Book Antiqua"/>
              </w:rPr>
              <w:t>522</w:t>
            </w:r>
          </w:p>
        </w:tc>
        <w:tc>
          <w:tcPr>
            <w:tcW w:w="0" w:type="auto"/>
            <w:vAlign w:val="center"/>
            <w:hideMark/>
          </w:tcPr>
          <w:p w:rsidR="0092793D" w:rsidRPr="0092793D" w:rsidRDefault="0092793D" w:rsidP="0092793D">
            <w:pPr>
              <w:spacing w:after="160" w:line="278" w:lineRule="auto"/>
              <w:jc w:val="center"/>
              <w:rPr>
                <w:rFonts w:ascii="Book Antiqua" w:hAnsi="Book Antiqua"/>
              </w:rPr>
            </w:pPr>
            <w:r w:rsidRPr="0092793D">
              <w:rPr>
                <w:rFonts w:ascii="Book Antiqua" w:hAnsi="Book Antiqua"/>
              </w:rPr>
              <w:t>1,110</w:t>
            </w:r>
          </w:p>
        </w:tc>
        <w:tc>
          <w:tcPr>
            <w:tcW w:w="0" w:type="auto"/>
            <w:vAlign w:val="center"/>
            <w:hideMark/>
          </w:tcPr>
          <w:p w:rsidR="0092793D" w:rsidRPr="0092793D" w:rsidRDefault="0092793D" w:rsidP="0092793D">
            <w:pPr>
              <w:spacing w:after="160" w:line="278" w:lineRule="auto"/>
              <w:jc w:val="center"/>
              <w:rPr>
                <w:rFonts w:ascii="Book Antiqua" w:hAnsi="Book Antiqua"/>
              </w:rPr>
            </w:pPr>
            <w:r w:rsidRPr="0092793D">
              <w:rPr>
                <w:rFonts w:ascii="Book Antiqua" w:hAnsi="Book Antiqua"/>
              </w:rPr>
              <w:t>2,154</w:t>
            </w:r>
          </w:p>
        </w:tc>
        <w:tc>
          <w:tcPr>
            <w:tcW w:w="0" w:type="auto"/>
            <w:vAlign w:val="center"/>
            <w:hideMark/>
          </w:tcPr>
          <w:p w:rsidR="0092793D" w:rsidRPr="0092793D" w:rsidRDefault="0092793D" w:rsidP="0092793D">
            <w:pPr>
              <w:spacing w:after="160" w:line="278" w:lineRule="auto"/>
              <w:jc w:val="center"/>
              <w:rPr>
                <w:rFonts w:ascii="Book Antiqua" w:hAnsi="Book Antiqua"/>
              </w:rPr>
            </w:pPr>
            <w:r w:rsidRPr="0092793D">
              <w:rPr>
                <w:rFonts w:ascii="Book Antiqua" w:hAnsi="Book Antiqua"/>
              </w:rPr>
              <w:t>2,723</w:t>
            </w:r>
          </w:p>
        </w:tc>
        <w:tc>
          <w:tcPr>
            <w:tcW w:w="0" w:type="auto"/>
            <w:vAlign w:val="center"/>
            <w:hideMark/>
          </w:tcPr>
          <w:p w:rsidR="0092793D" w:rsidRPr="0092793D" w:rsidRDefault="0092793D" w:rsidP="0092793D">
            <w:pPr>
              <w:spacing w:after="160" w:line="278" w:lineRule="auto"/>
              <w:jc w:val="center"/>
              <w:rPr>
                <w:rFonts w:ascii="Book Antiqua" w:hAnsi="Book Antiqua"/>
              </w:rPr>
            </w:pPr>
            <w:r w:rsidRPr="0092793D">
              <w:rPr>
                <w:rFonts w:ascii="Book Antiqua" w:hAnsi="Book Antiqua"/>
              </w:rPr>
              <w:t>3,698</w:t>
            </w:r>
          </w:p>
        </w:tc>
      </w:tr>
      <w:tr w:rsidR="0092793D" w:rsidRPr="0092793D" w:rsidTr="0092793D">
        <w:tc>
          <w:tcPr>
            <w:tcW w:w="0" w:type="auto"/>
            <w:vAlign w:val="center"/>
            <w:hideMark/>
          </w:tcPr>
          <w:p w:rsidR="0092793D" w:rsidRPr="0092793D" w:rsidRDefault="0092793D" w:rsidP="0092793D">
            <w:pPr>
              <w:spacing w:after="160" w:line="278" w:lineRule="auto"/>
              <w:jc w:val="center"/>
              <w:rPr>
                <w:rFonts w:ascii="Book Antiqua" w:hAnsi="Book Antiqua"/>
              </w:rPr>
            </w:pPr>
            <w:r w:rsidRPr="0092793D">
              <w:rPr>
                <w:rFonts w:ascii="Book Antiqua" w:hAnsi="Book Antiqua"/>
              </w:rPr>
              <w:t>Cinemas</w:t>
            </w:r>
          </w:p>
        </w:tc>
        <w:tc>
          <w:tcPr>
            <w:tcW w:w="0" w:type="auto"/>
            <w:vAlign w:val="center"/>
            <w:hideMark/>
          </w:tcPr>
          <w:p w:rsidR="0092793D" w:rsidRPr="0092793D" w:rsidRDefault="0092793D" w:rsidP="0092793D">
            <w:pPr>
              <w:spacing w:after="160" w:line="278" w:lineRule="auto"/>
              <w:jc w:val="center"/>
              <w:rPr>
                <w:rFonts w:ascii="Book Antiqua" w:hAnsi="Book Antiqua"/>
              </w:rPr>
            </w:pPr>
          </w:p>
        </w:tc>
        <w:tc>
          <w:tcPr>
            <w:tcW w:w="0" w:type="auto"/>
            <w:vAlign w:val="center"/>
            <w:hideMark/>
          </w:tcPr>
          <w:p w:rsidR="0092793D" w:rsidRPr="0092793D" w:rsidRDefault="0092793D" w:rsidP="0092793D">
            <w:pPr>
              <w:spacing w:after="160" w:line="278" w:lineRule="auto"/>
              <w:jc w:val="center"/>
              <w:rPr>
                <w:rFonts w:ascii="Book Antiqua" w:hAnsi="Book Antiqua"/>
              </w:rPr>
            </w:pPr>
            <w:r w:rsidRPr="0092793D">
              <w:rPr>
                <w:rFonts w:ascii="Book Antiqua" w:hAnsi="Book Antiqua"/>
              </w:rPr>
              <w:t>641</w:t>
            </w:r>
          </w:p>
        </w:tc>
        <w:tc>
          <w:tcPr>
            <w:tcW w:w="0" w:type="auto"/>
            <w:vAlign w:val="center"/>
            <w:hideMark/>
          </w:tcPr>
          <w:p w:rsidR="0092793D" w:rsidRPr="0092793D" w:rsidRDefault="0092793D" w:rsidP="0092793D">
            <w:pPr>
              <w:spacing w:after="160" w:line="278" w:lineRule="auto"/>
              <w:jc w:val="center"/>
              <w:rPr>
                <w:rFonts w:ascii="Book Antiqua" w:hAnsi="Book Antiqua"/>
              </w:rPr>
            </w:pPr>
            <w:r w:rsidRPr="0092793D">
              <w:rPr>
                <w:rFonts w:ascii="Book Antiqua" w:hAnsi="Book Antiqua"/>
              </w:rPr>
              <w:t>749</w:t>
            </w:r>
          </w:p>
        </w:tc>
        <w:tc>
          <w:tcPr>
            <w:tcW w:w="0" w:type="auto"/>
            <w:vAlign w:val="center"/>
            <w:hideMark/>
          </w:tcPr>
          <w:p w:rsidR="0092793D" w:rsidRPr="0092793D" w:rsidRDefault="0092793D" w:rsidP="0092793D">
            <w:pPr>
              <w:spacing w:after="160" w:line="278" w:lineRule="auto"/>
              <w:jc w:val="center"/>
              <w:rPr>
                <w:rFonts w:ascii="Book Antiqua" w:hAnsi="Book Antiqua"/>
              </w:rPr>
            </w:pPr>
            <w:r w:rsidRPr="0092793D">
              <w:rPr>
                <w:rFonts w:ascii="Book Antiqua" w:hAnsi="Book Antiqua"/>
              </w:rPr>
              <w:t>779</w:t>
            </w:r>
          </w:p>
        </w:tc>
        <w:tc>
          <w:tcPr>
            <w:tcW w:w="0" w:type="auto"/>
            <w:vAlign w:val="center"/>
            <w:hideMark/>
          </w:tcPr>
          <w:p w:rsidR="0092793D" w:rsidRPr="0092793D" w:rsidRDefault="0092793D" w:rsidP="0092793D">
            <w:pPr>
              <w:spacing w:after="160" w:line="278" w:lineRule="auto"/>
              <w:jc w:val="center"/>
              <w:rPr>
                <w:rFonts w:ascii="Book Antiqua" w:hAnsi="Book Antiqua"/>
              </w:rPr>
            </w:pPr>
            <w:r w:rsidRPr="0092793D">
              <w:rPr>
                <w:rFonts w:ascii="Book Antiqua" w:hAnsi="Book Antiqua"/>
              </w:rPr>
              <w:t>815</w:t>
            </w:r>
          </w:p>
        </w:tc>
        <w:tc>
          <w:tcPr>
            <w:tcW w:w="0" w:type="auto"/>
            <w:vAlign w:val="center"/>
            <w:hideMark/>
          </w:tcPr>
          <w:p w:rsidR="0092793D" w:rsidRPr="0092793D" w:rsidRDefault="0092793D" w:rsidP="0092793D">
            <w:pPr>
              <w:spacing w:after="160" w:line="278" w:lineRule="auto"/>
              <w:jc w:val="center"/>
              <w:rPr>
                <w:rFonts w:ascii="Book Antiqua" w:hAnsi="Book Antiqua"/>
              </w:rPr>
            </w:pPr>
            <w:r w:rsidRPr="0092793D">
              <w:rPr>
                <w:rFonts w:ascii="Book Antiqua" w:hAnsi="Book Antiqua"/>
              </w:rPr>
              <w:t>859</w:t>
            </w:r>
          </w:p>
        </w:tc>
      </w:tr>
      <w:tr w:rsidR="0092793D" w:rsidRPr="0092793D" w:rsidTr="0092793D">
        <w:tc>
          <w:tcPr>
            <w:tcW w:w="0" w:type="auto"/>
            <w:vAlign w:val="center"/>
            <w:hideMark/>
          </w:tcPr>
          <w:p w:rsidR="0092793D" w:rsidRPr="0092793D" w:rsidRDefault="0092793D" w:rsidP="0092793D">
            <w:pPr>
              <w:spacing w:after="160" w:line="278" w:lineRule="auto"/>
              <w:jc w:val="center"/>
              <w:rPr>
                <w:rFonts w:ascii="Book Antiqua" w:hAnsi="Book Antiqua"/>
              </w:rPr>
            </w:pPr>
            <w:r w:rsidRPr="0092793D">
              <w:rPr>
                <w:rFonts w:ascii="Book Antiqua" w:hAnsi="Book Antiqua"/>
              </w:rPr>
              <w:t>Theatrical Troupes</w:t>
            </w:r>
          </w:p>
        </w:tc>
        <w:tc>
          <w:tcPr>
            <w:tcW w:w="0" w:type="auto"/>
            <w:vAlign w:val="center"/>
            <w:hideMark/>
          </w:tcPr>
          <w:p w:rsidR="0092793D" w:rsidRPr="0092793D" w:rsidRDefault="0092793D" w:rsidP="0092793D">
            <w:pPr>
              <w:spacing w:after="160" w:line="278" w:lineRule="auto"/>
              <w:jc w:val="center"/>
              <w:rPr>
                <w:rFonts w:ascii="Book Antiqua" w:hAnsi="Book Antiqua"/>
              </w:rPr>
            </w:pPr>
          </w:p>
        </w:tc>
        <w:tc>
          <w:tcPr>
            <w:tcW w:w="0" w:type="auto"/>
            <w:vAlign w:val="center"/>
            <w:hideMark/>
          </w:tcPr>
          <w:p w:rsidR="0092793D" w:rsidRPr="0092793D" w:rsidRDefault="0092793D" w:rsidP="0092793D">
            <w:pPr>
              <w:spacing w:after="160" w:line="278" w:lineRule="auto"/>
              <w:jc w:val="center"/>
              <w:rPr>
                <w:rFonts w:ascii="Book Antiqua" w:hAnsi="Book Antiqua"/>
              </w:rPr>
            </w:pPr>
            <w:r w:rsidRPr="0092793D">
              <w:rPr>
                <w:rFonts w:ascii="Book Antiqua" w:hAnsi="Book Antiqua"/>
              </w:rPr>
              <w:t>1,676</w:t>
            </w:r>
          </w:p>
        </w:tc>
        <w:tc>
          <w:tcPr>
            <w:tcW w:w="0" w:type="auto"/>
            <w:vAlign w:val="center"/>
            <w:hideMark/>
          </w:tcPr>
          <w:p w:rsidR="0092793D" w:rsidRPr="0092793D" w:rsidRDefault="0092793D" w:rsidP="0092793D">
            <w:pPr>
              <w:spacing w:after="160" w:line="278" w:lineRule="auto"/>
              <w:jc w:val="center"/>
              <w:rPr>
                <w:rFonts w:ascii="Book Antiqua" w:hAnsi="Book Antiqua"/>
              </w:rPr>
            </w:pPr>
            <w:r w:rsidRPr="0092793D">
              <w:rPr>
                <w:rFonts w:ascii="Book Antiqua" w:hAnsi="Book Antiqua"/>
              </w:rPr>
              <w:t>2,017</w:t>
            </w:r>
          </w:p>
        </w:tc>
        <w:tc>
          <w:tcPr>
            <w:tcW w:w="0" w:type="auto"/>
            <w:vAlign w:val="center"/>
            <w:hideMark/>
          </w:tcPr>
          <w:p w:rsidR="0092793D" w:rsidRPr="0092793D" w:rsidRDefault="0092793D" w:rsidP="0092793D">
            <w:pPr>
              <w:spacing w:after="160" w:line="278" w:lineRule="auto"/>
              <w:jc w:val="center"/>
              <w:rPr>
                <w:rFonts w:ascii="Book Antiqua" w:hAnsi="Book Antiqua"/>
              </w:rPr>
            </w:pPr>
            <w:r w:rsidRPr="0092793D">
              <w:rPr>
                <w:rFonts w:ascii="Book Antiqua" w:hAnsi="Book Antiqua"/>
              </w:rPr>
              <w:t>2,267</w:t>
            </w:r>
          </w:p>
        </w:tc>
        <w:tc>
          <w:tcPr>
            <w:tcW w:w="0" w:type="auto"/>
            <w:vAlign w:val="center"/>
            <w:hideMark/>
          </w:tcPr>
          <w:p w:rsidR="0092793D" w:rsidRPr="0092793D" w:rsidRDefault="0092793D" w:rsidP="0092793D">
            <w:pPr>
              <w:spacing w:after="160" w:line="278" w:lineRule="auto"/>
              <w:jc w:val="center"/>
              <w:rPr>
                <w:rFonts w:ascii="Book Antiqua" w:hAnsi="Book Antiqua"/>
              </w:rPr>
            </w:pPr>
            <w:r w:rsidRPr="0092793D">
              <w:rPr>
                <w:rFonts w:ascii="Book Antiqua" w:hAnsi="Book Antiqua"/>
              </w:rPr>
              <w:t>2,424</w:t>
            </w:r>
          </w:p>
        </w:tc>
        <w:tc>
          <w:tcPr>
            <w:tcW w:w="0" w:type="auto"/>
            <w:vAlign w:val="center"/>
            <w:hideMark/>
          </w:tcPr>
          <w:p w:rsidR="0092793D" w:rsidRPr="0092793D" w:rsidRDefault="0092793D" w:rsidP="0092793D">
            <w:pPr>
              <w:spacing w:after="160" w:line="278" w:lineRule="auto"/>
              <w:jc w:val="center"/>
              <w:rPr>
                <w:rFonts w:ascii="Book Antiqua" w:hAnsi="Book Antiqua"/>
              </w:rPr>
            </w:pPr>
            <w:r w:rsidRPr="0092793D">
              <w:rPr>
                <w:rFonts w:ascii="Book Antiqua" w:hAnsi="Book Antiqua"/>
              </w:rPr>
              <w:t>2,414</w:t>
            </w:r>
          </w:p>
        </w:tc>
      </w:tr>
      <w:tr w:rsidR="0092793D" w:rsidRPr="0092793D" w:rsidTr="0092793D">
        <w:tc>
          <w:tcPr>
            <w:tcW w:w="0" w:type="auto"/>
            <w:vAlign w:val="center"/>
            <w:hideMark/>
          </w:tcPr>
          <w:p w:rsidR="0092793D" w:rsidRPr="0092793D" w:rsidRDefault="0092793D" w:rsidP="0092793D">
            <w:pPr>
              <w:spacing w:after="160" w:line="278" w:lineRule="auto"/>
              <w:jc w:val="center"/>
              <w:rPr>
                <w:rFonts w:ascii="Book Antiqua" w:hAnsi="Book Antiqua"/>
              </w:rPr>
            </w:pPr>
            <w:r w:rsidRPr="0092793D">
              <w:rPr>
                <w:rFonts w:ascii="Book Antiqua" w:hAnsi="Book Antiqua"/>
              </w:rPr>
              <w:t>Theatres</w:t>
            </w:r>
          </w:p>
        </w:tc>
        <w:tc>
          <w:tcPr>
            <w:tcW w:w="0" w:type="auto"/>
            <w:vAlign w:val="center"/>
            <w:hideMark/>
          </w:tcPr>
          <w:p w:rsidR="0092793D" w:rsidRPr="0092793D" w:rsidRDefault="0092793D" w:rsidP="0092793D">
            <w:pPr>
              <w:spacing w:after="160" w:line="278" w:lineRule="auto"/>
              <w:jc w:val="center"/>
              <w:rPr>
                <w:rFonts w:ascii="Book Antiqua" w:hAnsi="Book Antiqua"/>
              </w:rPr>
            </w:pPr>
          </w:p>
        </w:tc>
        <w:tc>
          <w:tcPr>
            <w:tcW w:w="0" w:type="auto"/>
            <w:vAlign w:val="center"/>
            <w:hideMark/>
          </w:tcPr>
          <w:p w:rsidR="0092793D" w:rsidRPr="0092793D" w:rsidRDefault="0092793D" w:rsidP="0092793D">
            <w:pPr>
              <w:spacing w:after="160" w:line="278" w:lineRule="auto"/>
              <w:jc w:val="center"/>
              <w:rPr>
                <w:rFonts w:ascii="Book Antiqua" w:hAnsi="Book Antiqua"/>
              </w:rPr>
            </w:pPr>
            <w:r w:rsidRPr="0092793D">
              <w:rPr>
                <w:rFonts w:ascii="Book Antiqua" w:hAnsi="Book Antiqua"/>
              </w:rPr>
              <w:t>1,033</w:t>
            </w:r>
          </w:p>
        </w:tc>
        <w:tc>
          <w:tcPr>
            <w:tcW w:w="0" w:type="auto"/>
            <w:vAlign w:val="center"/>
            <w:hideMark/>
          </w:tcPr>
          <w:p w:rsidR="0092793D" w:rsidRPr="0092793D" w:rsidRDefault="0092793D" w:rsidP="0092793D">
            <w:pPr>
              <w:spacing w:after="160" w:line="278" w:lineRule="auto"/>
              <w:jc w:val="center"/>
              <w:rPr>
                <w:rFonts w:ascii="Book Antiqua" w:hAnsi="Book Antiqua"/>
              </w:rPr>
            </w:pPr>
            <w:r w:rsidRPr="0092793D">
              <w:rPr>
                <w:rFonts w:ascii="Book Antiqua" w:hAnsi="Book Antiqua"/>
              </w:rPr>
              <w:t>1,562</w:t>
            </w:r>
          </w:p>
        </w:tc>
        <w:tc>
          <w:tcPr>
            <w:tcW w:w="0" w:type="auto"/>
            <w:vAlign w:val="center"/>
            <w:hideMark/>
          </w:tcPr>
          <w:p w:rsidR="0092793D" w:rsidRPr="0092793D" w:rsidRDefault="0092793D" w:rsidP="0092793D">
            <w:pPr>
              <w:spacing w:after="160" w:line="278" w:lineRule="auto"/>
              <w:jc w:val="center"/>
              <w:rPr>
                <w:rFonts w:ascii="Book Antiqua" w:hAnsi="Book Antiqua"/>
              </w:rPr>
            </w:pPr>
            <w:r w:rsidRPr="0092793D">
              <w:rPr>
                <w:rFonts w:ascii="Book Antiqua" w:hAnsi="Book Antiqua"/>
              </w:rPr>
              <w:t>1,927</w:t>
            </w:r>
          </w:p>
        </w:tc>
        <w:tc>
          <w:tcPr>
            <w:tcW w:w="0" w:type="auto"/>
            <w:vAlign w:val="center"/>
            <w:hideMark/>
          </w:tcPr>
          <w:p w:rsidR="0092793D" w:rsidRPr="0092793D" w:rsidRDefault="0092793D" w:rsidP="0092793D">
            <w:pPr>
              <w:spacing w:after="160" w:line="278" w:lineRule="auto"/>
              <w:jc w:val="center"/>
              <w:rPr>
                <w:rFonts w:ascii="Book Antiqua" w:hAnsi="Book Antiqua"/>
              </w:rPr>
            </w:pPr>
            <w:r w:rsidRPr="0092793D">
              <w:rPr>
                <w:rFonts w:ascii="Book Antiqua" w:hAnsi="Book Antiqua"/>
              </w:rPr>
              <w:t>2,120</w:t>
            </w:r>
          </w:p>
        </w:tc>
        <w:tc>
          <w:tcPr>
            <w:tcW w:w="0" w:type="auto"/>
            <w:vAlign w:val="center"/>
            <w:hideMark/>
          </w:tcPr>
          <w:p w:rsidR="0092793D" w:rsidRPr="0092793D" w:rsidRDefault="0092793D" w:rsidP="0092793D">
            <w:pPr>
              <w:spacing w:after="160" w:line="278" w:lineRule="auto"/>
              <w:jc w:val="center"/>
              <w:rPr>
                <w:rFonts w:ascii="Book Antiqua" w:hAnsi="Book Antiqua"/>
              </w:rPr>
            </w:pPr>
            <w:r w:rsidRPr="0092793D">
              <w:rPr>
                <w:rFonts w:ascii="Book Antiqua" w:hAnsi="Book Antiqua"/>
              </w:rPr>
              <w:t>2,188</w:t>
            </w:r>
          </w:p>
        </w:tc>
      </w:tr>
      <w:tr w:rsidR="0092793D" w:rsidRPr="0092793D" w:rsidTr="0092793D">
        <w:tc>
          <w:tcPr>
            <w:tcW w:w="0" w:type="auto"/>
            <w:vAlign w:val="center"/>
            <w:hideMark/>
          </w:tcPr>
          <w:p w:rsidR="0092793D" w:rsidRPr="0092793D" w:rsidRDefault="0092793D" w:rsidP="0092793D">
            <w:pPr>
              <w:spacing w:after="160" w:line="278" w:lineRule="auto"/>
              <w:jc w:val="center"/>
              <w:rPr>
                <w:rFonts w:ascii="Book Antiqua" w:hAnsi="Book Antiqua"/>
              </w:rPr>
            </w:pPr>
            <w:r w:rsidRPr="0092793D">
              <w:rPr>
                <w:rFonts w:ascii="Book Antiqua" w:hAnsi="Book Antiqua"/>
              </w:rPr>
              <w:t xml:space="preserve">Cultural </w:t>
            </w:r>
            <w:r w:rsidRPr="00F5698C">
              <w:rPr>
                <w:rFonts w:ascii="Book Antiqua" w:hAnsi="Book Antiqua"/>
              </w:rPr>
              <w:t>Centers</w:t>
            </w:r>
          </w:p>
        </w:tc>
        <w:tc>
          <w:tcPr>
            <w:tcW w:w="0" w:type="auto"/>
            <w:vAlign w:val="center"/>
            <w:hideMark/>
          </w:tcPr>
          <w:p w:rsidR="0092793D" w:rsidRPr="0092793D" w:rsidRDefault="0092793D" w:rsidP="0092793D">
            <w:pPr>
              <w:spacing w:after="160" w:line="278" w:lineRule="auto"/>
              <w:jc w:val="center"/>
              <w:rPr>
                <w:rFonts w:ascii="Book Antiqua" w:hAnsi="Book Antiqua"/>
              </w:rPr>
            </w:pPr>
          </w:p>
        </w:tc>
        <w:tc>
          <w:tcPr>
            <w:tcW w:w="0" w:type="auto"/>
            <w:vAlign w:val="center"/>
            <w:hideMark/>
          </w:tcPr>
          <w:p w:rsidR="0092793D" w:rsidRPr="0092793D" w:rsidRDefault="0092793D" w:rsidP="0092793D">
            <w:pPr>
              <w:spacing w:after="160" w:line="278" w:lineRule="auto"/>
              <w:jc w:val="center"/>
              <w:rPr>
                <w:rFonts w:ascii="Book Antiqua" w:hAnsi="Book Antiqua"/>
              </w:rPr>
            </w:pPr>
            <w:r w:rsidRPr="0092793D">
              <w:rPr>
                <w:rFonts w:ascii="Book Antiqua" w:hAnsi="Book Antiqua"/>
              </w:rPr>
              <w:t>1,093</w:t>
            </w:r>
          </w:p>
        </w:tc>
        <w:tc>
          <w:tcPr>
            <w:tcW w:w="0" w:type="auto"/>
            <w:vAlign w:val="center"/>
            <w:hideMark/>
          </w:tcPr>
          <w:p w:rsidR="0092793D" w:rsidRPr="0092793D" w:rsidRDefault="0092793D" w:rsidP="0092793D">
            <w:pPr>
              <w:spacing w:after="160" w:line="278" w:lineRule="auto"/>
              <w:jc w:val="center"/>
              <w:rPr>
                <w:rFonts w:ascii="Book Antiqua" w:hAnsi="Book Antiqua"/>
              </w:rPr>
            </w:pPr>
            <w:r w:rsidRPr="0092793D">
              <w:rPr>
                <w:rFonts w:ascii="Book Antiqua" w:hAnsi="Book Antiqua"/>
              </w:rPr>
              <w:t>2,443</w:t>
            </w:r>
          </w:p>
        </w:tc>
        <w:tc>
          <w:tcPr>
            <w:tcW w:w="0" w:type="auto"/>
            <w:vAlign w:val="center"/>
            <w:hideMark/>
          </w:tcPr>
          <w:p w:rsidR="0092793D" w:rsidRPr="0092793D" w:rsidRDefault="0092793D" w:rsidP="0092793D">
            <w:pPr>
              <w:spacing w:after="160" w:line="278" w:lineRule="auto"/>
              <w:jc w:val="center"/>
              <w:rPr>
                <w:rFonts w:ascii="Book Antiqua" w:hAnsi="Book Antiqua"/>
              </w:rPr>
            </w:pPr>
            <w:r w:rsidRPr="0092793D">
              <w:rPr>
                <w:rFonts w:ascii="Book Antiqua" w:hAnsi="Book Antiqua"/>
              </w:rPr>
              <w:t>2,441</w:t>
            </w:r>
          </w:p>
        </w:tc>
        <w:tc>
          <w:tcPr>
            <w:tcW w:w="0" w:type="auto"/>
            <w:vAlign w:val="center"/>
            <w:hideMark/>
          </w:tcPr>
          <w:p w:rsidR="0092793D" w:rsidRPr="0092793D" w:rsidRDefault="0092793D" w:rsidP="0092793D">
            <w:pPr>
              <w:spacing w:after="160" w:line="278" w:lineRule="auto"/>
              <w:jc w:val="center"/>
              <w:rPr>
                <w:rFonts w:ascii="Book Antiqua" w:hAnsi="Book Antiqua"/>
              </w:rPr>
            </w:pPr>
            <w:r w:rsidRPr="0092793D">
              <w:rPr>
                <w:rFonts w:ascii="Book Antiqua" w:hAnsi="Book Antiqua"/>
              </w:rPr>
              <w:t>2,392</w:t>
            </w:r>
          </w:p>
        </w:tc>
        <w:tc>
          <w:tcPr>
            <w:tcW w:w="0" w:type="auto"/>
            <w:vAlign w:val="center"/>
            <w:hideMark/>
          </w:tcPr>
          <w:p w:rsidR="0092793D" w:rsidRPr="0092793D" w:rsidRDefault="0092793D" w:rsidP="0092793D">
            <w:pPr>
              <w:spacing w:after="160" w:line="278" w:lineRule="auto"/>
              <w:jc w:val="center"/>
              <w:rPr>
                <w:rFonts w:ascii="Book Antiqua" w:hAnsi="Book Antiqua"/>
              </w:rPr>
            </w:pPr>
            <w:r w:rsidRPr="0092793D">
              <w:rPr>
                <w:rFonts w:ascii="Book Antiqua" w:hAnsi="Book Antiqua"/>
              </w:rPr>
              <w:t>2,413</w:t>
            </w:r>
          </w:p>
        </w:tc>
      </w:tr>
      <w:tr w:rsidR="0092793D" w:rsidRPr="0092793D" w:rsidTr="0092793D">
        <w:tc>
          <w:tcPr>
            <w:tcW w:w="0" w:type="auto"/>
            <w:vAlign w:val="center"/>
            <w:hideMark/>
          </w:tcPr>
          <w:p w:rsidR="0092793D" w:rsidRPr="0092793D" w:rsidRDefault="0092793D" w:rsidP="0092793D">
            <w:pPr>
              <w:spacing w:after="160" w:line="278" w:lineRule="auto"/>
              <w:jc w:val="center"/>
              <w:rPr>
                <w:rFonts w:ascii="Book Antiqua" w:hAnsi="Book Antiqua"/>
              </w:rPr>
            </w:pPr>
            <w:r w:rsidRPr="0092793D">
              <w:rPr>
                <w:rFonts w:ascii="Book Antiqua" w:hAnsi="Book Antiqua"/>
              </w:rPr>
              <w:t>Public Libraries</w:t>
            </w:r>
          </w:p>
        </w:tc>
        <w:tc>
          <w:tcPr>
            <w:tcW w:w="0" w:type="auto"/>
            <w:vAlign w:val="center"/>
            <w:hideMark/>
          </w:tcPr>
          <w:p w:rsidR="0092793D" w:rsidRPr="0092793D" w:rsidRDefault="0092793D" w:rsidP="0092793D">
            <w:pPr>
              <w:spacing w:after="160" w:line="278" w:lineRule="auto"/>
              <w:jc w:val="center"/>
              <w:rPr>
                <w:rFonts w:ascii="Book Antiqua" w:hAnsi="Book Antiqua"/>
              </w:rPr>
            </w:pPr>
          </w:p>
        </w:tc>
        <w:tc>
          <w:tcPr>
            <w:tcW w:w="0" w:type="auto"/>
            <w:vAlign w:val="center"/>
            <w:hideMark/>
          </w:tcPr>
          <w:p w:rsidR="0092793D" w:rsidRPr="0092793D" w:rsidRDefault="0092793D" w:rsidP="0092793D">
            <w:pPr>
              <w:spacing w:after="160" w:line="278" w:lineRule="auto"/>
              <w:jc w:val="center"/>
              <w:rPr>
                <w:rFonts w:ascii="Book Antiqua" w:hAnsi="Book Antiqua"/>
              </w:rPr>
            </w:pPr>
            <w:r w:rsidRPr="0092793D">
              <w:rPr>
                <w:rFonts w:ascii="Book Antiqua" w:hAnsi="Book Antiqua"/>
              </w:rPr>
              <w:t>63</w:t>
            </w:r>
          </w:p>
        </w:tc>
        <w:tc>
          <w:tcPr>
            <w:tcW w:w="0" w:type="auto"/>
            <w:vAlign w:val="center"/>
            <w:hideMark/>
          </w:tcPr>
          <w:p w:rsidR="0092793D" w:rsidRPr="0092793D" w:rsidRDefault="0092793D" w:rsidP="0092793D">
            <w:pPr>
              <w:spacing w:after="160" w:line="278" w:lineRule="auto"/>
              <w:jc w:val="center"/>
              <w:rPr>
                <w:rFonts w:ascii="Book Antiqua" w:hAnsi="Book Antiqua"/>
              </w:rPr>
            </w:pPr>
            <w:r w:rsidRPr="0092793D">
              <w:rPr>
                <w:rFonts w:ascii="Book Antiqua" w:hAnsi="Book Antiqua"/>
              </w:rPr>
              <w:t>83</w:t>
            </w:r>
          </w:p>
        </w:tc>
        <w:tc>
          <w:tcPr>
            <w:tcW w:w="0" w:type="auto"/>
            <w:vAlign w:val="center"/>
            <w:hideMark/>
          </w:tcPr>
          <w:p w:rsidR="0092793D" w:rsidRPr="0092793D" w:rsidRDefault="0092793D" w:rsidP="0092793D">
            <w:pPr>
              <w:spacing w:after="160" w:line="278" w:lineRule="auto"/>
              <w:jc w:val="center"/>
              <w:rPr>
                <w:rFonts w:ascii="Book Antiqua" w:hAnsi="Book Antiqua"/>
              </w:rPr>
            </w:pPr>
            <w:r w:rsidRPr="0092793D">
              <w:rPr>
                <w:rFonts w:ascii="Book Antiqua" w:hAnsi="Book Antiqua"/>
              </w:rPr>
              <w:t>93</w:t>
            </w:r>
          </w:p>
        </w:tc>
        <w:tc>
          <w:tcPr>
            <w:tcW w:w="0" w:type="auto"/>
            <w:vAlign w:val="center"/>
            <w:hideMark/>
          </w:tcPr>
          <w:p w:rsidR="0092793D" w:rsidRPr="0092793D" w:rsidRDefault="0092793D" w:rsidP="0092793D">
            <w:pPr>
              <w:spacing w:after="160" w:line="278" w:lineRule="auto"/>
              <w:jc w:val="center"/>
              <w:rPr>
                <w:rFonts w:ascii="Book Antiqua" w:hAnsi="Book Antiqua"/>
              </w:rPr>
            </w:pPr>
            <w:r w:rsidRPr="0092793D">
              <w:rPr>
                <w:rFonts w:ascii="Book Antiqua" w:hAnsi="Book Antiqua"/>
              </w:rPr>
              <w:t>93</w:t>
            </w:r>
          </w:p>
        </w:tc>
        <w:tc>
          <w:tcPr>
            <w:tcW w:w="0" w:type="auto"/>
            <w:vAlign w:val="center"/>
            <w:hideMark/>
          </w:tcPr>
          <w:p w:rsidR="0092793D" w:rsidRPr="0092793D" w:rsidRDefault="0092793D" w:rsidP="0092793D">
            <w:pPr>
              <w:spacing w:after="160" w:line="278" w:lineRule="auto"/>
              <w:jc w:val="center"/>
              <w:rPr>
                <w:rFonts w:ascii="Book Antiqua" w:hAnsi="Book Antiqua"/>
              </w:rPr>
            </w:pPr>
            <w:r w:rsidRPr="0092793D">
              <w:rPr>
                <w:rFonts w:ascii="Book Antiqua" w:hAnsi="Book Antiqua"/>
              </w:rPr>
              <w:t>96</w:t>
            </w:r>
          </w:p>
        </w:tc>
      </w:tr>
      <w:tr w:rsidR="0092793D" w:rsidRPr="0092793D" w:rsidTr="0092793D">
        <w:tc>
          <w:tcPr>
            <w:tcW w:w="0" w:type="auto"/>
            <w:vAlign w:val="center"/>
            <w:hideMark/>
          </w:tcPr>
          <w:p w:rsidR="0092793D" w:rsidRPr="0092793D" w:rsidRDefault="0092793D" w:rsidP="0092793D">
            <w:pPr>
              <w:spacing w:after="160" w:line="278" w:lineRule="auto"/>
              <w:jc w:val="center"/>
              <w:rPr>
                <w:rFonts w:ascii="Book Antiqua" w:hAnsi="Book Antiqua"/>
              </w:rPr>
            </w:pPr>
            <w:r w:rsidRPr="0092793D">
              <w:rPr>
                <w:rFonts w:ascii="Book Antiqua" w:hAnsi="Book Antiqua"/>
              </w:rPr>
              <w:t>Museums</w:t>
            </w:r>
          </w:p>
        </w:tc>
        <w:tc>
          <w:tcPr>
            <w:tcW w:w="0" w:type="auto"/>
            <w:vAlign w:val="center"/>
            <w:hideMark/>
          </w:tcPr>
          <w:p w:rsidR="0092793D" w:rsidRPr="0092793D" w:rsidRDefault="0092793D" w:rsidP="0092793D">
            <w:pPr>
              <w:spacing w:after="160" w:line="278" w:lineRule="auto"/>
              <w:jc w:val="center"/>
              <w:rPr>
                <w:rFonts w:ascii="Book Antiqua" w:hAnsi="Book Antiqua"/>
              </w:rPr>
            </w:pPr>
          </w:p>
        </w:tc>
        <w:tc>
          <w:tcPr>
            <w:tcW w:w="0" w:type="auto"/>
            <w:vAlign w:val="center"/>
            <w:hideMark/>
          </w:tcPr>
          <w:p w:rsidR="0092793D" w:rsidRPr="0092793D" w:rsidRDefault="0092793D" w:rsidP="0092793D">
            <w:pPr>
              <w:spacing w:after="160" w:line="278" w:lineRule="auto"/>
              <w:jc w:val="center"/>
              <w:rPr>
                <w:rFonts w:ascii="Book Antiqua" w:hAnsi="Book Antiqua"/>
              </w:rPr>
            </w:pPr>
            <w:r w:rsidRPr="0092793D">
              <w:rPr>
                <w:rFonts w:ascii="Book Antiqua" w:hAnsi="Book Antiqua"/>
              </w:rPr>
              <w:t>22</w:t>
            </w:r>
          </w:p>
        </w:tc>
        <w:tc>
          <w:tcPr>
            <w:tcW w:w="0" w:type="auto"/>
            <w:vAlign w:val="center"/>
            <w:hideMark/>
          </w:tcPr>
          <w:p w:rsidR="0092793D" w:rsidRPr="0092793D" w:rsidRDefault="0092793D" w:rsidP="0092793D">
            <w:pPr>
              <w:spacing w:after="160" w:line="278" w:lineRule="auto"/>
              <w:jc w:val="center"/>
              <w:rPr>
                <w:rFonts w:ascii="Book Antiqua" w:hAnsi="Book Antiqua"/>
              </w:rPr>
            </w:pPr>
            <w:r w:rsidRPr="0092793D">
              <w:rPr>
                <w:rFonts w:ascii="Book Antiqua" w:hAnsi="Book Antiqua"/>
              </w:rPr>
              <w:t>35</w:t>
            </w:r>
          </w:p>
        </w:tc>
        <w:tc>
          <w:tcPr>
            <w:tcW w:w="0" w:type="auto"/>
            <w:vAlign w:val="center"/>
            <w:hideMark/>
          </w:tcPr>
          <w:p w:rsidR="0092793D" w:rsidRPr="0092793D" w:rsidRDefault="0092793D" w:rsidP="0092793D">
            <w:pPr>
              <w:spacing w:after="160" w:line="278" w:lineRule="auto"/>
              <w:jc w:val="center"/>
              <w:rPr>
                <w:rFonts w:ascii="Book Antiqua" w:hAnsi="Book Antiqua"/>
              </w:rPr>
            </w:pPr>
            <w:r w:rsidRPr="0092793D">
              <w:rPr>
                <w:rFonts w:ascii="Book Antiqua" w:hAnsi="Book Antiqua"/>
              </w:rPr>
              <w:t>49</w:t>
            </w:r>
          </w:p>
        </w:tc>
        <w:tc>
          <w:tcPr>
            <w:tcW w:w="0" w:type="auto"/>
            <w:vAlign w:val="center"/>
            <w:hideMark/>
          </w:tcPr>
          <w:p w:rsidR="0092793D" w:rsidRPr="0092793D" w:rsidRDefault="0092793D" w:rsidP="0092793D">
            <w:pPr>
              <w:spacing w:after="160" w:line="278" w:lineRule="auto"/>
              <w:jc w:val="center"/>
              <w:rPr>
                <w:rFonts w:ascii="Book Antiqua" w:hAnsi="Book Antiqua"/>
              </w:rPr>
            </w:pPr>
            <w:r w:rsidRPr="0092793D">
              <w:rPr>
                <w:rFonts w:ascii="Book Antiqua" w:hAnsi="Book Antiqua"/>
              </w:rPr>
              <w:t>46</w:t>
            </w:r>
          </w:p>
        </w:tc>
        <w:tc>
          <w:tcPr>
            <w:tcW w:w="0" w:type="auto"/>
            <w:vAlign w:val="center"/>
            <w:hideMark/>
          </w:tcPr>
          <w:p w:rsidR="0092793D" w:rsidRPr="0092793D" w:rsidRDefault="0092793D" w:rsidP="0092793D">
            <w:pPr>
              <w:spacing w:after="160" w:line="278" w:lineRule="auto"/>
              <w:jc w:val="center"/>
              <w:rPr>
                <w:rFonts w:ascii="Book Antiqua" w:hAnsi="Book Antiqua"/>
              </w:rPr>
            </w:pPr>
            <w:r w:rsidRPr="0092793D">
              <w:rPr>
                <w:rFonts w:ascii="Book Antiqua" w:hAnsi="Book Antiqua"/>
              </w:rPr>
              <w:t>50</w:t>
            </w:r>
          </w:p>
        </w:tc>
      </w:tr>
      <w:tr w:rsidR="0092793D" w:rsidRPr="0092793D" w:rsidTr="0092793D">
        <w:tc>
          <w:tcPr>
            <w:tcW w:w="0" w:type="auto"/>
            <w:vAlign w:val="center"/>
            <w:hideMark/>
          </w:tcPr>
          <w:p w:rsidR="0092793D" w:rsidRPr="0092793D" w:rsidRDefault="0092793D" w:rsidP="0092793D">
            <w:pPr>
              <w:spacing w:after="160" w:line="278" w:lineRule="auto"/>
              <w:jc w:val="center"/>
              <w:rPr>
                <w:rFonts w:ascii="Book Antiqua" w:hAnsi="Book Antiqua"/>
              </w:rPr>
            </w:pPr>
            <w:r w:rsidRPr="0092793D">
              <w:rPr>
                <w:rFonts w:ascii="Book Antiqua" w:hAnsi="Book Antiqua"/>
              </w:rPr>
              <w:t>Newspapers, Annual Circulation</w:t>
            </w:r>
          </w:p>
        </w:tc>
        <w:tc>
          <w:tcPr>
            <w:tcW w:w="0" w:type="auto"/>
            <w:vAlign w:val="center"/>
            <w:hideMark/>
          </w:tcPr>
          <w:p w:rsidR="0092793D" w:rsidRPr="0092793D" w:rsidRDefault="0092793D" w:rsidP="0092793D">
            <w:pPr>
              <w:spacing w:after="160" w:line="278" w:lineRule="auto"/>
              <w:jc w:val="center"/>
              <w:rPr>
                <w:rFonts w:ascii="Book Antiqua" w:hAnsi="Book Antiqua"/>
              </w:rPr>
            </w:pPr>
            <w:r w:rsidRPr="0092793D">
              <w:rPr>
                <w:rFonts w:ascii="Book Antiqua" w:hAnsi="Book Antiqua"/>
              </w:rPr>
              <w:t>1,000,000</w:t>
            </w:r>
          </w:p>
        </w:tc>
        <w:tc>
          <w:tcPr>
            <w:tcW w:w="0" w:type="auto"/>
            <w:vAlign w:val="center"/>
            <w:hideMark/>
          </w:tcPr>
          <w:p w:rsidR="0092793D" w:rsidRPr="0092793D" w:rsidRDefault="0092793D" w:rsidP="0092793D">
            <w:pPr>
              <w:spacing w:after="160" w:line="278" w:lineRule="auto"/>
              <w:jc w:val="center"/>
              <w:rPr>
                <w:rFonts w:ascii="Book Antiqua" w:hAnsi="Book Antiqua"/>
              </w:rPr>
            </w:pPr>
            <w:r w:rsidRPr="0092793D">
              <w:rPr>
                <w:rFonts w:ascii="Book Antiqua" w:hAnsi="Book Antiqua"/>
              </w:rPr>
              <w:t>798</w:t>
            </w:r>
          </w:p>
        </w:tc>
        <w:tc>
          <w:tcPr>
            <w:tcW w:w="0" w:type="auto"/>
            <w:vAlign w:val="center"/>
            <w:hideMark/>
          </w:tcPr>
          <w:p w:rsidR="0092793D" w:rsidRPr="0092793D" w:rsidRDefault="0092793D" w:rsidP="0092793D">
            <w:pPr>
              <w:spacing w:after="160" w:line="278" w:lineRule="auto"/>
              <w:jc w:val="center"/>
              <w:rPr>
                <w:rFonts w:ascii="Book Antiqua" w:hAnsi="Book Antiqua"/>
              </w:rPr>
            </w:pPr>
            <w:r w:rsidRPr="0092793D">
              <w:rPr>
                <w:rFonts w:ascii="Book Antiqua" w:hAnsi="Book Antiqua"/>
              </w:rPr>
              <w:t>1,609</w:t>
            </w:r>
          </w:p>
        </w:tc>
        <w:tc>
          <w:tcPr>
            <w:tcW w:w="0" w:type="auto"/>
            <w:vAlign w:val="center"/>
            <w:hideMark/>
          </w:tcPr>
          <w:p w:rsidR="0092793D" w:rsidRPr="0092793D" w:rsidRDefault="0092793D" w:rsidP="0092793D">
            <w:pPr>
              <w:spacing w:after="160" w:line="278" w:lineRule="auto"/>
              <w:jc w:val="center"/>
              <w:rPr>
                <w:rFonts w:ascii="Book Antiqua" w:hAnsi="Book Antiqua"/>
              </w:rPr>
            </w:pPr>
            <w:r w:rsidRPr="0092793D">
              <w:rPr>
                <w:rFonts w:ascii="Book Antiqua" w:hAnsi="Book Antiqua"/>
              </w:rPr>
              <w:t>1,672</w:t>
            </w:r>
          </w:p>
        </w:tc>
        <w:tc>
          <w:tcPr>
            <w:tcW w:w="0" w:type="auto"/>
            <w:vAlign w:val="center"/>
            <w:hideMark/>
          </w:tcPr>
          <w:p w:rsidR="0092793D" w:rsidRPr="0092793D" w:rsidRDefault="0092793D" w:rsidP="0092793D">
            <w:pPr>
              <w:spacing w:after="160" w:line="278" w:lineRule="auto"/>
              <w:jc w:val="center"/>
              <w:rPr>
                <w:rFonts w:ascii="Book Antiqua" w:hAnsi="Book Antiqua"/>
              </w:rPr>
            </w:pPr>
            <w:r w:rsidRPr="0092793D">
              <w:rPr>
                <w:rFonts w:ascii="Book Antiqua" w:hAnsi="Book Antiqua"/>
              </w:rPr>
              <w:t>1,711</w:t>
            </w:r>
          </w:p>
        </w:tc>
        <w:tc>
          <w:tcPr>
            <w:tcW w:w="0" w:type="auto"/>
            <w:vAlign w:val="center"/>
            <w:hideMark/>
          </w:tcPr>
          <w:p w:rsidR="0092793D" w:rsidRPr="0092793D" w:rsidRDefault="0092793D" w:rsidP="0092793D">
            <w:pPr>
              <w:spacing w:after="160" w:line="278" w:lineRule="auto"/>
              <w:jc w:val="center"/>
              <w:rPr>
                <w:rFonts w:ascii="Book Antiqua" w:hAnsi="Book Antiqua"/>
              </w:rPr>
            </w:pPr>
            <w:r w:rsidRPr="0092793D">
              <w:rPr>
                <w:rFonts w:ascii="Book Antiqua" w:hAnsi="Book Antiqua"/>
              </w:rPr>
              <w:t>1,954</w:t>
            </w:r>
          </w:p>
        </w:tc>
      </w:tr>
      <w:tr w:rsidR="0092793D" w:rsidRPr="0092793D" w:rsidTr="0092793D">
        <w:tc>
          <w:tcPr>
            <w:tcW w:w="0" w:type="auto"/>
            <w:vAlign w:val="center"/>
            <w:hideMark/>
          </w:tcPr>
          <w:p w:rsidR="0092793D" w:rsidRPr="0092793D" w:rsidRDefault="0092793D" w:rsidP="0092793D">
            <w:pPr>
              <w:spacing w:after="160" w:line="278" w:lineRule="auto"/>
              <w:jc w:val="center"/>
              <w:rPr>
                <w:rFonts w:ascii="Book Antiqua" w:hAnsi="Book Antiqua"/>
              </w:rPr>
            </w:pPr>
            <w:r w:rsidRPr="0092793D">
              <w:rPr>
                <w:rFonts w:ascii="Book Antiqua" w:hAnsi="Book Antiqua"/>
              </w:rPr>
              <w:t>Periodicals, Annual Circulation</w:t>
            </w:r>
          </w:p>
        </w:tc>
        <w:tc>
          <w:tcPr>
            <w:tcW w:w="0" w:type="auto"/>
            <w:vAlign w:val="center"/>
            <w:hideMark/>
          </w:tcPr>
          <w:p w:rsidR="0092793D" w:rsidRPr="0092793D" w:rsidRDefault="0092793D" w:rsidP="0092793D">
            <w:pPr>
              <w:spacing w:after="160" w:line="278" w:lineRule="auto"/>
              <w:jc w:val="center"/>
              <w:rPr>
                <w:rFonts w:ascii="Book Antiqua" w:hAnsi="Book Antiqua"/>
              </w:rPr>
            </w:pPr>
            <w:r w:rsidRPr="0092793D">
              <w:rPr>
                <w:rFonts w:ascii="Book Antiqua" w:hAnsi="Book Antiqua"/>
              </w:rPr>
              <w:t>1,000,000</w:t>
            </w:r>
          </w:p>
        </w:tc>
        <w:tc>
          <w:tcPr>
            <w:tcW w:w="0" w:type="auto"/>
            <w:vAlign w:val="center"/>
            <w:hideMark/>
          </w:tcPr>
          <w:p w:rsidR="0092793D" w:rsidRPr="0092793D" w:rsidRDefault="0092793D" w:rsidP="0092793D">
            <w:pPr>
              <w:spacing w:after="160" w:line="278" w:lineRule="auto"/>
              <w:jc w:val="center"/>
              <w:rPr>
                <w:rFonts w:ascii="Book Antiqua" w:hAnsi="Book Antiqua"/>
              </w:rPr>
            </w:pPr>
            <w:r w:rsidRPr="0092793D">
              <w:rPr>
                <w:rFonts w:ascii="Book Antiqua" w:hAnsi="Book Antiqua"/>
              </w:rPr>
              <w:t>35</w:t>
            </w:r>
          </w:p>
        </w:tc>
        <w:tc>
          <w:tcPr>
            <w:tcW w:w="0" w:type="auto"/>
            <w:vAlign w:val="center"/>
            <w:hideMark/>
          </w:tcPr>
          <w:p w:rsidR="0092793D" w:rsidRPr="0092793D" w:rsidRDefault="0092793D" w:rsidP="0092793D">
            <w:pPr>
              <w:spacing w:after="160" w:line="278" w:lineRule="auto"/>
              <w:jc w:val="center"/>
              <w:rPr>
                <w:rFonts w:ascii="Book Antiqua" w:hAnsi="Book Antiqua"/>
              </w:rPr>
            </w:pPr>
            <w:r w:rsidRPr="0092793D">
              <w:rPr>
                <w:rFonts w:ascii="Book Antiqua" w:hAnsi="Book Antiqua"/>
              </w:rPr>
              <w:t>204</w:t>
            </w:r>
          </w:p>
        </w:tc>
        <w:tc>
          <w:tcPr>
            <w:tcW w:w="0" w:type="auto"/>
            <w:vAlign w:val="center"/>
            <w:hideMark/>
          </w:tcPr>
          <w:p w:rsidR="0092793D" w:rsidRPr="0092793D" w:rsidRDefault="0092793D" w:rsidP="0092793D">
            <w:pPr>
              <w:spacing w:after="160" w:line="278" w:lineRule="auto"/>
              <w:jc w:val="center"/>
              <w:rPr>
                <w:rFonts w:ascii="Book Antiqua" w:hAnsi="Book Antiqua"/>
              </w:rPr>
            </w:pPr>
            <w:r w:rsidRPr="0092793D">
              <w:rPr>
                <w:rFonts w:ascii="Book Antiqua" w:hAnsi="Book Antiqua"/>
              </w:rPr>
              <w:t>172</w:t>
            </w:r>
          </w:p>
        </w:tc>
        <w:tc>
          <w:tcPr>
            <w:tcW w:w="0" w:type="auto"/>
            <w:vAlign w:val="center"/>
            <w:hideMark/>
          </w:tcPr>
          <w:p w:rsidR="0092793D" w:rsidRPr="0092793D" w:rsidRDefault="0092793D" w:rsidP="0092793D">
            <w:pPr>
              <w:spacing w:after="160" w:line="278" w:lineRule="auto"/>
              <w:jc w:val="center"/>
              <w:rPr>
                <w:rFonts w:ascii="Book Antiqua" w:hAnsi="Book Antiqua"/>
              </w:rPr>
            </w:pPr>
            <w:r w:rsidRPr="0092793D">
              <w:rPr>
                <w:rFonts w:ascii="Book Antiqua" w:hAnsi="Book Antiqua"/>
              </w:rPr>
              <w:t>205</w:t>
            </w:r>
          </w:p>
        </w:tc>
        <w:tc>
          <w:tcPr>
            <w:tcW w:w="0" w:type="auto"/>
            <w:vAlign w:val="center"/>
            <w:hideMark/>
          </w:tcPr>
          <w:p w:rsidR="0092793D" w:rsidRPr="0092793D" w:rsidRDefault="0092793D" w:rsidP="0092793D">
            <w:pPr>
              <w:spacing w:after="160" w:line="278" w:lineRule="auto"/>
              <w:jc w:val="center"/>
              <w:rPr>
                <w:rFonts w:ascii="Book Antiqua" w:hAnsi="Book Antiqua"/>
              </w:rPr>
            </w:pPr>
            <w:r w:rsidRPr="0092793D">
              <w:rPr>
                <w:rFonts w:ascii="Book Antiqua" w:hAnsi="Book Antiqua"/>
              </w:rPr>
              <w:t>288</w:t>
            </w:r>
          </w:p>
        </w:tc>
      </w:tr>
      <w:tr w:rsidR="0092793D" w:rsidRPr="0092793D" w:rsidTr="0092793D">
        <w:tc>
          <w:tcPr>
            <w:tcW w:w="0" w:type="auto"/>
            <w:vAlign w:val="center"/>
            <w:hideMark/>
          </w:tcPr>
          <w:p w:rsidR="0092793D" w:rsidRPr="0092793D" w:rsidRDefault="0092793D" w:rsidP="0092793D">
            <w:pPr>
              <w:spacing w:after="160" w:line="278" w:lineRule="auto"/>
              <w:jc w:val="center"/>
              <w:rPr>
                <w:rFonts w:ascii="Book Antiqua" w:hAnsi="Book Antiqua"/>
              </w:rPr>
            </w:pPr>
            <w:r w:rsidRPr="0092793D">
              <w:rPr>
                <w:rFonts w:ascii="Book Antiqua" w:hAnsi="Book Antiqua"/>
              </w:rPr>
              <w:t>Books, Annual Publication</w:t>
            </w:r>
          </w:p>
        </w:tc>
        <w:tc>
          <w:tcPr>
            <w:tcW w:w="0" w:type="auto"/>
            <w:vAlign w:val="center"/>
            <w:hideMark/>
          </w:tcPr>
          <w:p w:rsidR="0092793D" w:rsidRPr="0092793D" w:rsidRDefault="0092793D" w:rsidP="0092793D">
            <w:pPr>
              <w:spacing w:after="160" w:line="278" w:lineRule="auto"/>
              <w:jc w:val="center"/>
              <w:rPr>
                <w:rFonts w:ascii="Book Antiqua" w:hAnsi="Book Antiqua"/>
              </w:rPr>
            </w:pPr>
            <w:r w:rsidRPr="0092793D">
              <w:rPr>
                <w:rFonts w:ascii="Book Antiqua" w:hAnsi="Book Antiqua"/>
              </w:rPr>
              <w:t>1,000,000</w:t>
            </w:r>
          </w:p>
        </w:tc>
        <w:tc>
          <w:tcPr>
            <w:tcW w:w="0" w:type="auto"/>
            <w:vAlign w:val="center"/>
            <w:hideMark/>
          </w:tcPr>
          <w:p w:rsidR="0092793D" w:rsidRPr="0092793D" w:rsidRDefault="0092793D" w:rsidP="0092793D">
            <w:pPr>
              <w:spacing w:after="160" w:line="278" w:lineRule="auto"/>
              <w:jc w:val="center"/>
              <w:rPr>
                <w:rFonts w:ascii="Book Antiqua" w:hAnsi="Book Antiqua"/>
              </w:rPr>
            </w:pPr>
            <w:r w:rsidRPr="0092793D">
              <w:rPr>
                <w:rFonts w:ascii="Book Antiqua" w:hAnsi="Book Antiqua"/>
              </w:rPr>
              <w:t>275</w:t>
            </w:r>
          </w:p>
        </w:tc>
        <w:tc>
          <w:tcPr>
            <w:tcW w:w="0" w:type="auto"/>
            <w:vAlign w:val="center"/>
            <w:hideMark/>
          </w:tcPr>
          <w:p w:rsidR="0092793D" w:rsidRPr="0092793D" w:rsidRDefault="0092793D" w:rsidP="0092793D">
            <w:pPr>
              <w:spacing w:after="160" w:line="278" w:lineRule="auto"/>
              <w:jc w:val="center"/>
              <w:rPr>
                <w:rFonts w:ascii="Book Antiqua" w:hAnsi="Book Antiqua"/>
              </w:rPr>
            </w:pPr>
            <w:r w:rsidRPr="0092793D">
              <w:rPr>
                <w:rFonts w:ascii="Book Antiqua" w:hAnsi="Book Antiqua"/>
              </w:rPr>
              <w:t>786</w:t>
            </w:r>
          </w:p>
        </w:tc>
        <w:tc>
          <w:tcPr>
            <w:tcW w:w="0" w:type="auto"/>
            <w:vAlign w:val="center"/>
            <w:hideMark/>
          </w:tcPr>
          <w:p w:rsidR="0092793D" w:rsidRPr="0092793D" w:rsidRDefault="0092793D" w:rsidP="0092793D">
            <w:pPr>
              <w:spacing w:after="160" w:line="278" w:lineRule="auto"/>
              <w:jc w:val="center"/>
              <w:rPr>
                <w:rFonts w:ascii="Book Antiqua" w:hAnsi="Book Antiqua"/>
              </w:rPr>
            </w:pPr>
            <w:r w:rsidRPr="0092793D">
              <w:rPr>
                <w:rFonts w:ascii="Book Antiqua" w:hAnsi="Book Antiqua"/>
              </w:rPr>
              <w:t>755</w:t>
            </w:r>
          </w:p>
        </w:tc>
        <w:tc>
          <w:tcPr>
            <w:tcW w:w="0" w:type="auto"/>
            <w:vAlign w:val="center"/>
            <w:hideMark/>
          </w:tcPr>
          <w:p w:rsidR="0092793D" w:rsidRPr="0092793D" w:rsidRDefault="0092793D" w:rsidP="0092793D">
            <w:pPr>
              <w:spacing w:after="160" w:line="278" w:lineRule="auto"/>
              <w:jc w:val="center"/>
              <w:rPr>
                <w:rFonts w:ascii="Book Antiqua" w:hAnsi="Book Antiqua"/>
              </w:rPr>
            </w:pPr>
            <w:r w:rsidRPr="0092793D">
              <w:rPr>
                <w:rFonts w:ascii="Book Antiqua" w:hAnsi="Book Antiqua"/>
              </w:rPr>
              <w:t>940</w:t>
            </w:r>
          </w:p>
        </w:tc>
        <w:tc>
          <w:tcPr>
            <w:tcW w:w="0" w:type="auto"/>
            <w:vAlign w:val="center"/>
            <w:hideMark/>
          </w:tcPr>
          <w:p w:rsidR="0092793D" w:rsidRPr="0092793D" w:rsidRDefault="0092793D" w:rsidP="0092793D">
            <w:pPr>
              <w:spacing w:after="160" w:line="278" w:lineRule="auto"/>
              <w:jc w:val="center"/>
              <w:rPr>
                <w:rFonts w:ascii="Book Antiqua" w:hAnsi="Book Antiqua"/>
              </w:rPr>
            </w:pPr>
            <w:r w:rsidRPr="0092793D">
              <w:rPr>
                <w:rFonts w:ascii="Book Antiqua" w:hAnsi="Book Antiqua"/>
              </w:rPr>
              <w:t>1,080</w:t>
            </w:r>
          </w:p>
        </w:tc>
      </w:tr>
    </w:tbl>
    <w:p w:rsidR="0092793D" w:rsidRPr="00F5698C" w:rsidRDefault="0092793D" w:rsidP="0092793D">
      <w:pPr>
        <w:rPr>
          <w:rFonts w:ascii="Book Antiqua" w:hAnsi="Book Antiqua"/>
        </w:rPr>
      </w:pPr>
    </w:p>
    <w:p w:rsidR="0092793D" w:rsidRPr="00F5698C" w:rsidRDefault="0092793D">
      <w:pPr>
        <w:rPr>
          <w:rFonts w:ascii="Book Antiqua" w:hAnsi="Book Antiqua"/>
        </w:rPr>
      </w:pPr>
      <w:r w:rsidRPr="00F5698C">
        <w:rPr>
          <w:rFonts w:ascii="Book Antiqua" w:hAnsi="Book Antiqua"/>
        </w:rPr>
        <w:br w:type="page"/>
      </w:r>
    </w:p>
    <w:p w:rsidR="0092793D" w:rsidRPr="0092793D" w:rsidRDefault="0092793D" w:rsidP="0092793D">
      <w:pPr>
        <w:jc w:val="center"/>
        <w:rPr>
          <w:rFonts w:ascii="Book Antiqua" w:hAnsi="Book Antiqua"/>
        </w:rPr>
      </w:pPr>
      <w:r w:rsidRPr="0092793D">
        <w:rPr>
          <w:rFonts w:ascii="Book Antiqua" w:hAnsi="Book Antiqua"/>
          <w:b/>
          <w:bCs/>
        </w:rPr>
        <w:t>CULTURAL INSTITUTIONS AND PUBLICATIONS (continued)</w:t>
      </w:r>
    </w:p>
    <w:p w:rsidR="0092793D" w:rsidRPr="0092793D" w:rsidRDefault="0092793D" w:rsidP="0092793D">
      <w:pPr>
        <w:rPr>
          <w:rFonts w:ascii="Book Antiqua" w:hAnsi="Book Antiqua"/>
        </w:rPr>
      </w:pPr>
      <w:r w:rsidRPr="0092793D">
        <w:rPr>
          <w:rFonts w:ascii="Book Antiqua" w:hAnsi="Book Antiqua"/>
        </w:rPr>
        <w:t>2. Index Numbers</w:t>
      </w:r>
    </w:p>
    <w:tbl>
      <w:tblPr>
        <w:tblStyle w:val="TableGrid"/>
        <w:tblW w:w="0" w:type="auto"/>
        <w:tblLook w:val="04A0" w:firstRow="1" w:lastRow="0" w:firstColumn="1" w:lastColumn="0" w:noHBand="0" w:noVBand="1"/>
      </w:tblPr>
      <w:tblGrid>
        <w:gridCol w:w="2652"/>
        <w:gridCol w:w="1517"/>
        <w:gridCol w:w="843"/>
        <w:gridCol w:w="843"/>
        <w:gridCol w:w="843"/>
        <w:gridCol w:w="1326"/>
        <w:gridCol w:w="1326"/>
      </w:tblGrid>
      <w:tr w:rsidR="0092793D" w:rsidRPr="00F5698C" w:rsidTr="0092793D">
        <w:tc>
          <w:tcPr>
            <w:tcW w:w="0" w:type="auto"/>
            <w:vAlign w:val="center"/>
          </w:tcPr>
          <w:p w:rsidR="0092793D" w:rsidRPr="00F5698C" w:rsidRDefault="0092793D" w:rsidP="0092793D">
            <w:pPr>
              <w:jc w:val="center"/>
              <w:rPr>
                <w:rFonts w:ascii="Book Antiqua" w:hAnsi="Book Antiqua"/>
                <w:b/>
                <w:bCs/>
              </w:rPr>
            </w:pPr>
          </w:p>
        </w:tc>
        <w:tc>
          <w:tcPr>
            <w:tcW w:w="0" w:type="auto"/>
            <w:vMerge w:val="restart"/>
            <w:vAlign w:val="center"/>
          </w:tcPr>
          <w:p w:rsidR="0092793D" w:rsidRPr="00F5698C" w:rsidRDefault="0092793D" w:rsidP="0092793D">
            <w:pPr>
              <w:jc w:val="center"/>
              <w:rPr>
                <w:rFonts w:ascii="Book Antiqua" w:hAnsi="Book Antiqua"/>
              </w:rPr>
            </w:pPr>
            <w:r w:rsidRPr="00F5698C">
              <w:rPr>
                <w:rFonts w:ascii="Book Antiqua" w:hAnsi="Book Antiqua"/>
              </w:rPr>
              <w:t xml:space="preserve">% </w:t>
            </w:r>
            <w:r w:rsidRPr="0092793D">
              <w:rPr>
                <w:rFonts w:ascii="Book Antiqua" w:hAnsi="Book Antiqua"/>
              </w:rPr>
              <w:t>of 1952 over 1950</w:t>
            </w:r>
          </w:p>
        </w:tc>
        <w:tc>
          <w:tcPr>
            <w:tcW w:w="0" w:type="auto"/>
            <w:gridSpan w:val="3"/>
            <w:vAlign w:val="center"/>
          </w:tcPr>
          <w:p w:rsidR="0092793D" w:rsidRPr="00F5698C" w:rsidRDefault="0092793D" w:rsidP="0092793D">
            <w:pPr>
              <w:jc w:val="center"/>
              <w:rPr>
                <w:rFonts w:ascii="Book Antiqua" w:hAnsi="Book Antiqua"/>
              </w:rPr>
            </w:pPr>
            <w:r w:rsidRPr="0092793D">
              <w:rPr>
                <w:rFonts w:ascii="Book Antiqua" w:hAnsi="Book Antiqua"/>
              </w:rPr>
              <w:t>Fixed Index (1952 = 100)</w:t>
            </w:r>
          </w:p>
        </w:tc>
        <w:tc>
          <w:tcPr>
            <w:tcW w:w="0" w:type="auto"/>
            <w:gridSpan w:val="2"/>
            <w:vAlign w:val="center"/>
          </w:tcPr>
          <w:p w:rsidR="0092793D" w:rsidRPr="00F5698C" w:rsidRDefault="0092793D" w:rsidP="0092793D">
            <w:pPr>
              <w:jc w:val="center"/>
              <w:rPr>
                <w:rFonts w:ascii="Book Antiqua" w:hAnsi="Book Antiqua"/>
              </w:rPr>
            </w:pPr>
            <w:r w:rsidRPr="0092793D">
              <w:rPr>
                <w:rFonts w:ascii="Book Antiqua" w:hAnsi="Book Antiqua"/>
              </w:rPr>
              <w:t>Chain Index (previous year = 100)</w:t>
            </w:r>
          </w:p>
        </w:tc>
      </w:tr>
      <w:tr w:rsidR="0092793D" w:rsidRPr="00F5698C" w:rsidTr="0092793D">
        <w:tc>
          <w:tcPr>
            <w:tcW w:w="0" w:type="auto"/>
            <w:vAlign w:val="center"/>
            <w:hideMark/>
          </w:tcPr>
          <w:p w:rsidR="0092793D" w:rsidRPr="0092793D" w:rsidRDefault="0092793D" w:rsidP="0092793D">
            <w:pPr>
              <w:spacing w:after="160" w:line="278" w:lineRule="auto"/>
              <w:jc w:val="center"/>
              <w:rPr>
                <w:rFonts w:ascii="Book Antiqua" w:hAnsi="Book Antiqua"/>
                <w:b/>
                <w:bCs/>
              </w:rPr>
            </w:pPr>
          </w:p>
        </w:tc>
        <w:tc>
          <w:tcPr>
            <w:tcW w:w="0" w:type="auto"/>
            <w:vMerge/>
            <w:vAlign w:val="center"/>
            <w:hideMark/>
          </w:tcPr>
          <w:p w:rsidR="0092793D" w:rsidRPr="0092793D" w:rsidRDefault="0092793D" w:rsidP="0092793D">
            <w:pPr>
              <w:spacing w:after="160" w:line="278" w:lineRule="auto"/>
              <w:jc w:val="center"/>
              <w:rPr>
                <w:rFonts w:ascii="Book Antiqua" w:hAnsi="Book Antiqua"/>
              </w:rPr>
            </w:pPr>
          </w:p>
        </w:tc>
        <w:tc>
          <w:tcPr>
            <w:tcW w:w="0" w:type="auto"/>
            <w:vAlign w:val="center"/>
            <w:hideMark/>
          </w:tcPr>
          <w:p w:rsidR="0092793D" w:rsidRPr="0092793D" w:rsidRDefault="0092793D" w:rsidP="0092793D">
            <w:pPr>
              <w:spacing w:after="160" w:line="278" w:lineRule="auto"/>
              <w:jc w:val="center"/>
              <w:rPr>
                <w:rFonts w:ascii="Book Antiqua" w:hAnsi="Book Antiqua"/>
              </w:rPr>
            </w:pPr>
            <w:r w:rsidRPr="0092793D">
              <w:rPr>
                <w:rFonts w:ascii="Book Antiqua" w:hAnsi="Book Antiqua"/>
              </w:rPr>
              <w:t>1953</w:t>
            </w:r>
          </w:p>
        </w:tc>
        <w:tc>
          <w:tcPr>
            <w:tcW w:w="0" w:type="auto"/>
            <w:vAlign w:val="center"/>
            <w:hideMark/>
          </w:tcPr>
          <w:p w:rsidR="0092793D" w:rsidRPr="0092793D" w:rsidRDefault="0092793D" w:rsidP="0092793D">
            <w:pPr>
              <w:spacing w:after="160" w:line="278" w:lineRule="auto"/>
              <w:jc w:val="center"/>
              <w:rPr>
                <w:rFonts w:ascii="Book Antiqua" w:hAnsi="Book Antiqua"/>
              </w:rPr>
            </w:pPr>
            <w:r w:rsidRPr="0092793D">
              <w:rPr>
                <w:rFonts w:ascii="Book Antiqua" w:hAnsi="Book Antiqua"/>
              </w:rPr>
              <w:t>1954</w:t>
            </w:r>
          </w:p>
        </w:tc>
        <w:tc>
          <w:tcPr>
            <w:tcW w:w="0" w:type="auto"/>
            <w:vAlign w:val="center"/>
            <w:hideMark/>
          </w:tcPr>
          <w:p w:rsidR="0092793D" w:rsidRPr="0092793D" w:rsidRDefault="0092793D" w:rsidP="0092793D">
            <w:pPr>
              <w:spacing w:after="160" w:line="278" w:lineRule="auto"/>
              <w:jc w:val="center"/>
              <w:rPr>
                <w:rFonts w:ascii="Book Antiqua" w:hAnsi="Book Antiqua"/>
              </w:rPr>
            </w:pPr>
            <w:r w:rsidRPr="0092793D">
              <w:rPr>
                <w:rFonts w:ascii="Book Antiqua" w:hAnsi="Book Antiqua"/>
              </w:rPr>
              <w:t>1955</w:t>
            </w:r>
          </w:p>
        </w:tc>
        <w:tc>
          <w:tcPr>
            <w:tcW w:w="0" w:type="auto"/>
            <w:vAlign w:val="center"/>
            <w:hideMark/>
          </w:tcPr>
          <w:p w:rsidR="0092793D" w:rsidRPr="0092793D" w:rsidRDefault="0092793D" w:rsidP="0092793D">
            <w:pPr>
              <w:spacing w:after="160" w:line="278" w:lineRule="auto"/>
              <w:jc w:val="center"/>
              <w:rPr>
                <w:rFonts w:ascii="Book Antiqua" w:hAnsi="Book Antiqua"/>
              </w:rPr>
            </w:pPr>
            <w:r w:rsidRPr="0092793D">
              <w:rPr>
                <w:rFonts w:ascii="Book Antiqua" w:hAnsi="Book Antiqua"/>
              </w:rPr>
              <w:t>1954</w:t>
            </w:r>
          </w:p>
        </w:tc>
        <w:tc>
          <w:tcPr>
            <w:tcW w:w="0" w:type="auto"/>
            <w:vAlign w:val="center"/>
            <w:hideMark/>
          </w:tcPr>
          <w:p w:rsidR="0092793D" w:rsidRPr="0092793D" w:rsidRDefault="0092793D" w:rsidP="0092793D">
            <w:pPr>
              <w:spacing w:after="160" w:line="278" w:lineRule="auto"/>
              <w:jc w:val="center"/>
              <w:rPr>
                <w:rFonts w:ascii="Book Antiqua" w:hAnsi="Book Antiqua"/>
              </w:rPr>
            </w:pPr>
            <w:r w:rsidRPr="0092793D">
              <w:rPr>
                <w:rFonts w:ascii="Book Antiqua" w:hAnsi="Book Antiqua"/>
              </w:rPr>
              <w:t>1955</w:t>
            </w:r>
          </w:p>
        </w:tc>
      </w:tr>
      <w:tr w:rsidR="0092793D" w:rsidRPr="00F5698C" w:rsidTr="0092793D">
        <w:tc>
          <w:tcPr>
            <w:tcW w:w="0" w:type="auto"/>
            <w:vAlign w:val="center"/>
            <w:hideMark/>
          </w:tcPr>
          <w:p w:rsidR="0092793D" w:rsidRPr="0092793D" w:rsidRDefault="0092793D" w:rsidP="0092793D">
            <w:pPr>
              <w:spacing w:after="160" w:line="278" w:lineRule="auto"/>
              <w:jc w:val="center"/>
              <w:rPr>
                <w:rFonts w:ascii="Book Antiqua" w:hAnsi="Book Antiqua"/>
              </w:rPr>
            </w:pPr>
            <w:r w:rsidRPr="0092793D">
              <w:rPr>
                <w:rFonts w:ascii="Book Antiqua" w:hAnsi="Book Antiqua"/>
              </w:rPr>
              <w:t>Film Projection Teams</w:t>
            </w:r>
          </w:p>
        </w:tc>
        <w:tc>
          <w:tcPr>
            <w:tcW w:w="0" w:type="auto"/>
            <w:vAlign w:val="center"/>
            <w:hideMark/>
          </w:tcPr>
          <w:p w:rsidR="0092793D" w:rsidRPr="0092793D" w:rsidRDefault="0092793D" w:rsidP="0092793D">
            <w:pPr>
              <w:spacing w:after="160" w:line="278" w:lineRule="auto"/>
              <w:jc w:val="center"/>
              <w:rPr>
                <w:rFonts w:ascii="Book Antiqua" w:hAnsi="Book Antiqua"/>
              </w:rPr>
            </w:pPr>
            <w:r w:rsidRPr="0092793D">
              <w:rPr>
                <w:rFonts w:ascii="Book Antiqua" w:hAnsi="Book Antiqua"/>
              </w:rPr>
              <w:t>212.6</w:t>
            </w:r>
          </w:p>
        </w:tc>
        <w:tc>
          <w:tcPr>
            <w:tcW w:w="0" w:type="auto"/>
            <w:vAlign w:val="center"/>
            <w:hideMark/>
          </w:tcPr>
          <w:p w:rsidR="0092793D" w:rsidRPr="0092793D" w:rsidRDefault="0092793D" w:rsidP="0092793D">
            <w:pPr>
              <w:spacing w:after="160" w:line="278" w:lineRule="auto"/>
              <w:jc w:val="center"/>
              <w:rPr>
                <w:rFonts w:ascii="Book Antiqua" w:hAnsi="Book Antiqua"/>
              </w:rPr>
            </w:pPr>
            <w:r w:rsidRPr="0092793D">
              <w:rPr>
                <w:rFonts w:ascii="Book Antiqua" w:hAnsi="Book Antiqua"/>
              </w:rPr>
              <w:t>194.1</w:t>
            </w:r>
          </w:p>
        </w:tc>
        <w:tc>
          <w:tcPr>
            <w:tcW w:w="0" w:type="auto"/>
            <w:vAlign w:val="center"/>
            <w:hideMark/>
          </w:tcPr>
          <w:p w:rsidR="0092793D" w:rsidRPr="0092793D" w:rsidRDefault="0092793D" w:rsidP="0092793D">
            <w:pPr>
              <w:spacing w:after="160" w:line="278" w:lineRule="auto"/>
              <w:jc w:val="center"/>
              <w:rPr>
                <w:rFonts w:ascii="Book Antiqua" w:hAnsi="Book Antiqua"/>
              </w:rPr>
            </w:pPr>
            <w:r w:rsidRPr="0092793D">
              <w:rPr>
                <w:rFonts w:ascii="Book Antiqua" w:hAnsi="Book Antiqua"/>
              </w:rPr>
              <w:t>245.3</w:t>
            </w:r>
          </w:p>
        </w:tc>
        <w:tc>
          <w:tcPr>
            <w:tcW w:w="0" w:type="auto"/>
            <w:vAlign w:val="center"/>
            <w:hideMark/>
          </w:tcPr>
          <w:p w:rsidR="0092793D" w:rsidRPr="0092793D" w:rsidRDefault="0092793D" w:rsidP="0092793D">
            <w:pPr>
              <w:spacing w:after="160" w:line="278" w:lineRule="auto"/>
              <w:jc w:val="center"/>
              <w:rPr>
                <w:rFonts w:ascii="Book Antiqua" w:hAnsi="Book Antiqua"/>
              </w:rPr>
            </w:pPr>
            <w:r w:rsidRPr="0092793D">
              <w:rPr>
                <w:rFonts w:ascii="Book Antiqua" w:hAnsi="Book Antiqua"/>
              </w:rPr>
              <w:t>333.2</w:t>
            </w:r>
          </w:p>
        </w:tc>
        <w:tc>
          <w:tcPr>
            <w:tcW w:w="0" w:type="auto"/>
            <w:vAlign w:val="center"/>
            <w:hideMark/>
          </w:tcPr>
          <w:p w:rsidR="0092793D" w:rsidRPr="0092793D" w:rsidRDefault="0092793D" w:rsidP="0092793D">
            <w:pPr>
              <w:spacing w:after="160" w:line="278" w:lineRule="auto"/>
              <w:jc w:val="center"/>
              <w:rPr>
                <w:rFonts w:ascii="Book Antiqua" w:hAnsi="Book Antiqua"/>
              </w:rPr>
            </w:pPr>
            <w:r w:rsidRPr="0092793D">
              <w:rPr>
                <w:rFonts w:ascii="Book Antiqua" w:hAnsi="Book Antiqua"/>
              </w:rPr>
              <w:t>126.4</w:t>
            </w:r>
          </w:p>
        </w:tc>
        <w:tc>
          <w:tcPr>
            <w:tcW w:w="0" w:type="auto"/>
            <w:vAlign w:val="center"/>
            <w:hideMark/>
          </w:tcPr>
          <w:p w:rsidR="0092793D" w:rsidRPr="0092793D" w:rsidRDefault="0092793D" w:rsidP="0092793D">
            <w:pPr>
              <w:spacing w:after="160" w:line="278" w:lineRule="auto"/>
              <w:jc w:val="center"/>
              <w:rPr>
                <w:rFonts w:ascii="Book Antiqua" w:hAnsi="Book Antiqua"/>
              </w:rPr>
            </w:pPr>
            <w:r w:rsidRPr="0092793D">
              <w:rPr>
                <w:rFonts w:ascii="Book Antiqua" w:hAnsi="Book Antiqua"/>
              </w:rPr>
              <w:t>135.8</w:t>
            </w:r>
          </w:p>
        </w:tc>
      </w:tr>
      <w:tr w:rsidR="0092793D" w:rsidRPr="00F5698C" w:rsidTr="0092793D">
        <w:tc>
          <w:tcPr>
            <w:tcW w:w="0" w:type="auto"/>
            <w:vAlign w:val="center"/>
            <w:hideMark/>
          </w:tcPr>
          <w:p w:rsidR="0092793D" w:rsidRPr="0092793D" w:rsidRDefault="0092793D" w:rsidP="0092793D">
            <w:pPr>
              <w:spacing w:after="160" w:line="278" w:lineRule="auto"/>
              <w:jc w:val="center"/>
              <w:rPr>
                <w:rFonts w:ascii="Book Antiqua" w:hAnsi="Book Antiqua"/>
              </w:rPr>
            </w:pPr>
            <w:r w:rsidRPr="0092793D">
              <w:rPr>
                <w:rFonts w:ascii="Book Antiqua" w:hAnsi="Book Antiqua"/>
              </w:rPr>
              <w:t>Cinemas</w:t>
            </w:r>
          </w:p>
        </w:tc>
        <w:tc>
          <w:tcPr>
            <w:tcW w:w="0" w:type="auto"/>
            <w:vAlign w:val="center"/>
            <w:hideMark/>
          </w:tcPr>
          <w:p w:rsidR="0092793D" w:rsidRPr="0092793D" w:rsidRDefault="0092793D" w:rsidP="0092793D">
            <w:pPr>
              <w:spacing w:after="160" w:line="278" w:lineRule="auto"/>
              <w:jc w:val="center"/>
              <w:rPr>
                <w:rFonts w:ascii="Book Antiqua" w:hAnsi="Book Antiqua"/>
              </w:rPr>
            </w:pPr>
            <w:r w:rsidRPr="0092793D">
              <w:rPr>
                <w:rFonts w:ascii="Book Antiqua" w:hAnsi="Book Antiqua"/>
              </w:rPr>
              <w:t>116.4</w:t>
            </w:r>
          </w:p>
        </w:tc>
        <w:tc>
          <w:tcPr>
            <w:tcW w:w="0" w:type="auto"/>
            <w:vAlign w:val="center"/>
            <w:hideMark/>
          </w:tcPr>
          <w:p w:rsidR="0092793D" w:rsidRPr="0092793D" w:rsidRDefault="0092793D" w:rsidP="0092793D">
            <w:pPr>
              <w:spacing w:after="160" w:line="278" w:lineRule="auto"/>
              <w:jc w:val="center"/>
              <w:rPr>
                <w:rFonts w:ascii="Book Antiqua" w:hAnsi="Book Antiqua"/>
              </w:rPr>
            </w:pPr>
            <w:r w:rsidRPr="0092793D">
              <w:rPr>
                <w:rFonts w:ascii="Book Antiqua" w:hAnsi="Book Antiqua"/>
              </w:rPr>
              <w:t>104.4</w:t>
            </w:r>
          </w:p>
        </w:tc>
        <w:tc>
          <w:tcPr>
            <w:tcW w:w="0" w:type="auto"/>
            <w:vAlign w:val="center"/>
            <w:hideMark/>
          </w:tcPr>
          <w:p w:rsidR="0092793D" w:rsidRPr="0092793D" w:rsidRDefault="0092793D" w:rsidP="0092793D">
            <w:pPr>
              <w:spacing w:after="160" w:line="278" w:lineRule="auto"/>
              <w:jc w:val="center"/>
              <w:rPr>
                <w:rFonts w:ascii="Book Antiqua" w:hAnsi="Book Antiqua"/>
              </w:rPr>
            </w:pPr>
            <w:r w:rsidRPr="0092793D">
              <w:rPr>
                <w:rFonts w:ascii="Book Antiqua" w:hAnsi="Book Antiqua"/>
              </w:rPr>
              <w:t>109.2</w:t>
            </w:r>
          </w:p>
        </w:tc>
        <w:tc>
          <w:tcPr>
            <w:tcW w:w="0" w:type="auto"/>
            <w:vAlign w:val="center"/>
            <w:hideMark/>
          </w:tcPr>
          <w:p w:rsidR="0092793D" w:rsidRPr="0092793D" w:rsidRDefault="0092793D" w:rsidP="0092793D">
            <w:pPr>
              <w:spacing w:after="160" w:line="278" w:lineRule="auto"/>
              <w:jc w:val="center"/>
              <w:rPr>
                <w:rFonts w:ascii="Book Antiqua" w:hAnsi="Book Antiqua"/>
              </w:rPr>
            </w:pPr>
            <w:r w:rsidRPr="0092793D">
              <w:rPr>
                <w:rFonts w:ascii="Book Antiqua" w:hAnsi="Book Antiqua"/>
              </w:rPr>
              <w:t>115.1</w:t>
            </w:r>
          </w:p>
        </w:tc>
        <w:tc>
          <w:tcPr>
            <w:tcW w:w="0" w:type="auto"/>
            <w:vAlign w:val="center"/>
            <w:hideMark/>
          </w:tcPr>
          <w:p w:rsidR="0092793D" w:rsidRPr="0092793D" w:rsidRDefault="0092793D" w:rsidP="0092793D">
            <w:pPr>
              <w:spacing w:after="160" w:line="278" w:lineRule="auto"/>
              <w:jc w:val="center"/>
              <w:rPr>
                <w:rFonts w:ascii="Book Antiqua" w:hAnsi="Book Antiqua"/>
              </w:rPr>
            </w:pPr>
            <w:r w:rsidRPr="0092793D">
              <w:rPr>
                <w:rFonts w:ascii="Book Antiqua" w:hAnsi="Book Antiqua"/>
              </w:rPr>
              <w:t>104.6</w:t>
            </w:r>
          </w:p>
        </w:tc>
        <w:tc>
          <w:tcPr>
            <w:tcW w:w="0" w:type="auto"/>
            <w:vAlign w:val="center"/>
            <w:hideMark/>
          </w:tcPr>
          <w:p w:rsidR="0092793D" w:rsidRPr="0092793D" w:rsidRDefault="0092793D" w:rsidP="0092793D">
            <w:pPr>
              <w:spacing w:after="160" w:line="278" w:lineRule="auto"/>
              <w:jc w:val="center"/>
              <w:rPr>
                <w:rFonts w:ascii="Book Antiqua" w:hAnsi="Book Antiqua"/>
              </w:rPr>
            </w:pPr>
            <w:r w:rsidRPr="0092793D">
              <w:rPr>
                <w:rFonts w:ascii="Book Antiqua" w:hAnsi="Book Antiqua"/>
              </w:rPr>
              <w:t>105.4</w:t>
            </w:r>
          </w:p>
        </w:tc>
      </w:tr>
      <w:tr w:rsidR="0092793D" w:rsidRPr="00F5698C" w:rsidTr="0092793D">
        <w:tc>
          <w:tcPr>
            <w:tcW w:w="0" w:type="auto"/>
            <w:vAlign w:val="center"/>
            <w:hideMark/>
          </w:tcPr>
          <w:p w:rsidR="0092793D" w:rsidRPr="0092793D" w:rsidRDefault="0092793D" w:rsidP="0092793D">
            <w:pPr>
              <w:spacing w:after="160" w:line="278" w:lineRule="auto"/>
              <w:jc w:val="center"/>
              <w:rPr>
                <w:rFonts w:ascii="Book Antiqua" w:hAnsi="Book Antiqua"/>
              </w:rPr>
            </w:pPr>
            <w:r w:rsidRPr="0092793D">
              <w:rPr>
                <w:rFonts w:ascii="Book Antiqua" w:hAnsi="Book Antiqua"/>
              </w:rPr>
              <w:t>Theatrical Troupes</w:t>
            </w:r>
          </w:p>
        </w:tc>
        <w:tc>
          <w:tcPr>
            <w:tcW w:w="0" w:type="auto"/>
            <w:vAlign w:val="center"/>
            <w:hideMark/>
          </w:tcPr>
          <w:p w:rsidR="0092793D" w:rsidRPr="0092793D" w:rsidRDefault="0092793D" w:rsidP="0092793D">
            <w:pPr>
              <w:spacing w:after="160" w:line="278" w:lineRule="auto"/>
              <w:jc w:val="center"/>
              <w:rPr>
                <w:rFonts w:ascii="Book Antiqua" w:hAnsi="Book Antiqua"/>
              </w:rPr>
            </w:pPr>
            <w:r w:rsidRPr="0092793D">
              <w:rPr>
                <w:rFonts w:ascii="Book Antiqua" w:hAnsi="Book Antiqua"/>
              </w:rPr>
              <w:t>120.3</w:t>
            </w:r>
          </w:p>
        </w:tc>
        <w:tc>
          <w:tcPr>
            <w:tcW w:w="0" w:type="auto"/>
            <w:vAlign w:val="center"/>
            <w:hideMark/>
          </w:tcPr>
          <w:p w:rsidR="0092793D" w:rsidRPr="0092793D" w:rsidRDefault="0092793D" w:rsidP="0092793D">
            <w:pPr>
              <w:spacing w:after="160" w:line="278" w:lineRule="auto"/>
              <w:jc w:val="center"/>
              <w:rPr>
                <w:rFonts w:ascii="Book Antiqua" w:hAnsi="Book Antiqua"/>
              </w:rPr>
            </w:pPr>
            <w:r w:rsidRPr="0092793D">
              <w:rPr>
                <w:rFonts w:ascii="Book Antiqua" w:hAnsi="Book Antiqua"/>
              </w:rPr>
              <w:t>112.4</w:t>
            </w:r>
          </w:p>
        </w:tc>
        <w:tc>
          <w:tcPr>
            <w:tcW w:w="0" w:type="auto"/>
            <w:vAlign w:val="center"/>
            <w:hideMark/>
          </w:tcPr>
          <w:p w:rsidR="0092793D" w:rsidRPr="0092793D" w:rsidRDefault="0092793D" w:rsidP="0092793D">
            <w:pPr>
              <w:spacing w:after="160" w:line="278" w:lineRule="auto"/>
              <w:jc w:val="center"/>
              <w:rPr>
                <w:rFonts w:ascii="Book Antiqua" w:hAnsi="Book Antiqua"/>
              </w:rPr>
            </w:pPr>
            <w:r w:rsidRPr="0092793D">
              <w:rPr>
                <w:rFonts w:ascii="Book Antiqua" w:hAnsi="Book Antiqua"/>
              </w:rPr>
              <w:t>120.2</w:t>
            </w:r>
          </w:p>
        </w:tc>
        <w:tc>
          <w:tcPr>
            <w:tcW w:w="0" w:type="auto"/>
            <w:vAlign w:val="center"/>
            <w:hideMark/>
          </w:tcPr>
          <w:p w:rsidR="0092793D" w:rsidRPr="0092793D" w:rsidRDefault="0092793D" w:rsidP="0092793D">
            <w:pPr>
              <w:spacing w:after="160" w:line="278" w:lineRule="auto"/>
              <w:jc w:val="center"/>
              <w:rPr>
                <w:rFonts w:ascii="Book Antiqua" w:hAnsi="Book Antiqua"/>
              </w:rPr>
            </w:pPr>
            <w:r w:rsidRPr="0092793D">
              <w:rPr>
                <w:rFonts w:ascii="Book Antiqua" w:hAnsi="Book Antiqua"/>
              </w:rPr>
              <w:t>119.7</w:t>
            </w:r>
          </w:p>
        </w:tc>
        <w:tc>
          <w:tcPr>
            <w:tcW w:w="0" w:type="auto"/>
            <w:vAlign w:val="center"/>
            <w:hideMark/>
          </w:tcPr>
          <w:p w:rsidR="0092793D" w:rsidRPr="0092793D" w:rsidRDefault="0092793D" w:rsidP="0092793D">
            <w:pPr>
              <w:spacing w:after="160" w:line="278" w:lineRule="auto"/>
              <w:jc w:val="center"/>
              <w:rPr>
                <w:rFonts w:ascii="Book Antiqua" w:hAnsi="Book Antiqua"/>
              </w:rPr>
            </w:pPr>
            <w:r w:rsidRPr="0092793D">
              <w:rPr>
                <w:rFonts w:ascii="Book Antiqua" w:hAnsi="Book Antiqua"/>
              </w:rPr>
              <w:t>106.9</w:t>
            </w:r>
          </w:p>
        </w:tc>
        <w:tc>
          <w:tcPr>
            <w:tcW w:w="0" w:type="auto"/>
            <w:vAlign w:val="center"/>
            <w:hideMark/>
          </w:tcPr>
          <w:p w:rsidR="0092793D" w:rsidRPr="0092793D" w:rsidRDefault="0092793D" w:rsidP="0092793D">
            <w:pPr>
              <w:spacing w:after="160" w:line="278" w:lineRule="auto"/>
              <w:jc w:val="center"/>
              <w:rPr>
                <w:rFonts w:ascii="Book Antiqua" w:hAnsi="Book Antiqua"/>
              </w:rPr>
            </w:pPr>
            <w:r w:rsidRPr="0092793D">
              <w:rPr>
                <w:rFonts w:ascii="Book Antiqua" w:hAnsi="Book Antiqua"/>
              </w:rPr>
              <w:t>99.6</w:t>
            </w:r>
          </w:p>
        </w:tc>
      </w:tr>
      <w:tr w:rsidR="0092793D" w:rsidRPr="00F5698C" w:rsidTr="0092793D">
        <w:tc>
          <w:tcPr>
            <w:tcW w:w="0" w:type="auto"/>
            <w:vAlign w:val="center"/>
            <w:hideMark/>
          </w:tcPr>
          <w:p w:rsidR="0092793D" w:rsidRPr="0092793D" w:rsidRDefault="0092793D" w:rsidP="0092793D">
            <w:pPr>
              <w:spacing w:after="160" w:line="278" w:lineRule="auto"/>
              <w:jc w:val="center"/>
              <w:rPr>
                <w:rFonts w:ascii="Book Antiqua" w:hAnsi="Book Antiqua"/>
              </w:rPr>
            </w:pPr>
            <w:r w:rsidRPr="0092793D">
              <w:rPr>
                <w:rFonts w:ascii="Book Antiqua" w:hAnsi="Book Antiqua"/>
              </w:rPr>
              <w:t>Theatres</w:t>
            </w:r>
          </w:p>
        </w:tc>
        <w:tc>
          <w:tcPr>
            <w:tcW w:w="0" w:type="auto"/>
            <w:vAlign w:val="center"/>
            <w:hideMark/>
          </w:tcPr>
          <w:p w:rsidR="0092793D" w:rsidRPr="0092793D" w:rsidRDefault="0092793D" w:rsidP="0092793D">
            <w:pPr>
              <w:spacing w:after="160" w:line="278" w:lineRule="auto"/>
              <w:jc w:val="center"/>
              <w:rPr>
                <w:rFonts w:ascii="Book Antiqua" w:hAnsi="Book Antiqua"/>
              </w:rPr>
            </w:pPr>
            <w:r w:rsidRPr="0092793D">
              <w:rPr>
                <w:rFonts w:ascii="Book Antiqua" w:hAnsi="Book Antiqua"/>
              </w:rPr>
              <w:t>144.3</w:t>
            </w:r>
          </w:p>
        </w:tc>
        <w:tc>
          <w:tcPr>
            <w:tcW w:w="0" w:type="auto"/>
            <w:vAlign w:val="center"/>
            <w:hideMark/>
          </w:tcPr>
          <w:p w:rsidR="0092793D" w:rsidRPr="0092793D" w:rsidRDefault="0092793D" w:rsidP="0092793D">
            <w:pPr>
              <w:spacing w:after="160" w:line="278" w:lineRule="auto"/>
              <w:jc w:val="center"/>
              <w:rPr>
                <w:rFonts w:ascii="Book Antiqua" w:hAnsi="Book Antiqua"/>
              </w:rPr>
            </w:pPr>
            <w:r w:rsidRPr="0092793D">
              <w:rPr>
                <w:rFonts w:ascii="Book Antiqua" w:hAnsi="Book Antiqua"/>
              </w:rPr>
              <w:t>123.4</w:t>
            </w:r>
          </w:p>
        </w:tc>
        <w:tc>
          <w:tcPr>
            <w:tcW w:w="0" w:type="auto"/>
            <w:vAlign w:val="center"/>
            <w:hideMark/>
          </w:tcPr>
          <w:p w:rsidR="0092793D" w:rsidRPr="0092793D" w:rsidRDefault="0092793D" w:rsidP="0092793D">
            <w:pPr>
              <w:spacing w:after="160" w:line="278" w:lineRule="auto"/>
              <w:jc w:val="center"/>
              <w:rPr>
                <w:rFonts w:ascii="Book Antiqua" w:hAnsi="Book Antiqua"/>
              </w:rPr>
            </w:pPr>
            <w:r w:rsidRPr="0092793D">
              <w:rPr>
                <w:rFonts w:ascii="Book Antiqua" w:hAnsi="Book Antiqua"/>
              </w:rPr>
              <w:t>135.7</w:t>
            </w:r>
          </w:p>
        </w:tc>
        <w:tc>
          <w:tcPr>
            <w:tcW w:w="0" w:type="auto"/>
            <w:vAlign w:val="center"/>
            <w:hideMark/>
          </w:tcPr>
          <w:p w:rsidR="0092793D" w:rsidRPr="0092793D" w:rsidRDefault="0092793D" w:rsidP="0092793D">
            <w:pPr>
              <w:spacing w:after="160" w:line="278" w:lineRule="auto"/>
              <w:jc w:val="center"/>
              <w:rPr>
                <w:rFonts w:ascii="Book Antiqua" w:hAnsi="Book Antiqua"/>
              </w:rPr>
            </w:pPr>
            <w:r w:rsidRPr="0092793D">
              <w:rPr>
                <w:rFonts w:ascii="Book Antiqua" w:hAnsi="Book Antiqua"/>
              </w:rPr>
              <w:t>140.1</w:t>
            </w:r>
          </w:p>
        </w:tc>
        <w:tc>
          <w:tcPr>
            <w:tcW w:w="0" w:type="auto"/>
            <w:vAlign w:val="center"/>
            <w:hideMark/>
          </w:tcPr>
          <w:p w:rsidR="0092793D" w:rsidRPr="0092793D" w:rsidRDefault="0092793D" w:rsidP="0092793D">
            <w:pPr>
              <w:spacing w:after="160" w:line="278" w:lineRule="auto"/>
              <w:jc w:val="center"/>
              <w:rPr>
                <w:rFonts w:ascii="Book Antiqua" w:hAnsi="Book Antiqua"/>
              </w:rPr>
            </w:pPr>
            <w:r w:rsidRPr="0092793D">
              <w:rPr>
                <w:rFonts w:ascii="Book Antiqua" w:hAnsi="Book Antiqua"/>
              </w:rPr>
              <w:t>110.0</w:t>
            </w:r>
          </w:p>
        </w:tc>
        <w:tc>
          <w:tcPr>
            <w:tcW w:w="0" w:type="auto"/>
            <w:vAlign w:val="center"/>
            <w:hideMark/>
          </w:tcPr>
          <w:p w:rsidR="0092793D" w:rsidRPr="0092793D" w:rsidRDefault="0092793D" w:rsidP="0092793D">
            <w:pPr>
              <w:spacing w:after="160" w:line="278" w:lineRule="auto"/>
              <w:jc w:val="center"/>
              <w:rPr>
                <w:rFonts w:ascii="Book Antiqua" w:hAnsi="Book Antiqua"/>
              </w:rPr>
            </w:pPr>
            <w:r w:rsidRPr="0092793D">
              <w:rPr>
                <w:rFonts w:ascii="Book Antiqua" w:hAnsi="Book Antiqua"/>
              </w:rPr>
              <w:t>103.2</w:t>
            </w:r>
          </w:p>
        </w:tc>
      </w:tr>
      <w:tr w:rsidR="0092793D" w:rsidRPr="00F5698C" w:rsidTr="0092793D">
        <w:tc>
          <w:tcPr>
            <w:tcW w:w="0" w:type="auto"/>
            <w:vAlign w:val="center"/>
            <w:hideMark/>
          </w:tcPr>
          <w:p w:rsidR="0092793D" w:rsidRPr="0092793D" w:rsidRDefault="0092793D" w:rsidP="0092793D">
            <w:pPr>
              <w:spacing w:after="160" w:line="278" w:lineRule="auto"/>
              <w:jc w:val="center"/>
              <w:rPr>
                <w:rFonts w:ascii="Book Antiqua" w:hAnsi="Book Antiqua"/>
              </w:rPr>
            </w:pPr>
            <w:r w:rsidRPr="0092793D">
              <w:rPr>
                <w:rFonts w:ascii="Book Antiqua" w:hAnsi="Book Antiqua"/>
              </w:rPr>
              <w:t xml:space="preserve">Cultural </w:t>
            </w:r>
            <w:r w:rsidRPr="00F5698C">
              <w:rPr>
                <w:rFonts w:ascii="Book Antiqua" w:hAnsi="Book Antiqua"/>
              </w:rPr>
              <w:t>Centers</w:t>
            </w:r>
          </w:p>
        </w:tc>
        <w:tc>
          <w:tcPr>
            <w:tcW w:w="0" w:type="auto"/>
            <w:vAlign w:val="center"/>
            <w:hideMark/>
          </w:tcPr>
          <w:p w:rsidR="0092793D" w:rsidRPr="0092793D" w:rsidRDefault="0092793D" w:rsidP="0092793D">
            <w:pPr>
              <w:spacing w:after="160" w:line="278" w:lineRule="auto"/>
              <w:jc w:val="center"/>
              <w:rPr>
                <w:rFonts w:ascii="Book Antiqua" w:hAnsi="Book Antiqua"/>
              </w:rPr>
            </w:pPr>
            <w:r w:rsidRPr="0092793D">
              <w:rPr>
                <w:rFonts w:ascii="Book Antiqua" w:hAnsi="Book Antiqua"/>
              </w:rPr>
              <w:t>144.6</w:t>
            </w:r>
          </w:p>
        </w:tc>
        <w:tc>
          <w:tcPr>
            <w:tcW w:w="0" w:type="auto"/>
            <w:vAlign w:val="center"/>
            <w:hideMark/>
          </w:tcPr>
          <w:p w:rsidR="0092793D" w:rsidRPr="0092793D" w:rsidRDefault="0092793D" w:rsidP="0092793D">
            <w:pPr>
              <w:spacing w:after="160" w:line="278" w:lineRule="auto"/>
              <w:jc w:val="center"/>
              <w:rPr>
                <w:rFonts w:ascii="Book Antiqua" w:hAnsi="Book Antiqua"/>
              </w:rPr>
            </w:pPr>
            <w:r w:rsidRPr="0092793D">
              <w:rPr>
                <w:rFonts w:ascii="Book Antiqua" w:hAnsi="Book Antiqua"/>
              </w:rPr>
              <w:t>99.7</w:t>
            </w:r>
          </w:p>
        </w:tc>
        <w:tc>
          <w:tcPr>
            <w:tcW w:w="0" w:type="auto"/>
            <w:vAlign w:val="center"/>
            <w:hideMark/>
          </w:tcPr>
          <w:p w:rsidR="0092793D" w:rsidRPr="0092793D" w:rsidRDefault="0092793D" w:rsidP="0092793D">
            <w:pPr>
              <w:spacing w:after="160" w:line="278" w:lineRule="auto"/>
              <w:jc w:val="center"/>
              <w:rPr>
                <w:rFonts w:ascii="Book Antiqua" w:hAnsi="Book Antiqua"/>
              </w:rPr>
            </w:pPr>
            <w:r w:rsidRPr="0092793D">
              <w:rPr>
                <w:rFonts w:ascii="Book Antiqua" w:hAnsi="Book Antiqua"/>
              </w:rPr>
              <w:t>97.7</w:t>
            </w:r>
          </w:p>
        </w:tc>
        <w:tc>
          <w:tcPr>
            <w:tcW w:w="0" w:type="auto"/>
            <w:vAlign w:val="center"/>
            <w:hideMark/>
          </w:tcPr>
          <w:p w:rsidR="0092793D" w:rsidRPr="0092793D" w:rsidRDefault="0092793D" w:rsidP="0092793D">
            <w:pPr>
              <w:spacing w:after="160" w:line="278" w:lineRule="auto"/>
              <w:jc w:val="center"/>
              <w:rPr>
                <w:rFonts w:ascii="Book Antiqua" w:hAnsi="Book Antiqua"/>
              </w:rPr>
            </w:pPr>
            <w:r w:rsidRPr="0092793D">
              <w:rPr>
                <w:rFonts w:ascii="Book Antiqua" w:hAnsi="Book Antiqua"/>
              </w:rPr>
              <w:t>98.6</w:t>
            </w:r>
          </w:p>
        </w:tc>
        <w:tc>
          <w:tcPr>
            <w:tcW w:w="0" w:type="auto"/>
            <w:vAlign w:val="center"/>
            <w:hideMark/>
          </w:tcPr>
          <w:p w:rsidR="0092793D" w:rsidRPr="0092793D" w:rsidRDefault="0092793D" w:rsidP="0092793D">
            <w:pPr>
              <w:spacing w:after="160" w:line="278" w:lineRule="auto"/>
              <w:jc w:val="center"/>
              <w:rPr>
                <w:rFonts w:ascii="Book Antiqua" w:hAnsi="Book Antiqua"/>
              </w:rPr>
            </w:pPr>
            <w:r w:rsidRPr="0092793D">
              <w:rPr>
                <w:rFonts w:ascii="Book Antiqua" w:hAnsi="Book Antiqua"/>
              </w:rPr>
              <w:t>96.0</w:t>
            </w:r>
          </w:p>
        </w:tc>
        <w:tc>
          <w:tcPr>
            <w:tcW w:w="0" w:type="auto"/>
            <w:vAlign w:val="center"/>
            <w:hideMark/>
          </w:tcPr>
          <w:p w:rsidR="0092793D" w:rsidRPr="0092793D" w:rsidRDefault="0092793D" w:rsidP="0092793D">
            <w:pPr>
              <w:spacing w:after="160" w:line="278" w:lineRule="auto"/>
              <w:jc w:val="center"/>
              <w:rPr>
                <w:rFonts w:ascii="Book Antiqua" w:hAnsi="Book Antiqua"/>
              </w:rPr>
            </w:pPr>
            <w:r w:rsidRPr="0092793D">
              <w:rPr>
                <w:rFonts w:ascii="Book Antiqua" w:hAnsi="Book Antiqua"/>
              </w:rPr>
              <w:t>100.9</w:t>
            </w:r>
          </w:p>
        </w:tc>
      </w:tr>
      <w:tr w:rsidR="0092793D" w:rsidRPr="00F5698C" w:rsidTr="0092793D">
        <w:tc>
          <w:tcPr>
            <w:tcW w:w="0" w:type="auto"/>
            <w:vAlign w:val="center"/>
            <w:hideMark/>
          </w:tcPr>
          <w:p w:rsidR="0092793D" w:rsidRPr="0092793D" w:rsidRDefault="0092793D" w:rsidP="0092793D">
            <w:pPr>
              <w:spacing w:after="160" w:line="278" w:lineRule="auto"/>
              <w:jc w:val="center"/>
              <w:rPr>
                <w:rFonts w:ascii="Book Antiqua" w:hAnsi="Book Antiqua"/>
              </w:rPr>
            </w:pPr>
            <w:r w:rsidRPr="0092793D">
              <w:rPr>
                <w:rFonts w:ascii="Book Antiqua" w:hAnsi="Book Antiqua"/>
              </w:rPr>
              <w:t>Public Libraries</w:t>
            </w:r>
          </w:p>
        </w:tc>
        <w:tc>
          <w:tcPr>
            <w:tcW w:w="0" w:type="auto"/>
            <w:vAlign w:val="center"/>
            <w:hideMark/>
          </w:tcPr>
          <w:p w:rsidR="0092793D" w:rsidRPr="0092793D" w:rsidRDefault="0092793D" w:rsidP="0092793D">
            <w:pPr>
              <w:spacing w:after="160" w:line="278" w:lineRule="auto"/>
              <w:jc w:val="center"/>
              <w:rPr>
                <w:rFonts w:ascii="Book Antiqua" w:hAnsi="Book Antiqua"/>
              </w:rPr>
            </w:pPr>
            <w:r w:rsidRPr="0092793D">
              <w:rPr>
                <w:rFonts w:ascii="Book Antiqua" w:hAnsi="Book Antiqua"/>
              </w:rPr>
              <w:t>131.7</w:t>
            </w:r>
          </w:p>
        </w:tc>
        <w:tc>
          <w:tcPr>
            <w:tcW w:w="0" w:type="auto"/>
            <w:vAlign w:val="center"/>
            <w:hideMark/>
          </w:tcPr>
          <w:p w:rsidR="0092793D" w:rsidRPr="0092793D" w:rsidRDefault="0092793D" w:rsidP="0092793D">
            <w:pPr>
              <w:spacing w:after="160" w:line="278" w:lineRule="auto"/>
              <w:jc w:val="center"/>
              <w:rPr>
                <w:rFonts w:ascii="Book Antiqua" w:hAnsi="Book Antiqua"/>
              </w:rPr>
            </w:pPr>
            <w:r w:rsidRPr="0092793D">
              <w:rPr>
                <w:rFonts w:ascii="Book Antiqua" w:hAnsi="Book Antiqua"/>
              </w:rPr>
              <w:t>112.0</w:t>
            </w:r>
          </w:p>
        </w:tc>
        <w:tc>
          <w:tcPr>
            <w:tcW w:w="0" w:type="auto"/>
            <w:vAlign w:val="center"/>
            <w:hideMark/>
          </w:tcPr>
          <w:p w:rsidR="0092793D" w:rsidRPr="0092793D" w:rsidRDefault="0092793D" w:rsidP="0092793D">
            <w:pPr>
              <w:spacing w:after="160" w:line="278" w:lineRule="auto"/>
              <w:jc w:val="center"/>
              <w:rPr>
                <w:rFonts w:ascii="Book Antiqua" w:hAnsi="Book Antiqua"/>
              </w:rPr>
            </w:pPr>
            <w:r w:rsidRPr="0092793D">
              <w:rPr>
                <w:rFonts w:ascii="Book Antiqua" w:hAnsi="Book Antiqua"/>
              </w:rPr>
              <w:t>112.0</w:t>
            </w:r>
          </w:p>
        </w:tc>
        <w:tc>
          <w:tcPr>
            <w:tcW w:w="0" w:type="auto"/>
            <w:vAlign w:val="center"/>
            <w:hideMark/>
          </w:tcPr>
          <w:p w:rsidR="0092793D" w:rsidRPr="0092793D" w:rsidRDefault="0092793D" w:rsidP="0092793D">
            <w:pPr>
              <w:spacing w:after="160" w:line="278" w:lineRule="auto"/>
              <w:jc w:val="center"/>
              <w:rPr>
                <w:rFonts w:ascii="Book Antiqua" w:hAnsi="Book Antiqua"/>
              </w:rPr>
            </w:pPr>
            <w:r w:rsidRPr="0092793D">
              <w:rPr>
                <w:rFonts w:ascii="Book Antiqua" w:hAnsi="Book Antiqua"/>
              </w:rPr>
              <w:t>115.7</w:t>
            </w:r>
          </w:p>
        </w:tc>
        <w:tc>
          <w:tcPr>
            <w:tcW w:w="0" w:type="auto"/>
            <w:vAlign w:val="center"/>
            <w:hideMark/>
          </w:tcPr>
          <w:p w:rsidR="0092793D" w:rsidRPr="0092793D" w:rsidRDefault="0092793D" w:rsidP="0092793D">
            <w:pPr>
              <w:spacing w:after="160" w:line="278" w:lineRule="auto"/>
              <w:jc w:val="center"/>
              <w:rPr>
                <w:rFonts w:ascii="Book Antiqua" w:hAnsi="Book Antiqua"/>
              </w:rPr>
            </w:pPr>
            <w:r w:rsidRPr="0092793D">
              <w:rPr>
                <w:rFonts w:ascii="Book Antiqua" w:hAnsi="Book Antiqua"/>
              </w:rPr>
              <w:t>100.0</w:t>
            </w:r>
          </w:p>
        </w:tc>
        <w:tc>
          <w:tcPr>
            <w:tcW w:w="0" w:type="auto"/>
            <w:vAlign w:val="center"/>
            <w:hideMark/>
          </w:tcPr>
          <w:p w:rsidR="0092793D" w:rsidRPr="0092793D" w:rsidRDefault="0092793D" w:rsidP="0092793D">
            <w:pPr>
              <w:spacing w:after="160" w:line="278" w:lineRule="auto"/>
              <w:jc w:val="center"/>
              <w:rPr>
                <w:rFonts w:ascii="Book Antiqua" w:hAnsi="Book Antiqua"/>
              </w:rPr>
            </w:pPr>
            <w:r w:rsidRPr="0092793D">
              <w:rPr>
                <w:rFonts w:ascii="Book Antiqua" w:hAnsi="Book Antiqua"/>
              </w:rPr>
              <w:t>103.2</w:t>
            </w:r>
          </w:p>
        </w:tc>
      </w:tr>
      <w:tr w:rsidR="0092793D" w:rsidRPr="00F5698C" w:rsidTr="0092793D">
        <w:tc>
          <w:tcPr>
            <w:tcW w:w="0" w:type="auto"/>
            <w:vAlign w:val="center"/>
            <w:hideMark/>
          </w:tcPr>
          <w:p w:rsidR="0092793D" w:rsidRPr="0092793D" w:rsidRDefault="0092793D" w:rsidP="0092793D">
            <w:pPr>
              <w:spacing w:after="160" w:line="278" w:lineRule="auto"/>
              <w:jc w:val="center"/>
              <w:rPr>
                <w:rFonts w:ascii="Book Antiqua" w:hAnsi="Book Antiqua"/>
              </w:rPr>
            </w:pPr>
            <w:r w:rsidRPr="0092793D">
              <w:rPr>
                <w:rFonts w:ascii="Book Antiqua" w:hAnsi="Book Antiqua"/>
              </w:rPr>
              <w:t>Museums</w:t>
            </w:r>
          </w:p>
        </w:tc>
        <w:tc>
          <w:tcPr>
            <w:tcW w:w="0" w:type="auto"/>
            <w:vAlign w:val="center"/>
            <w:hideMark/>
          </w:tcPr>
          <w:p w:rsidR="0092793D" w:rsidRPr="0092793D" w:rsidRDefault="0092793D" w:rsidP="0092793D">
            <w:pPr>
              <w:spacing w:after="160" w:line="278" w:lineRule="auto"/>
              <w:jc w:val="center"/>
              <w:rPr>
                <w:rFonts w:ascii="Book Antiqua" w:hAnsi="Book Antiqua"/>
              </w:rPr>
            </w:pPr>
            <w:r w:rsidRPr="0092793D">
              <w:rPr>
                <w:rFonts w:ascii="Book Antiqua" w:hAnsi="Book Antiqua"/>
              </w:rPr>
              <w:t>159.1</w:t>
            </w:r>
          </w:p>
        </w:tc>
        <w:tc>
          <w:tcPr>
            <w:tcW w:w="0" w:type="auto"/>
            <w:vAlign w:val="center"/>
            <w:hideMark/>
          </w:tcPr>
          <w:p w:rsidR="0092793D" w:rsidRPr="0092793D" w:rsidRDefault="0092793D" w:rsidP="0092793D">
            <w:pPr>
              <w:spacing w:after="160" w:line="278" w:lineRule="auto"/>
              <w:jc w:val="center"/>
              <w:rPr>
                <w:rFonts w:ascii="Book Antiqua" w:hAnsi="Book Antiqua"/>
              </w:rPr>
            </w:pPr>
            <w:r w:rsidRPr="0092793D">
              <w:rPr>
                <w:rFonts w:ascii="Book Antiqua" w:hAnsi="Book Antiqua"/>
              </w:rPr>
              <w:t>140.0</w:t>
            </w:r>
          </w:p>
        </w:tc>
        <w:tc>
          <w:tcPr>
            <w:tcW w:w="0" w:type="auto"/>
            <w:vAlign w:val="center"/>
            <w:hideMark/>
          </w:tcPr>
          <w:p w:rsidR="0092793D" w:rsidRPr="0092793D" w:rsidRDefault="0092793D" w:rsidP="0092793D">
            <w:pPr>
              <w:spacing w:after="160" w:line="278" w:lineRule="auto"/>
              <w:jc w:val="center"/>
              <w:rPr>
                <w:rFonts w:ascii="Book Antiqua" w:hAnsi="Book Antiqua"/>
              </w:rPr>
            </w:pPr>
            <w:r w:rsidRPr="0092793D">
              <w:rPr>
                <w:rFonts w:ascii="Book Antiqua" w:hAnsi="Book Antiqua"/>
              </w:rPr>
              <w:t>131.4</w:t>
            </w:r>
          </w:p>
        </w:tc>
        <w:tc>
          <w:tcPr>
            <w:tcW w:w="0" w:type="auto"/>
            <w:vAlign w:val="center"/>
            <w:hideMark/>
          </w:tcPr>
          <w:p w:rsidR="0092793D" w:rsidRPr="0092793D" w:rsidRDefault="0092793D" w:rsidP="0092793D">
            <w:pPr>
              <w:spacing w:after="160" w:line="278" w:lineRule="auto"/>
              <w:jc w:val="center"/>
              <w:rPr>
                <w:rFonts w:ascii="Book Antiqua" w:hAnsi="Book Antiqua"/>
              </w:rPr>
            </w:pPr>
            <w:r w:rsidRPr="0092793D">
              <w:rPr>
                <w:rFonts w:ascii="Book Antiqua" w:hAnsi="Book Antiqua"/>
              </w:rPr>
              <w:t>142.9</w:t>
            </w:r>
          </w:p>
        </w:tc>
        <w:tc>
          <w:tcPr>
            <w:tcW w:w="0" w:type="auto"/>
            <w:vAlign w:val="center"/>
            <w:hideMark/>
          </w:tcPr>
          <w:p w:rsidR="0092793D" w:rsidRPr="0092793D" w:rsidRDefault="0092793D" w:rsidP="0092793D">
            <w:pPr>
              <w:spacing w:after="160" w:line="278" w:lineRule="auto"/>
              <w:jc w:val="center"/>
              <w:rPr>
                <w:rFonts w:ascii="Book Antiqua" w:hAnsi="Book Antiqua"/>
              </w:rPr>
            </w:pPr>
            <w:r w:rsidRPr="0092793D">
              <w:rPr>
                <w:rFonts w:ascii="Book Antiqua" w:hAnsi="Book Antiqua"/>
              </w:rPr>
              <w:t>93.9</w:t>
            </w:r>
          </w:p>
        </w:tc>
        <w:tc>
          <w:tcPr>
            <w:tcW w:w="0" w:type="auto"/>
            <w:vAlign w:val="center"/>
            <w:hideMark/>
          </w:tcPr>
          <w:p w:rsidR="0092793D" w:rsidRPr="0092793D" w:rsidRDefault="0092793D" w:rsidP="0092793D">
            <w:pPr>
              <w:spacing w:after="160" w:line="278" w:lineRule="auto"/>
              <w:jc w:val="center"/>
              <w:rPr>
                <w:rFonts w:ascii="Book Antiqua" w:hAnsi="Book Antiqua"/>
              </w:rPr>
            </w:pPr>
            <w:r w:rsidRPr="0092793D">
              <w:rPr>
                <w:rFonts w:ascii="Book Antiqua" w:hAnsi="Book Antiqua"/>
              </w:rPr>
              <w:t>108.7</w:t>
            </w:r>
          </w:p>
        </w:tc>
      </w:tr>
      <w:tr w:rsidR="0092793D" w:rsidRPr="00F5698C" w:rsidTr="0092793D">
        <w:tc>
          <w:tcPr>
            <w:tcW w:w="0" w:type="auto"/>
            <w:vAlign w:val="center"/>
            <w:hideMark/>
          </w:tcPr>
          <w:p w:rsidR="0092793D" w:rsidRPr="0092793D" w:rsidRDefault="0092793D" w:rsidP="0092793D">
            <w:pPr>
              <w:spacing w:after="160" w:line="278" w:lineRule="auto"/>
              <w:jc w:val="center"/>
              <w:rPr>
                <w:rFonts w:ascii="Book Antiqua" w:hAnsi="Book Antiqua"/>
              </w:rPr>
            </w:pPr>
            <w:r w:rsidRPr="0092793D">
              <w:rPr>
                <w:rFonts w:ascii="Book Antiqua" w:hAnsi="Book Antiqua"/>
              </w:rPr>
              <w:t>Newspapers, Annual Circulation</w:t>
            </w:r>
          </w:p>
        </w:tc>
        <w:tc>
          <w:tcPr>
            <w:tcW w:w="0" w:type="auto"/>
            <w:vAlign w:val="center"/>
            <w:hideMark/>
          </w:tcPr>
          <w:p w:rsidR="0092793D" w:rsidRPr="0092793D" w:rsidRDefault="0092793D" w:rsidP="0092793D">
            <w:pPr>
              <w:spacing w:after="160" w:line="278" w:lineRule="auto"/>
              <w:jc w:val="center"/>
              <w:rPr>
                <w:rFonts w:ascii="Book Antiqua" w:hAnsi="Book Antiqua"/>
              </w:rPr>
            </w:pPr>
            <w:r w:rsidRPr="0092793D">
              <w:rPr>
                <w:rFonts w:ascii="Book Antiqua" w:hAnsi="Book Antiqua"/>
              </w:rPr>
              <w:t>201.7</w:t>
            </w:r>
          </w:p>
        </w:tc>
        <w:tc>
          <w:tcPr>
            <w:tcW w:w="0" w:type="auto"/>
            <w:vAlign w:val="center"/>
            <w:hideMark/>
          </w:tcPr>
          <w:p w:rsidR="0092793D" w:rsidRPr="0092793D" w:rsidRDefault="0092793D" w:rsidP="0092793D">
            <w:pPr>
              <w:spacing w:after="160" w:line="278" w:lineRule="auto"/>
              <w:jc w:val="center"/>
              <w:rPr>
                <w:rFonts w:ascii="Book Antiqua" w:hAnsi="Book Antiqua"/>
              </w:rPr>
            </w:pPr>
            <w:r w:rsidRPr="0092793D">
              <w:rPr>
                <w:rFonts w:ascii="Book Antiqua" w:hAnsi="Book Antiqua"/>
              </w:rPr>
              <w:t>103.9</w:t>
            </w:r>
          </w:p>
        </w:tc>
        <w:tc>
          <w:tcPr>
            <w:tcW w:w="0" w:type="auto"/>
            <w:vAlign w:val="center"/>
            <w:hideMark/>
          </w:tcPr>
          <w:p w:rsidR="0092793D" w:rsidRPr="0092793D" w:rsidRDefault="0092793D" w:rsidP="0092793D">
            <w:pPr>
              <w:spacing w:after="160" w:line="278" w:lineRule="auto"/>
              <w:jc w:val="center"/>
              <w:rPr>
                <w:rFonts w:ascii="Book Antiqua" w:hAnsi="Book Antiqua"/>
              </w:rPr>
            </w:pPr>
            <w:r w:rsidRPr="0092793D">
              <w:rPr>
                <w:rFonts w:ascii="Book Antiqua" w:hAnsi="Book Antiqua"/>
              </w:rPr>
              <w:t>106.3</w:t>
            </w:r>
          </w:p>
        </w:tc>
        <w:tc>
          <w:tcPr>
            <w:tcW w:w="0" w:type="auto"/>
            <w:vAlign w:val="center"/>
            <w:hideMark/>
          </w:tcPr>
          <w:p w:rsidR="0092793D" w:rsidRPr="0092793D" w:rsidRDefault="0092793D" w:rsidP="0092793D">
            <w:pPr>
              <w:spacing w:after="160" w:line="278" w:lineRule="auto"/>
              <w:jc w:val="center"/>
              <w:rPr>
                <w:rFonts w:ascii="Book Antiqua" w:hAnsi="Book Antiqua"/>
              </w:rPr>
            </w:pPr>
            <w:r w:rsidRPr="0092793D">
              <w:rPr>
                <w:rFonts w:ascii="Book Antiqua" w:hAnsi="Book Antiqua"/>
              </w:rPr>
              <w:t>121.4</w:t>
            </w:r>
          </w:p>
        </w:tc>
        <w:tc>
          <w:tcPr>
            <w:tcW w:w="0" w:type="auto"/>
            <w:vAlign w:val="center"/>
            <w:hideMark/>
          </w:tcPr>
          <w:p w:rsidR="0092793D" w:rsidRPr="0092793D" w:rsidRDefault="0092793D" w:rsidP="0092793D">
            <w:pPr>
              <w:spacing w:after="160" w:line="278" w:lineRule="auto"/>
              <w:jc w:val="center"/>
              <w:rPr>
                <w:rFonts w:ascii="Book Antiqua" w:hAnsi="Book Antiqua"/>
              </w:rPr>
            </w:pPr>
            <w:r w:rsidRPr="0092793D">
              <w:rPr>
                <w:rFonts w:ascii="Book Antiqua" w:hAnsi="Book Antiqua"/>
              </w:rPr>
              <w:t>102.3</w:t>
            </w:r>
          </w:p>
        </w:tc>
        <w:tc>
          <w:tcPr>
            <w:tcW w:w="0" w:type="auto"/>
            <w:vAlign w:val="center"/>
            <w:hideMark/>
          </w:tcPr>
          <w:p w:rsidR="0092793D" w:rsidRPr="0092793D" w:rsidRDefault="0092793D" w:rsidP="0092793D">
            <w:pPr>
              <w:spacing w:after="160" w:line="278" w:lineRule="auto"/>
              <w:jc w:val="center"/>
              <w:rPr>
                <w:rFonts w:ascii="Book Antiqua" w:hAnsi="Book Antiqua"/>
              </w:rPr>
            </w:pPr>
            <w:r w:rsidRPr="0092793D">
              <w:rPr>
                <w:rFonts w:ascii="Book Antiqua" w:hAnsi="Book Antiqua"/>
              </w:rPr>
              <w:t>114.2</w:t>
            </w:r>
          </w:p>
        </w:tc>
      </w:tr>
      <w:tr w:rsidR="0092793D" w:rsidRPr="00F5698C" w:rsidTr="0092793D">
        <w:tc>
          <w:tcPr>
            <w:tcW w:w="0" w:type="auto"/>
            <w:vAlign w:val="center"/>
            <w:hideMark/>
          </w:tcPr>
          <w:p w:rsidR="0092793D" w:rsidRPr="0092793D" w:rsidRDefault="0092793D" w:rsidP="0092793D">
            <w:pPr>
              <w:spacing w:after="160" w:line="278" w:lineRule="auto"/>
              <w:jc w:val="center"/>
              <w:rPr>
                <w:rFonts w:ascii="Book Antiqua" w:hAnsi="Book Antiqua"/>
              </w:rPr>
            </w:pPr>
            <w:r w:rsidRPr="0092793D">
              <w:rPr>
                <w:rFonts w:ascii="Book Antiqua" w:hAnsi="Book Antiqua"/>
              </w:rPr>
              <w:t>Periodicals, Annual Circulation</w:t>
            </w:r>
          </w:p>
        </w:tc>
        <w:tc>
          <w:tcPr>
            <w:tcW w:w="0" w:type="auto"/>
            <w:vAlign w:val="center"/>
            <w:hideMark/>
          </w:tcPr>
          <w:p w:rsidR="0092793D" w:rsidRPr="0092793D" w:rsidRDefault="0092793D" w:rsidP="0092793D">
            <w:pPr>
              <w:spacing w:after="160" w:line="278" w:lineRule="auto"/>
              <w:jc w:val="center"/>
              <w:rPr>
                <w:rFonts w:ascii="Book Antiqua" w:hAnsi="Book Antiqua"/>
              </w:rPr>
            </w:pPr>
            <w:r w:rsidRPr="0092793D">
              <w:rPr>
                <w:rFonts w:ascii="Book Antiqua" w:hAnsi="Book Antiqua"/>
              </w:rPr>
              <w:t>578.6</w:t>
            </w:r>
          </w:p>
        </w:tc>
        <w:tc>
          <w:tcPr>
            <w:tcW w:w="0" w:type="auto"/>
            <w:vAlign w:val="center"/>
            <w:hideMark/>
          </w:tcPr>
          <w:p w:rsidR="0092793D" w:rsidRPr="0092793D" w:rsidRDefault="0092793D" w:rsidP="0092793D">
            <w:pPr>
              <w:spacing w:after="160" w:line="278" w:lineRule="auto"/>
              <w:jc w:val="center"/>
              <w:rPr>
                <w:rFonts w:ascii="Book Antiqua" w:hAnsi="Book Antiqua"/>
              </w:rPr>
            </w:pPr>
            <w:r w:rsidRPr="0092793D">
              <w:rPr>
                <w:rFonts w:ascii="Book Antiqua" w:hAnsi="Book Antiqua"/>
              </w:rPr>
              <w:t>84.3</w:t>
            </w:r>
          </w:p>
        </w:tc>
        <w:tc>
          <w:tcPr>
            <w:tcW w:w="0" w:type="auto"/>
            <w:vAlign w:val="center"/>
            <w:hideMark/>
          </w:tcPr>
          <w:p w:rsidR="0092793D" w:rsidRPr="0092793D" w:rsidRDefault="0092793D" w:rsidP="0092793D">
            <w:pPr>
              <w:spacing w:after="160" w:line="278" w:lineRule="auto"/>
              <w:jc w:val="center"/>
              <w:rPr>
                <w:rFonts w:ascii="Book Antiqua" w:hAnsi="Book Antiqua"/>
              </w:rPr>
            </w:pPr>
            <w:r w:rsidRPr="0092793D">
              <w:rPr>
                <w:rFonts w:ascii="Book Antiqua" w:hAnsi="Book Antiqua"/>
              </w:rPr>
              <w:t>100.3</w:t>
            </w:r>
          </w:p>
        </w:tc>
        <w:tc>
          <w:tcPr>
            <w:tcW w:w="0" w:type="auto"/>
            <w:vAlign w:val="center"/>
            <w:hideMark/>
          </w:tcPr>
          <w:p w:rsidR="0092793D" w:rsidRPr="0092793D" w:rsidRDefault="0092793D" w:rsidP="0092793D">
            <w:pPr>
              <w:spacing w:after="160" w:line="278" w:lineRule="auto"/>
              <w:jc w:val="center"/>
              <w:rPr>
                <w:rFonts w:ascii="Book Antiqua" w:hAnsi="Book Antiqua"/>
              </w:rPr>
            </w:pPr>
            <w:r w:rsidRPr="0092793D">
              <w:rPr>
                <w:rFonts w:ascii="Book Antiqua" w:hAnsi="Book Antiqua"/>
              </w:rPr>
              <w:t>141.2</w:t>
            </w:r>
          </w:p>
        </w:tc>
        <w:tc>
          <w:tcPr>
            <w:tcW w:w="0" w:type="auto"/>
            <w:vAlign w:val="center"/>
            <w:hideMark/>
          </w:tcPr>
          <w:p w:rsidR="0092793D" w:rsidRPr="0092793D" w:rsidRDefault="0092793D" w:rsidP="0092793D">
            <w:pPr>
              <w:spacing w:after="160" w:line="278" w:lineRule="auto"/>
              <w:jc w:val="center"/>
              <w:rPr>
                <w:rFonts w:ascii="Book Antiqua" w:hAnsi="Book Antiqua"/>
              </w:rPr>
            </w:pPr>
            <w:r w:rsidRPr="0092793D">
              <w:rPr>
                <w:rFonts w:ascii="Book Antiqua" w:hAnsi="Book Antiqua"/>
              </w:rPr>
              <w:t>119.1</w:t>
            </w:r>
          </w:p>
        </w:tc>
        <w:tc>
          <w:tcPr>
            <w:tcW w:w="0" w:type="auto"/>
            <w:vAlign w:val="center"/>
            <w:hideMark/>
          </w:tcPr>
          <w:p w:rsidR="0092793D" w:rsidRPr="0092793D" w:rsidRDefault="0092793D" w:rsidP="0092793D">
            <w:pPr>
              <w:spacing w:after="160" w:line="278" w:lineRule="auto"/>
              <w:jc w:val="center"/>
              <w:rPr>
                <w:rFonts w:ascii="Book Antiqua" w:hAnsi="Book Antiqua"/>
              </w:rPr>
            </w:pPr>
            <w:r w:rsidRPr="0092793D">
              <w:rPr>
                <w:rFonts w:ascii="Book Antiqua" w:hAnsi="Book Antiqua"/>
              </w:rPr>
              <w:t>140.7</w:t>
            </w:r>
          </w:p>
        </w:tc>
      </w:tr>
      <w:tr w:rsidR="0092793D" w:rsidRPr="00F5698C" w:rsidTr="0092793D">
        <w:tc>
          <w:tcPr>
            <w:tcW w:w="0" w:type="auto"/>
            <w:vAlign w:val="center"/>
            <w:hideMark/>
          </w:tcPr>
          <w:p w:rsidR="0092793D" w:rsidRPr="0092793D" w:rsidRDefault="0092793D" w:rsidP="0092793D">
            <w:pPr>
              <w:spacing w:after="160" w:line="278" w:lineRule="auto"/>
              <w:jc w:val="center"/>
              <w:rPr>
                <w:rFonts w:ascii="Book Antiqua" w:hAnsi="Book Antiqua"/>
              </w:rPr>
            </w:pPr>
            <w:r w:rsidRPr="0092793D">
              <w:rPr>
                <w:rFonts w:ascii="Book Antiqua" w:hAnsi="Book Antiqua"/>
              </w:rPr>
              <w:t>Books, Annual Publication</w:t>
            </w:r>
          </w:p>
        </w:tc>
        <w:tc>
          <w:tcPr>
            <w:tcW w:w="0" w:type="auto"/>
            <w:vAlign w:val="center"/>
            <w:hideMark/>
          </w:tcPr>
          <w:p w:rsidR="0092793D" w:rsidRPr="0092793D" w:rsidRDefault="0092793D" w:rsidP="0092793D">
            <w:pPr>
              <w:spacing w:after="160" w:line="278" w:lineRule="auto"/>
              <w:jc w:val="center"/>
              <w:rPr>
                <w:rFonts w:ascii="Book Antiqua" w:hAnsi="Book Antiqua"/>
              </w:rPr>
            </w:pPr>
            <w:r w:rsidRPr="0092793D">
              <w:rPr>
                <w:rFonts w:ascii="Book Antiqua" w:hAnsi="Book Antiqua"/>
              </w:rPr>
              <w:t>286.1</w:t>
            </w:r>
          </w:p>
        </w:tc>
        <w:tc>
          <w:tcPr>
            <w:tcW w:w="0" w:type="auto"/>
            <w:vAlign w:val="center"/>
            <w:hideMark/>
          </w:tcPr>
          <w:p w:rsidR="0092793D" w:rsidRPr="0092793D" w:rsidRDefault="0092793D" w:rsidP="0092793D">
            <w:pPr>
              <w:spacing w:after="160" w:line="278" w:lineRule="auto"/>
              <w:jc w:val="center"/>
              <w:rPr>
                <w:rFonts w:ascii="Book Antiqua" w:hAnsi="Book Antiqua"/>
              </w:rPr>
            </w:pPr>
            <w:r w:rsidRPr="0092793D">
              <w:rPr>
                <w:rFonts w:ascii="Book Antiqua" w:hAnsi="Book Antiqua"/>
              </w:rPr>
              <w:t>95.0</w:t>
            </w:r>
          </w:p>
        </w:tc>
        <w:tc>
          <w:tcPr>
            <w:tcW w:w="0" w:type="auto"/>
            <w:vAlign w:val="center"/>
            <w:hideMark/>
          </w:tcPr>
          <w:p w:rsidR="0092793D" w:rsidRPr="0092793D" w:rsidRDefault="0092793D" w:rsidP="0092793D">
            <w:pPr>
              <w:spacing w:after="160" w:line="278" w:lineRule="auto"/>
              <w:jc w:val="center"/>
              <w:rPr>
                <w:rFonts w:ascii="Book Antiqua" w:hAnsi="Book Antiqua"/>
              </w:rPr>
            </w:pPr>
            <w:r w:rsidRPr="0092793D">
              <w:rPr>
                <w:rFonts w:ascii="Book Antiqua" w:hAnsi="Book Antiqua"/>
              </w:rPr>
              <w:t>119.6</w:t>
            </w:r>
          </w:p>
        </w:tc>
        <w:tc>
          <w:tcPr>
            <w:tcW w:w="0" w:type="auto"/>
            <w:vAlign w:val="center"/>
            <w:hideMark/>
          </w:tcPr>
          <w:p w:rsidR="0092793D" w:rsidRPr="0092793D" w:rsidRDefault="0092793D" w:rsidP="0092793D">
            <w:pPr>
              <w:spacing w:after="160" w:line="278" w:lineRule="auto"/>
              <w:jc w:val="center"/>
              <w:rPr>
                <w:rFonts w:ascii="Book Antiqua" w:hAnsi="Book Antiqua"/>
              </w:rPr>
            </w:pPr>
            <w:r w:rsidRPr="0092793D">
              <w:rPr>
                <w:rFonts w:ascii="Book Antiqua" w:hAnsi="Book Antiqua"/>
              </w:rPr>
              <w:t>137.4</w:t>
            </w:r>
          </w:p>
        </w:tc>
        <w:tc>
          <w:tcPr>
            <w:tcW w:w="0" w:type="auto"/>
            <w:vAlign w:val="center"/>
            <w:hideMark/>
          </w:tcPr>
          <w:p w:rsidR="0092793D" w:rsidRPr="0092793D" w:rsidRDefault="0092793D" w:rsidP="0092793D">
            <w:pPr>
              <w:spacing w:after="160" w:line="278" w:lineRule="auto"/>
              <w:jc w:val="center"/>
              <w:rPr>
                <w:rFonts w:ascii="Book Antiqua" w:hAnsi="Book Antiqua"/>
              </w:rPr>
            </w:pPr>
            <w:r w:rsidRPr="0092793D">
              <w:rPr>
                <w:rFonts w:ascii="Book Antiqua" w:hAnsi="Book Antiqua"/>
              </w:rPr>
              <w:t>124.6</w:t>
            </w:r>
          </w:p>
        </w:tc>
        <w:tc>
          <w:tcPr>
            <w:tcW w:w="0" w:type="auto"/>
            <w:vAlign w:val="center"/>
            <w:hideMark/>
          </w:tcPr>
          <w:p w:rsidR="0092793D" w:rsidRPr="0092793D" w:rsidRDefault="0092793D" w:rsidP="0092793D">
            <w:pPr>
              <w:spacing w:after="160" w:line="278" w:lineRule="auto"/>
              <w:jc w:val="center"/>
              <w:rPr>
                <w:rFonts w:ascii="Book Antiqua" w:hAnsi="Book Antiqua"/>
              </w:rPr>
            </w:pPr>
            <w:r w:rsidRPr="0092793D">
              <w:rPr>
                <w:rFonts w:ascii="Book Antiqua" w:hAnsi="Book Antiqua"/>
              </w:rPr>
              <w:t>114.9</w:t>
            </w:r>
          </w:p>
        </w:tc>
      </w:tr>
    </w:tbl>
    <w:p w:rsidR="0092793D" w:rsidRPr="0092793D" w:rsidRDefault="0092793D" w:rsidP="0092793D">
      <w:pPr>
        <w:jc w:val="center"/>
        <w:rPr>
          <w:rFonts w:ascii="Book Antiqua" w:hAnsi="Book Antiqua"/>
        </w:rPr>
      </w:pPr>
      <w:r w:rsidRPr="0092793D">
        <w:rPr>
          <w:rFonts w:ascii="Book Antiqua" w:hAnsi="Book Antiqua"/>
        </w:rPr>
        <w:t>Note: "1953" in the second row is now aligned above the column containing 194.1 (the second numeric column under "Percent-ages of 1952 over 1950").</w:t>
      </w:r>
    </w:p>
    <w:p w:rsidR="00B403CC" w:rsidRPr="00F5698C" w:rsidRDefault="00B403CC">
      <w:pPr>
        <w:rPr>
          <w:rFonts w:ascii="Book Antiqua" w:hAnsi="Book Antiqua"/>
        </w:rPr>
      </w:pPr>
      <w:r w:rsidRPr="00F5698C">
        <w:rPr>
          <w:rFonts w:ascii="Book Antiqua" w:hAnsi="Book Antiqua"/>
        </w:rPr>
        <w:br w:type="page"/>
      </w:r>
    </w:p>
    <w:p w:rsidR="00B403CC" w:rsidRPr="00F5698C" w:rsidRDefault="007B1054" w:rsidP="007B1054">
      <w:pPr>
        <w:jc w:val="center"/>
        <w:rPr>
          <w:rFonts w:ascii="Book Antiqua" w:hAnsi="Book Antiqua"/>
        </w:rPr>
      </w:pPr>
      <w:r w:rsidRPr="00F5698C">
        <w:rPr>
          <w:rFonts w:ascii="Book Antiqua" w:hAnsi="Book Antiqua"/>
          <w:b/>
          <w:bCs/>
        </w:rPr>
        <w:t>PUBLIC HEALTH SERVICES</w:t>
      </w:r>
    </w:p>
    <w:tbl>
      <w:tblPr>
        <w:tblStyle w:val="TableGrid"/>
        <w:tblpPr w:leftFromText="180" w:rightFromText="180" w:vertAnchor="page" w:horzAnchor="margin" w:tblpY="2302"/>
        <w:tblW w:w="0" w:type="auto"/>
        <w:tblLook w:val="04A0" w:firstRow="1" w:lastRow="0" w:firstColumn="1" w:lastColumn="0" w:noHBand="0" w:noVBand="1"/>
      </w:tblPr>
      <w:tblGrid>
        <w:gridCol w:w="4394"/>
        <w:gridCol w:w="756"/>
        <w:gridCol w:w="696"/>
        <w:gridCol w:w="876"/>
        <w:gridCol w:w="876"/>
        <w:gridCol w:w="876"/>
        <w:gridCol w:w="876"/>
      </w:tblGrid>
      <w:tr w:rsidR="007B1054" w:rsidRPr="007B1054" w:rsidTr="007B1054">
        <w:tc>
          <w:tcPr>
            <w:tcW w:w="0" w:type="auto"/>
            <w:hideMark/>
          </w:tcPr>
          <w:p w:rsidR="007B1054" w:rsidRPr="007B1054" w:rsidRDefault="007B1054" w:rsidP="007B1054">
            <w:pPr>
              <w:spacing w:after="160" w:line="278" w:lineRule="auto"/>
              <w:rPr>
                <w:rFonts w:ascii="Book Antiqua" w:hAnsi="Book Antiqua"/>
              </w:rPr>
            </w:pPr>
          </w:p>
        </w:tc>
        <w:tc>
          <w:tcPr>
            <w:tcW w:w="0" w:type="auto"/>
            <w:hideMark/>
          </w:tcPr>
          <w:p w:rsidR="007B1054" w:rsidRPr="007B1054" w:rsidRDefault="007B1054" w:rsidP="007B1054">
            <w:pPr>
              <w:spacing w:after="160" w:line="278" w:lineRule="auto"/>
              <w:rPr>
                <w:rFonts w:ascii="Book Antiqua" w:hAnsi="Book Antiqua"/>
              </w:rPr>
            </w:pPr>
            <w:r w:rsidRPr="007B1054">
              <w:rPr>
                <w:rFonts w:ascii="Book Antiqua" w:hAnsi="Book Antiqua"/>
              </w:rPr>
              <w:t>Unit</w:t>
            </w:r>
          </w:p>
        </w:tc>
        <w:tc>
          <w:tcPr>
            <w:tcW w:w="0" w:type="auto"/>
            <w:hideMark/>
          </w:tcPr>
          <w:p w:rsidR="007B1054" w:rsidRPr="007B1054" w:rsidRDefault="007B1054" w:rsidP="007B1054">
            <w:pPr>
              <w:spacing w:after="160" w:line="278" w:lineRule="auto"/>
              <w:rPr>
                <w:rFonts w:ascii="Book Antiqua" w:hAnsi="Book Antiqua"/>
              </w:rPr>
            </w:pPr>
            <w:r w:rsidRPr="007B1054">
              <w:rPr>
                <w:rFonts w:ascii="Book Antiqua" w:hAnsi="Book Antiqua"/>
              </w:rPr>
              <w:t>1950</w:t>
            </w:r>
          </w:p>
        </w:tc>
        <w:tc>
          <w:tcPr>
            <w:tcW w:w="0" w:type="auto"/>
            <w:hideMark/>
          </w:tcPr>
          <w:p w:rsidR="007B1054" w:rsidRPr="007B1054" w:rsidRDefault="007B1054" w:rsidP="007B1054">
            <w:pPr>
              <w:spacing w:after="160" w:line="278" w:lineRule="auto"/>
              <w:rPr>
                <w:rFonts w:ascii="Book Antiqua" w:hAnsi="Book Antiqua"/>
              </w:rPr>
            </w:pPr>
            <w:r w:rsidRPr="007B1054">
              <w:rPr>
                <w:rFonts w:ascii="Book Antiqua" w:hAnsi="Book Antiqua"/>
              </w:rPr>
              <w:t>1952</w:t>
            </w:r>
          </w:p>
        </w:tc>
        <w:tc>
          <w:tcPr>
            <w:tcW w:w="0" w:type="auto"/>
            <w:hideMark/>
          </w:tcPr>
          <w:p w:rsidR="007B1054" w:rsidRPr="007B1054" w:rsidRDefault="007B1054" w:rsidP="007B1054">
            <w:pPr>
              <w:spacing w:after="160" w:line="278" w:lineRule="auto"/>
              <w:rPr>
                <w:rFonts w:ascii="Book Antiqua" w:hAnsi="Book Antiqua"/>
              </w:rPr>
            </w:pPr>
            <w:r w:rsidRPr="007B1054">
              <w:rPr>
                <w:rFonts w:ascii="Book Antiqua" w:hAnsi="Book Antiqua"/>
              </w:rPr>
              <w:t>1953</w:t>
            </w:r>
          </w:p>
        </w:tc>
        <w:tc>
          <w:tcPr>
            <w:tcW w:w="0" w:type="auto"/>
            <w:hideMark/>
          </w:tcPr>
          <w:p w:rsidR="007B1054" w:rsidRPr="007B1054" w:rsidRDefault="007B1054" w:rsidP="007B1054">
            <w:pPr>
              <w:spacing w:after="160" w:line="278" w:lineRule="auto"/>
              <w:rPr>
                <w:rFonts w:ascii="Book Antiqua" w:hAnsi="Book Antiqua"/>
              </w:rPr>
            </w:pPr>
            <w:r w:rsidRPr="007B1054">
              <w:rPr>
                <w:rFonts w:ascii="Book Antiqua" w:hAnsi="Book Antiqua"/>
              </w:rPr>
              <w:t>1954</w:t>
            </w:r>
          </w:p>
        </w:tc>
        <w:tc>
          <w:tcPr>
            <w:tcW w:w="0" w:type="auto"/>
            <w:hideMark/>
          </w:tcPr>
          <w:p w:rsidR="007B1054" w:rsidRPr="007B1054" w:rsidRDefault="007B1054" w:rsidP="007B1054">
            <w:pPr>
              <w:spacing w:after="160" w:line="278" w:lineRule="auto"/>
              <w:rPr>
                <w:rFonts w:ascii="Book Antiqua" w:hAnsi="Book Antiqua"/>
              </w:rPr>
            </w:pPr>
            <w:r w:rsidRPr="007B1054">
              <w:rPr>
                <w:rFonts w:ascii="Book Antiqua" w:hAnsi="Book Antiqua"/>
              </w:rPr>
              <w:t>1955</w:t>
            </w:r>
          </w:p>
        </w:tc>
      </w:tr>
      <w:tr w:rsidR="007B1054" w:rsidRPr="007B1054" w:rsidTr="007B1054">
        <w:tc>
          <w:tcPr>
            <w:tcW w:w="0" w:type="auto"/>
            <w:hideMark/>
          </w:tcPr>
          <w:p w:rsidR="007B1054" w:rsidRPr="007B1054" w:rsidRDefault="007B1054" w:rsidP="007B1054">
            <w:pPr>
              <w:spacing w:after="160" w:line="278" w:lineRule="auto"/>
              <w:rPr>
                <w:rFonts w:ascii="Book Antiqua" w:hAnsi="Book Antiqua"/>
              </w:rPr>
            </w:pPr>
            <w:r w:rsidRPr="007B1054">
              <w:rPr>
                <w:rFonts w:ascii="Book Antiqua" w:hAnsi="Book Antiqua"/>
              </w:rPr>
              <w:t>Beds in Hospitals</w:t>
            </w:r>
          </w:p>
        </w:tc>
        <w:tc>
          <w:tcPr>
            <w:tcW w:w="0" w:type="auto"/>
            <w:hideMark/>
          </w:tcPr>
          <w:p w:rsidR="007B1054" w:rsidRPr="007B1054" w:rsidRDefault="007B1054" w:rsidP="007B1054">
            <w:pPr>
              <w:spacing w:after="160" w:line="278" w:lineRule="auto"/>
              <w:rPr>
                <w:rFonts w:ascii="Book Antiqua" w:hAnsi="Book Antiqua"/>
              </w:rPr>
            </w:pPr>
            <w:r w:rsidRPr="007B1054">
              <w:rPr>
                <w:rFonts w:ascii="Book Antiqua" w:hAnsi="Book Antiqua"/>
              </w:rPr>
              <w:t>1,000</w:t>
            </w:r>
          </w:p>
        </w:tc>
        <w:tc>
          <w:tcPr>
            <w:tcW w:w="0" w:type="auto"/>
            <w:hideMark/>
          </w:tcPr>
          <w:p w:rsidR="007B1054" w:rsidRPr="007B1054" w:rsidRDefault="007B1054" w:rsidP="007B1054">
            <w:pPr>
              <w:spacing w:after="160" w:line="278" w:lineRule="auto"/>
              <w:rPr>
                <w:rFonts w:ascii="Book Antiqua" w:hAnsi="Book Antiqua"/>
              </w:rPr>
            </w:pPr>
            <w:r w:rsidRPr="007B1054">
              <w:rPr>
                <w:rFonts w:ascii="Book Antiqua" w:hAnsi="Book Antiqua"/>
              </w:rPr>
              <w:t>99.8</w:t>
            </w:r>
          </w:p>
        </w:tc>
        <w:tc>
          <w:tcPr>
            <w:tcW w:w="0" w:type="auto"/>
            <w:hideMark/>
          </w:tcPr>
          <w:p w:rsidR="007B1054" w:rsidRPr="007B1054" w:rsidRDefault="007B1054" w:rsidP="007B1054">
            <w:pPr>
              <w:spacing w:after="160" w:line="278" w:lineRule="auto"/>
              <w:rPr>
                <w:rFonts w:ascii="Book Antiqua" w:hAnsi="Book Antiqua"/>
              </w:rPr>
            </w:pPr>
            <w:r w:rsidRPr="007B1054">
              <w:rPr>
                <w:rFonts w:ascii="Book Antiqua" w:hAnsi="Book Antiqua"/>
              </w:rPr>
              <w:t>160.3</w:t>
            </w:r>
          </w:p>
        </w:tc>
        <w:tc>
          <w:tcPr>
            <w:tcW w:w="0" w:type="auto"/>
            <w:hideMark/>
          </w:tcPr>
          <w:p w:rsidR="007B1054" w:rsidRPr="007B1054" w:rsidRDefault="007B1054" w:rsidP="007B1054">
            <w:pPr>
              <w:spacing w:after="160" w:line="278" w:lineRule="auto"/>
              <w:rPr>
                <w:rFonts w:ascii="Book Antiqua" w:hAnsi="Book Antiqua"/>
              </w:rPr>
            </w:pPr>
            <w:r w:rsidRPr="007B1054">
              <w:rPr>
                <w:rFonts w:ascii="Book Antiqua" w:hAnsi="Book Antiqua"/>
              </w:rPr>
              <w:t>181.1</w:t>
            </w:r>
          </w:p>
        </w:tc>
        <w:tc>
          <w:tcPr>
            <w:tcW w:w="0" w:type="auto"/>
            <w:hideMark/>
          </w:tcPr>
          <w:p w:rsidR="007B1054" w:rsidRPr="007B1054" w:rsidRDefault="007B1054" w:rsidP="007B1054">
            <w:pPr>
              <w:spacing w:after="160" w:line="278" w:lineRule="auto"/>
              <w:rPr>
                <w:rFonts w:ascii="Book Antiqua" w:hAnsi="Book Antiqua"/>
              </w:rPr>
            </w:pPr>
            <w:r w:rsidRPr="007B1054">
              <w:rPr>
                <w:rFonts w:ascii="Book Antiqua" w:hAnsi="Book Antiqua"/>
              </w:rPr>
              <w:t>204.8</w:t>
            </w:r>
          </w:p>
        </w:tc>
        <w:tc>
          <w:tcPr>
            <w:tcW w:w="0" w:type="auto"/>
            <w:hideMark/>
          </w:tcPr>
          <w:p w:rsidR="007B1054" w:rsidRPr="007B1054" w:rsidRDefault="007B1054" w:rsidP="007B1054">
            <w:pPr>
              <w:spacing w:after="160" w:line="278" w:lineRule="auto"/>
              <w:rPr>
                <w:rFonts w:ascii="Book Antiqua" w:hAnsi="Book Antiqua"/>
              </w:rPr>
            </w:pPr>
            <w:r w:rsidRPr="007B1054">
              <w:rPr>
                <w:rFonts w:ascii="Book Antiqua" w:hAnsi="Book Antiqua"/>
              </w:rPr>
              <w:t>221.0</w:t>
            </w:r>
          </w:p>
        </w:tc>
      </w:tr>
      <w:tr w:rsidR="007B1054" w:rsidRPr="007B1054" w:rsidTr="007B1054">
        <w:tc>
          <w:tcPr>
            <w:tcW w:w="0" w:type="auto"/>
            <w:hideMark/>
          </w:tcPr>
          <w:p w:rsidR="007B1054" w:rsidRPr="007B1054" w:rsidRDefault="007B1054" w:rsidP="007B1054">
            <w:pPr>
              <w:spacing w:after="160" w:line="278" w:lineRule="auto"/>
              <w:jc w:val="center"/>
              <w:rPr>
                <w:rFonts w:ascii="Book Antiqua" w:hAnsi="Book Antiqua"/>
              </w:rPr>
            </w:pPr>
            <w:r w:rsidRPr="007B1054">
              <w:rPr>
                <w:rFonts w:ascii="Book Antiqua" w:hAnsi="Book Antiqua"/>
              </w:rPr>
              <w:t>of which: under Ministry of Public Health</w:t>
            </w:r>
          </w:p>
        </w:tc>
        <w:tc>
          <w:tcPr>
            <w:tcW w:w="0" w:type="auto"/>
            <w:hideMark/>
          </w:tcPr>
          <w:p w:rsidR="007B1054" w:rsidRPr="007B1054" w:rsidRDefault="007B1054" w:rsidP="007B1054">
            <w:pPr>
              <w:spacing w:after="160" w:line="278" w:lineRule="auto"/>
              <w:rPr>
                <w:rFonts w:ascii="Book Antiqua" w:hAnsi="Book Antiqua"/>
              </w:rPr>
            </w:pPr>
            <w:r w:rsidRPr="007B1054">
              <w:rPr>
                <w:rFonts w:ascii="Book Antiqua" w:hAnsi="Book Antiqua"/>
              </w:rPr>
              <w:t>1,000</w:t>
            </w:r>
          </w:p>
        </w:tc>
        <w:tc>
          <w:tcPr>
            <w:tcW w:w="0" w:type="auto"/>
            <w:hideMark/>
          </w:tcPr>
          <w:p w:rsidR="007B1054" w:rsidRPr="007B1054" w:rsidRDefault="007B1054" w:rsidP="007B1054">
            <w:pPr>
              <w:spacing w:after="160" w:line="278" w:lineRule="auto"/>
              <w:rPr>
                <w:rFonts w:ascii="Book Antiqua" w:hAnsi="Book Antiqua"/>
              </w:rPr>
            </w:pPr>
            <w:r w:rsidRPr="007B1054">
              <w:rPr>
                <w:rFonts w:ascii="Book Antiqua" w:hAnsi="Book Antiqua"/>
              </w:rPr>
              <w:t>56.3</w:t>
            </w:r>
          </w:p>
        </w:tc>
        <w:tc>
          <w:tcPr>
            <w:tcW w:w="0" w:type="auto"/>
            <w:hideMark/>
          </w:tcPr>
          <w:p w:rsidR="007B1054" w:rsidRPr="007B1054" w:rsidRDefault="007B1054" w:rsidP="007B1054">
            <w:pPr>
              <w:spacing w:after="160" w:line="278" w:lineRule="auto"/>
              <w:rPr>
                <w:rFonts w:ascii="Book Antiqua" w:hAnsi="Book Antiqua"/>
              </w:rPr>
            </w:pPr>
            <w:r w:rsidRPr="007B1054">
              <w:rPr>
                <w:rFonts w:ascii="Book Antiqua" w:hAnsi="Book Antiqua"/>
              </w:rPr>
              <w:t>122.0</w:t>
            </w:r>
          </w:p>
        </w:tc>
        <w:tc>
          <w:tcPr>
            <w:tcW w:w="0" w:type="auto"/>
            <w:hideMark/>
          </w:tcPr>
          <w:p w:rsidR="007B1054" w:rsidRPr="007B1054" w:rsidRDefault="007B1054" w:rsidP="007B1054">
            <w:pPr>
              <w:spacing w:after="160" w:line="278" w:lineRule="auto"/>
              <w:rPr>
                <w:rFonts w:ascii="Book Antiqua" w:hAnsi="Book Antiqua"/>
              </w:rPr>
            </w:pPr>
            <w:r w:rsidRPr="007B1054">
              <w:rPr>
                <w:rFonts w:ascii="Book Antiqua" w:hAnsi="Book Antiqua"/>
              </w:rPr>
              <w:t>144.5</w:t>
            </w:r>
          </w:p>
        </w:tc>
        <w:tc>
          <w:tcPr>
            <w:tcW w:w="0" w:type="auto"/>
            <w:hideMark/>
          </w:tcPr>
          <w:p w:rsidR="007B1054" w:rsidRPr="007B1054" w:rsidRDefault="007B1054" w:rsidP="007B1054">
            <w:pPr>
              <w:spacing w:after="160" w:line="278" w:lineRule="auto"/>
              <w:rPr>
                <w:rFonts w:ascii="Book Antiqua" w:hAnsi="Book Antiqua"/>
              </w:rPr>
            </w:pPr>
            <w:r w:rsidRPr="007B1054">
              <w:rPr>
                <w:rFonts w:ascii="Book Antiqua" w:hAnsi="Book Antiqua"/>
              </w:rPr>
              <w:t>163.3</w:t>
            </w:r>
          </w:p>
        </w:tc>
        <w:tc>
          <w:tcPr>
            <w:tcW w:w="0" w:type="auto"/>
            <w:hideMark/>
          </w:tcPr>
          <w:p w:rsidR="007B1054" w:rsidRPr="007B1054" w:rsidRDefault="007B1054" w:rsidP="007B1054">
            <w:pPr>
              <w:spacing w:after="160" w:line="278" w:lineRule="auto"/>
              <w:rPr>
                <w:rFonts w:ascii="Book Antiqua" w:hAnsi="Book Antiqua"/>
              </w:rPr>
            </w:pPr>
            <w:r w:rsidRPr="007B1054">
              <w:rPr>
                <w:rFonts w:ascii="Book Antiqua" w:hAnsi="Book Antiqua"/>
              </w:rPr>
              <w:t>173.6</w:t>
            </w:r>
          </w:p>
        </w:tc>
      </w:tr>
      <w:tr w:rsidR="007B1054" w:rsidRPr="007B1054" w:rsidTr="007B1054">
        <w:tc>
          <w:tcPr>
            <w:tcW w:w="0" w:type="auto"/>
            <w:hideMark/>
          </w:tcPr>
          <w:p w:rsidR="007B1054" w:rsidRPr="007B1054" w:rsidRDefault="007B1054" w:rsidP="007B1054">
            <w:pPr>
              <w:spacing w:after="160" w:line="278" w:lineRule="auto"/>
              <w:rPr>
                <w:rFonts w:ascii="Book Antiqua" w:hAnsi="Book Antiqua"/>
              </w:rPr>
            </w:pPr>
            <w:r w:rsidRPr="007B1054">
              <w:rPr>
                <w:rFonts w:ascii="Book Antiqua" w:hAnsi="Book Antiqua"/>
              </w:rPr>
              <w:t>Beds in Sanatoria</w:t>
            </w:r>
          </w:p>
        </w:tc>
        <w:tc>
          <w:tcPr>
            <w:tcW w:w="0" w:type="auto"/>
            <w:hideMark/>
          </w:tcPr>
          <w:p w:rsidR="007B1054" w:rsidRPr="007B1054" w:rsidRDefault="007B1054" w:rsidP="007B1054">
            <w:pPr>
              <w:spacing w:after="160" w:line="278" w:lineRule="auto"/>
              <w:rPr>
                <w:rFonts w:ascii="Book Antiqua" w:hAnsi="Book Antiqua"/>
              </w:rPr>
            </w:pPr>
            <w:r w:rsidRPr="007B1054">
              <w:rPr>
                <w:rFonts w:ascii="Book Antiqua" w:hAnsi="Book Antiqua"/>
              </w:rPr>
              <w:t>1,000</w:t>
            </w:r>
          </w:p>
        </w:tc>
        <w:tc>
          <w:tcPr>
            <w:tcW w:w="0" w:type="auto"/>
            <w:hideMark/>
          </w:tcPr>
          <w:p w:rsidR="007B1054" w:rsidRPr="007B1054" w:rsidRDefault="007B1054" w:rsidP="007B1054">
            <w:pPr>
              <w:spacing w:after="160" w:line="278" w:lineRule="auto"/>
              <w:rPr>
                <w:rFonts w:ascii="Book Antiqua" w:hAnsi="Book Antiqua"/>
              </w:rPr>
            </w:pPr>
            <w:r w:rsidRPr="007B1054">
              <w:rPr>
                <w:rFonts w:ascii="Book Antiqua" w:hAnsi="Book Antiqua"/>
              </w:rPr>
              <w:t>6.0</w:t>
            </w:r>
          </w:p>
        </w:tc>
        <w:tc>
          <w:tcPr>
            <w:tcW w:w="0" w:type="auto"/>
            <w:hideMark/>
          </w:tcPr>
          <w:p w:rsidR="007B1054" w:rsidRPr="007B1054" w:rsidRDefault="007B1054" w:rsidP="007B1054">
            <w:pPr>
              <w:spacing w:after="160" w:line="278" w:lineRule="auto"/>
              <w:rPr>
                <w:rFonts w:ascii="Book Antiqua" w:hAnsi="Book Antiqua"/>
              </w:rPr>
            </w:pPr>
            <w:r w:rsidRPr="007B1054">
              <w:rPr>
                <w:rFonts w:ascii="Book Antiqua" w:hAnsi="Book Antiqua"/>
              </w:rPr>
              <w:t>19.8</w:t>
            </w:r>
          </w:p>
        </w:tc>
        <w:tc>
          <w:tcPr>
            <w:tcW w:w="0" w:type="auto"/>
            <w:hideMark/>
          </w:tcPr>
          <w:p w:rsidR="007B1054" w:rsidRPr="007B1054" w:rsidRDefault="007B1054" w:rsidP="007B1054">
            <w:pPr>
              <w:spacing w:after="160" w:line="278" w:lineRule="auto"/>
              <w:rPr>
                <w:rFonts w:ascii="Book Antiqua" w:hAnsi="Book Antiqua"/>
              </w:rPr>
            </w:pPr>
            <w:r w:rsidRPr="007B1054">
              <w:rPr>
                <w:rFonts w:ascii="Book Antiqua" w:hAnsi="Book Antiqua"/>
              </w:rPr>
              <w:t>34.0</w:t>
            </w:r>
          </w:p>
        </w:tc>
        <w:tc>
          <w:tcPr>
            <w:tcW w:w="0" w:type="auto"/>
            <w:hideMark/>
          </w:tcPr>
          <w:p w:rsidR="007B1054" w:rsidRPr="007B1054" w:rsidRDefault="007B1054" w:rsidP="007B1054">
            <w:pPr>
              <w:spacing w:after="160" w:line="278" w:lineRule="auto"/>
              <w:rPr>
                <w:rFonts w:ascii="Book Antiqua" w:hAnsi="Book Antiqua"/>
              </w:rPr>
            </w:pPr>
            <w:r w:rsidRPr="007B1054">
              <w:rPr>
                <w:rFonts w:ascii="Book Antiqua" w:hAnsi="Book Antiqua"/>
              </w:rPr>
              <w:t>45.0</w:t>
            </w:r>
          </w:p>
        </w:tc>
        <w:tc>
          <w:tcPr>
            <w:tcW w:w="0" w:type="auto"/>
            <w:hideMark/>
          </w:tcPr>
          <w:p w:rsidR="007B1054" w:rsidRPr="007B1054" w:rsidRDefault="007B1054" w:rsidP="007B1054">
            <w:pPr>
              <w:spacing w:after="160" w:line="278" w:lineRule="auto"/>
              <w:rPr>
                <w:rFonts w:ascii="Book Antiqua" w:hAnsi="Book Antiqua"/>
              </w:rPr>
            </w:pPr>
            <w:r w:rsidRPr="007B1054">
              <w:rPr>
                <w:rFonts w:ascii="Book Antiqua" w:hAnsi="Book Antiqua"/>
              </w:rPr>
              <w:t>57.7</w:t>
            </w:r>
          </w:p>
        </w:tc>
      </w:tr>
      <w:tr w:rsidR="007B1054" w:rsidRPr="007B1054" w:rsidTr="007B1054">
        <w:tc>
          <w:tcPr>
            <w:tcW w:w="0" w:type="auto"/>
            <w:hideMark/>
          </w:tcPr>
          <w:p w:rsidR="007B1054" w:rsidRPr="007B1054" w:rsidRDefault="007B1054" w:rsidP="007B1054">
            <w:pPr>
              <w:spacing w:after="160" w:line="278" w:lineRule="auto"/>
              <w:jc w:val="center"/>
              <w:rPr>
                <w:rFonts w:ascii="Book Antiqua" w:hAnsi="Book Antiqua"/>
              </w:rPr>
            </w:pPr>
            <w:r w:rsidRPr="007B1054">
              <w:rPr>
                <w:rFonts w:ascii="Book Antiqua" w:hAnsi="Book Antiqua"/>
              </w:rPr>
              <w:t>of which: under Ministry of Public Health</w:t>
            </w:r>
          </w:p>
        </w:tc>
        <w:tc>
          <w:tcPr>
            <w:tcW w:w="0" w:type="auto"/>
            <w:hideMark/>
          </w:tcPr>
          <w:p w:rsidR="007B1054" w:rsidRPr="007B1054" w:rsidRDefault="007B1054" w:rsidP="007B1054">
            <w:pPr>
              <w:spacing w:after="160" w:line="278" w:lineRule="auto"/>
              <w:rPr>
                <w:rFonts w:ascii="Book Antiqua" w:hAnsi="Book Antiqua"/>
              </w:rPr>
            </w:pPr>
            <w:r w:rsidRPr="007B1054">
              <w:rPr>
                <w:rFonts w:ascii="Book Antiqua" w:hAnsi="Book Antiqua"/>
              </w:rPr>
              <w:t>1,000</w:t>
            </w:r>
          </w:p>
        </w:tc>
        <w:tc>
          <w:tcPr>
            <w:tcW w:w="0" w:type="auto"/>
            <w:hideMark/>
          </w:tcPr>
          <w:p w:rsidR="007B1054" w:rsidRPr="007B1054" w:rsidRDefault="007B1054" w:rsidP="007B1054">
            <w:pPr>
              <w:spacing w:after="160" w:line="278" w:lineRule="auto"/>
              <w:rPr>
                <w:rFonts w:ascii="Book Antiqua" w:hAnsi="Book Antiqua"/>
              </w:rPr>
            </w:pPr>
            <w:r w:rsidRPr="00F5698C">
              <w:rPr>
                <w:rFonts w:ascii="Book Antiqua" w:hAnsi="Book Antiqua"/>
              </w:rPr>
              <w:t>3.9</w:t>
            </w:r>
          </w:p>
        </w:tc>
        <w:tc>
          <w:tcPr>
            <w:tcW w:w="0" w:type="auto"/>
            <w:hideMark/>
          </w:tcPr>
          <w:p w:rsidR="007B1054" w:rsidRPr="007B1054" w:rsidRDefault="007B1054" w:rsidP="007B1054">
            <w:pPr>
              <w:spacing w:after="160" w:line="278" w:lineRule="auto"/>
              <w:rPr>
                <w:rFonts w:ascii="Book Antiqua" w:hAnsi="Book Antiqua"/>
              </w:rPr>
            </w:pPr>
            <w:r w:rsidRPr="00F5698C">
              <w:rPr>
                <w:rFonts w:ascii="Book Antiqua" w:hAnsi="Book Antiqua"/>
              </w:rPr>
              <w:t>8.1</w:t>
            </w:r>
          </w:p>
        </w:tc>
        <w:tc>
          <w:tcPr>
            <w:tcW w:w="0" w:type="auto"/>
            <w:hideMark/>
          </w:tcPr>
          <w:p w:rsidR="007B1054" w:rsidRPr="007B1054" w:rsidRDefault="007B1054" w:rsidP="007B1054">
            <w:pPr>
              <w:spacing w:after="160" w:line="278" w:lineRule="auto"/>
              <w:rPr>
                <w:rFonts w:ascii="Book Antiqua" w:hAnsi="Book Antiqua"/>
              </w:rPr>
            </w:pPr>
            <w:r w:rsidRPr="00F5698C">
              <w:rPr>
                <w:rFonts w:ascii="Book Antiqua" w:hAnsi="Book Antiqua"/>
              </w:rPr>
              <w:t>11.2</w:t>
            </w:r>
          </w:p>
        </w:tc>
        <w:tc>
          <w:tcPr>
            <w:tcW w:w="0" w:type="auto"/>
            <w:hideMark/>
          </w:tcPr>
          <w:p w:rsidR="007B1054" w:rsidRPr="007B1054" w:rsidRDefault="007B1054" w:rsidP="007B1054">
            <w:pPr>
              <w:spacing w:after="160" w:line="278" w:lineRule="auto"/>
              <w:rPr>
                <w:rFonts w:ascii="Book Antiqua" w:hAnsi="Book Antiqua"/>
              </w:rPr>
            </w:pPr>
            <w:r w:rsidRPr="00F5698C">
              <w:rPr>
                <w:rFonts w:ascii="Book Antiqua" w:hAnsi="Book Antiqua"/>
              </w:rPr>
              <w:t>14.9</w:t>
            </w:r>
          </w:p>
        </w:tc>
        <w:tc>
          <w:tcPr>
            <w:tcW w:w="0" w:type="auto"/>
            <w:hideMark/>
          </w:tcPr>
          <w:p w:rsidR="007B1054" w:rsidRPr="007B1054" w:rsidRDefault="007B1054" w:rsidP="007B1054">
            <w:pPr>
              <w:spacing w:after="160" w:line="278" w:lineRule="auto"/>
              <w:rPr>
                <w:rFonts w:ascii="Book Antiqua" w:hAnsi="Book Antiqua"/>
              </w:rPr>
            </w:pPr>
            <w:r w:rsidRPr="00F5698C">
              <w:rPr>
                <w:rFonts w:ascii="Book Antiqua" w:hAnsi="Book Antiqua"/>
              </w:rPr>
              <w:t>18.1</w:t>
            </w:r>
          </w:p>
        </w:tc>
      </w:tr>
      <w:tr w:rsidR="007B1054" w:rsidRPr="007B1054" w:rsidTr="007B1054">
        <w:tc>
          <w:tcPr>
            <w:tcW w:w="0" w:type="auto"/>
            <w:hideMark/>
          </w:tcPr>
          <w:p w:rsidR="007B1054" w:rsidRPr="007B1054" w:rsidRDefault="007B1054" w:rsidP="007B1054">
            <w:pPr>
              <w:spacing w:after="160" w:line="278" w:lineRule="auto"/>
              <w:rPr>
                <w:rFonts w:ascii="Book Antiqua" w:hAnsi="Book Antiqua"/>
              </w:rPr>
            </w:pPr>
            <w:r w:rsidRPr="007B1054">
              <w:rPr>
                <w:rFonts w:ascii="Book Antiqua" w:hAnsi="Book Antiqua"/>
              </w:rPr>
              <w:t xml:space="preserve">Clinics and District Health </w:t>
            </w:r>
            <w:r w:rsidRPr="00F5698C">
              <w:rPr>
                <w:rFonts w:ascii="Book Antiqua" w:hAnsi="Book Antiqua"/>
              </w:rPr>
              <w:t>Centers</w:t>
            </w:r>
            <w:r w:rsidRPr="007B1054">
              <w:rPr>
                <w:rFonts w:ascii="Book Antiqua" w:hAnsi="Book Antiqua"/>
              </w:rPr>
              <w:t xml:space="preserve"> (under Ministry of Public Health)</w:t>
            </w:r>
          </w:p>
        </w:tc>
        <w:tc>
          <w:tcPr>
            <w:tcW w:w="0" w:type="auto"/>
            <w:hideMark/>
          </w:tcPr>
          <w:p w:rsidR="007B1054" w:rsidRPr="007B1054" w:rsidRDefault="007B1054" w:rsidP="007B1054">
            <w:pPr>
              <w:spacing w:after="160" w:line="278" w:lineRule="auto"/>
              <w:rPr>
                <w:rFonts w:ascii="Book Antiqua" w:hAnsi="Book Antiqua"/>
              </w:rPr>
            </w:pPr>
          </w:p>
        </w:tc>
        <w:tc>
          <w:tcPr>
            <w:tcW w:w="0" w:type="auto"/>
            <w:hideMark/>
          </w:tcPr>
          <w:p w:rsidR="007B1054" w:rsidRPr="007B1054" w:rsidRDefault="007B1054" w:rsidP="007B1054">
            <w:pPr>
              <w:spacing w:after="160" w:line="278" w:lineRule="auto"/>
              <w:rPr>
                <w:rFonts w:ascii="Book Antiqua" w:hAnsi="Book Antiqua"/>
              </w:rPr>
            </w:pPr>
            <w:r w:rsidRPr="007B1054">
              <w:rPr>
                <w:rFonts w:ascii="Book Antiqua" w:hAnsi="Book Antiqua"/>
              </w:rPr>
              <w:t>917</w:t>
            </w:r>
          </w:p>
        </w:tc>
        <w:tc>
          <w:tcPr>
            <w:tcW w:w="0" w:type="auto"/>
            <w:hideMark/>
          </w:tcPr>
          <w:p w:rsidR="007B1054" w:rsidRPr="007B1054" w:rsidRDefault="007B1054" w:rsidP="007B1054">
            <w:pPr>
              <w:spacing w:after="160" w:line="278" w:lineRule="auto"/>
              <w:rPr>
                <w:rFonts w:ascii="Book Antiqua" w:hAnsi="Book Antiqua"/>
              </w:rPr>
            </w:pPr>
            <w:r w:rsidRPr="007B1054">
              <w:rPr>
                <w:rFonts w:ascii="Book Antiqua" w:hAnsi="Book Antiqua"/>
              </w:rPr>
              <w:t>3,815</w:t>
            </w:r>
          </w:p>
        </w:tc>
        <w:tc>
          <w:tcPr>
            <w:tcW w:w="0" w:type="auto"/>
            <w:hideMark/>
          </w:tcPr>
          <w:p w:rsidR="007B1054" w:rsidRPr="007B1054" w:rsidRDefault="007B1054" w:rsidP="007B1054">
            <w:pPr>
              <w:spacing w:after="160" w:line="278" w:lineRule="auto"/>
              <w:rPr>
                <w:rFonts w:ascii="Book Antiqua" w:hAnsi="Book Antiqua"/>
              </w:rPr>
            </w:pPr>
            <w:r w:rsidRPr="007B1054">
              <w:rPr>
                <w:rFonts w:ascii="Book Antiqua" w:hAnsi="Book Antiqua"/>
              </w:rPr>
              <w:t>10,253</w:t>
            </w:r>
          </w:p>
        </w:tc>
        <w:tc>
          <w:tcPr>
            <w:tcW w:w="0" w:type="auto"/>
            <w:hideMark/>
          </w:tcPr>
          <w:p w:rsidR="007B1054" w:rsidRPr="007B1054" w:rsidRDefault="007B1054" w:rsidP="007B1054">
            <w:pPr>
              <w:spacing w:after="160" w:line="278" w:lineRule="auto"/>
              <w:rPr>
                <w:rFonts w:ascii="Book Antiqua" w:hAnsi="Book Antiqua"/>
              </w:rPr>
            </w:pPr>
            <w:r w:rsidRPr="007B1054">
              <w:rPr>
                <w:rFonts w:ascii="Book Antiqua" w:hAnsi="Book Antiqua"/>
              </w:rPr>
              <w:t>10,616</w:t>
            </w:r>
          </w:p>
        </w:tc>
        <w:tc>
          <w:tcPr>
            <w:tcW w:w="0" w:type="auto"/>
            <w:hideMark/>
          </w:tcPr>
          <w:p w:rsidR="007B1054" w:rsidRPr="007B1054" w:rsidRDefault="007B1054" w:rsidP="007B1054">
            <w:pPr>
              <w:spacing w:after="160" w:line="278" w:lineRule="auto"/>
              <w:rPr>
                <w:rFonts w:ascii="Book Antiqua" w:hAnsi="Book Antiqua"/>
              </w:rPr>
            </w:pPr>
            <w:r w:rsidRPr="007B1054">
              <w:rPr>
                <w:rFonts w:ascii="Book Antiqua" w:hAnsi="Book Antiqua"/>
              </w:rPr>
              <w:t>11,138</w:t>
            </w:r>
          </w:p>
        </w:tc>
      </w:tr>
      <w:tr w:rsidR="007B1054" w:rsidRPr="007B1054" w:rsidTr="007B1054">
        <w:tc>
          <w:tcPr>
            <w:tcW w:w="0" w:type="auto"/>
            <w:hideMark/>
          </w:tcPr>
          <w:p w:rsidR="007B1054" w:rsidRPr="007B1054" w:rsidRDefault="007B1054" w:rsidP="007B1054">
            <w:pPr>
              <w:spacing w:after="160" w:line="278" w:lineRule="auto"/>
              <w:rPr>
                <w:rFonts w:ascii="Book Antiqua" w:hAnsi="Book Antiqua"/>
              </w:rPr>
            </w:pPr>
            <w:r w:rsidRPr="007B1054">
              <w:rPr>
                <w:rFonts w:ascii="Book Antiqua" w:hAnsi="Book Antiqua"/>
              </w:rPr>
              <w:t>Clinics Co-operatively Run by Groups of Doctors and Other Joint Clinics</w:t>
            </w:r>
            <w:r w:rsidRPr="00F5698C">
              <w:rPr>
                <w:rFonts w:ascii="Book Antiqua" w:hAnsi="Book Antiqua"/>
              </w:rPr>
              <w:t xml:space="preserve"> </w:t>
            </w:r>
            <w:r w:rsidRPr="00F5698C">
              <w:rPr>
                <w:rStyle w:val="FootnoteReference"/>
                <w:rFonts w:ascii="Book Antiqua" w:hAnsi="Book Antiqua"/>
              </w:rPr>
              <w:footnoteReference w:id="6"/>
            </w:r>
          </w:p>
        </w:tc>
        <w:tc>
          <w:tcPr>
            <w:tcW w:w="0" w:type="auto"/>
            <w:hideMark/>
          </w:tcPr>
          <w:p w:rsidR="007B1054" w:rsidRPr="007B1054" w:rsidRDefault="007B1054" w:rsidP="007B1054">
            <w:pPr>
              <w:spacing w:after="160" w:line="278" w:lineRule="auto"/>
              <w:rPr>
                <w:rFonts w:ascii="Book Antiqua" w:hAnsi="Book Antiqua"/>
              </w:rPr>
            </w:pPr>
          </w:p>
        </w:tc>
        <w:tc>
          <w:tcPr>
            <w:tcW w:w="0" w:type="auto"/>
            <w:hideMark/>
          </w:tcPr>
          <w:p w:rsidR="007B1054" w:rsidRPr="007B1054" w:rsidRDefault="007B1054" w:rsidP="007B1054">
            <w:pPr>
              <w:spacing w:after="160" w:line="278" w:lineRule="auto"/>
              <w:rPr>
                <w:rFonts w:ascii="Book Antiqua" w:hAnsi="Book Antiqua"/>
              </w:rPr>
            </w:pPr>
            <w:r w:rsidRPr="007B1054">
              <w:rPr>
                <w:rFonts w:ascii="Book Antiqua" w:hAnsi="Book Antiqua"/>
              </w:rPr>
              <w:t>803</w:t>
            </w:r>
          </w:p>
        </w:tc>
        <w:tc>
          <w:tcPr>
            <w:tcW w:w="0" w:type="auto"/>
            <w:hideMark/>
          </w:tcPr>
          <w:p w:rsidR="007B1054" w:rsidRPr="007B1054" w:rsidRDefault="007B1054" w:rsidP="007B1054">
            <w:pPr>
              <w:spacing w:after="160" w:line="278" w:lineRule="auto"/>
              <w:rPr>
                <w:rFonts w:ascii="Book Antiqua" w:hAnsi="Book Antiqua"/>
              </w:rPr>
            </w:pPr>
            <w:r w:rsidRPr="007B1054">
              <w:rPr>
                <w:rFonts w:ascii="Book Antiqua" w:hAnsi="Book Antiqua"/>
              </w:rPr>
              <w:t>15,047</w:t>
            </w:r>
          </w:p>
        </w:tc>
        <w:tc>
          <w:tcPr>
            <w:tcW w:w="0" w:type="auto"/>
            <w:hideMark/>
          </w:tcPr>
          <w:p w:rsidR="007B1054" w:rsidRPr="007B1054" w:rsidRDefault="007B1054" w:rsidP="007B1054">
            <w:pPr>
              <w:spacing w:after="160" w:line="278" w:lineRule="auto"/>
              <w:rPr>
                <w:rFonts w:ascii="Book Antiqua" w:hAnsi="Book Antiqua"/>
              </w:rPr>
            </w:pPr>
            <w:r w:rsidRPr="007B1054">
              <w:rPr>
                <w:rFonts w:ascii="Book Antiqua" w:hAnsi="Book Antiqua"/>
              </w:rPr>
              <w:t>22,470</w:t>
            </w:r>
          </w:p>
        </w:tc>
        <w:tc>
          <w:tcPr>
            <w:tcW w:w="0" w:type="auto"/>
            <w:hideMark/>
          </w:tcPr>
          <w:p w:rsidR="007B1054" w:rsidRPr="007B1054" w:rsidRDefault="007B1054" w:rsidP="007B1054">
            <w:pPr>
              <w:spacing w:after="160" w:line="278" w:lineRule="auto"/>
              <w:rPr>
                <w:rFonts w:ascii="Book Antiqua" w:hAnsi="Book Antiqua"/>
              </w:rPr>
            </w:pPr>
            <w:r w:rsidRPr="007B1054">
              <w:rPr>
                <w:rFonts w:ascii="Book Antiqua" w:hAnsi="Book Antiqua"/>
              </w:rPr>
              <w:t>25,285</w:t>
            </w:r>
          </w:p>
        </w:tc>
        <w:tc>
          <w:tcPr>
            <w:tcW w:w="0" w:type="auto"/>
            <w:hideMark/>
          </w:tcPr>
          <w:p w:rsidR="007B1054" w:rsidRPr="007B1054" w:rsidRDefault="007B1054" w:rsidP="007B1054">
            <w:pPr>
              <w:spacing w:after="160" w:line="278" w:lineRule="auto"/>
              <w:rPr>
                <w:rFonts w:ascii="Book Antiqua" w:hAnsi="Book Antiqua"/>
              </w:rPr>
            </w:pPr>
            <w:r w:rsidRPr="007B1054">
              <w:rPr>
                <w:rFonts w:ascii="Book Antiqua" w:hAnsi="Book Antiqua"/>
              </w:rPr>
              <w:t>31,165</w:t>
            </w:r>
          </w:p>
        </w:tc>
      </w:tr>
      <w:tr w:rsidR="007B1054" w:rsidRPr="007B1054" w:rsidTr="007B1054">
        <w:tc>
          <w:tcPr>
            <w:tcW w:w="0" w:type="auto"/>
            <w:hideMark/>
          </w:tcPr>
          <w:p w:rsidR="007B1054" w:rsidRPr="007B1054" w:rsidRDefault="007B1054" w:rsidP="007B1054">
            <w:pPr>
              <w:spacing w:after="160" w:line="278" w:lineRule="auto"/>
              <w:rPr>
                <w:rFonts w:ascii="Book Antiqua" w:hAnsi="Book Antiqua"/>
              </w:rPr>
            </w:pPr>
            <w:r w:rsidRPr="007B1054">
              <w:rPr>
                <w:rFonts w:ascii="Book Antiqua" w:hAnsi="Book Antiqua"/>
              </w:rPr>
              <w:t>Anti-Epidemic Stations (under Ministry of Public Health)</w:t>
            </w:r>
          </w:p>
        </w:tc>
        <w:tc>
          <w:tcPr>
            <w:tcW w:w="0" w:type="auto"/>
            <w:hideMark/>
          </w:tcPr>
          <w:p w:rsidR="007B1054" w:rsidRPr="007B1054" w:rsidRDefault="007B1054" w:rsidP="007B1054">
            <w:pPr>
              <w:spacing w:after="160" w:line="278" w:lineRule="auto"/>
              <w:rPr>
                <w:rFonts w:ascii="Book Antiqua" w:hAnsi="Book Antiqua"/>
              </w:rPr>
            </w:pPr>
          </w:p>
        </w:tc>
        <w:tc>
          <w:tcPr>
            <w:tcW w:w="0" w:type="auto"/>
            <w:hideMark/>
          </w:tcPr>
          <w:p w:rsidR="007B1054" w:rsidRPr="007B1054" w:rsidRDefault="007B1054" w:rsidP="007B1054">
            <w:pPr>
              <w:spacing w:after="160" w:line="278" w:lineRule="auto"/>
              <w:rPr>
                <w:rFonts w:ascii="Book Antiqua" w:hAnsi="Book Antiqua"/>
              </w:rPr>
            </w:pPr>
            <w:r w:rsidRPr="007B1054">
              <w:rPr>
                <w:rFonts w:ascii="Book Antiqua" w:hAnsi="Book Antiqua"/>
              </w:rPr>
              <w:t>30</w:t>
            </w:r>
          </w:p>
        </w:tc>
        <w:tc>
          <w:tcPr>
            <w:tcW w:w="0" w:type="auto"/>
            <w:hideMark/>
          </w:tcPr>
          <w:p w:rsidR="007B1054" w:rsidRPr="007B1054" w:rsidRDefault="007B1054" w:rsidP="007B1054">
            <w:pPr>
              <w:spacing w:after="160" w:line="278" w:lineRule="auto"/>
              <w:rPr>
                <w:rFonts w:ascii="Book Antiqua" w:hAnsi="Book Antiqua"/>
              </w:rPr>
            </w:pPr>
            <w:r w:rsidRPr="007B1054">
              <w:rPr>
                <w:rFonts w:ascii="Book Antiqua" w:hAnsi="Book Antiqua"/>
              </w:rPr>
              <w:t>112</w:t>
            </w:r>
          </w:p>
        </w:tc>
        <w:tc>
          <w:tcPr>
            <w:tcW w:w="0" w:type="auto"/>
            <w:hideMark/>
          </w:tcPr>
          <w:p w:rsidR="007B1054" w:rsidRPr="007B1054" w:rsidRDefault="007B1054" w:rsidP="007B1054">
            <w:pPr>
              <w:spacing w:after="160" w:line="278" w:lineRule="auto"/>
              <w:rPr>
                <w:rFonts w:ascii="Book Antiqua" w:hAnsi="Book Antiqua"/>
              </w:rPr>
            </w:pPr>
            <w:r w:rsidRPr="007B1054">
              <w:rPr>
                <w:rFonts w:ascii="Book Antiqua" w:hAnsi="Book Antiqua"/>
              </w:rPr>
              <w:t>260</w:t>
            </w:r>
          </w:p>
        </w:tc>
        <w:tc>
          <w:tcPr>
            <w:tcW w:w="0" w:type="auto"/>
            <w:hideMark/>
          </w:tcPr>
          <w:p w:rsidR="007B1054" w:rsidRPr="007B1054" w:rsidRDefault="007B1054" w:rsidP="007B1054">
            <w:pPr>
              <w:spacing w:after="160" w:line="278" w:lineRule="auto"/>
              <w:rPr>
                <w:rFonts w:ascii="Book Antiqua" w:hAnsi="Book Antiqua"/>
              </w:rPr>
            </w:pPr>
            <w:r w:rsidRPr="007B1054">
              <w:rPr>
                <w:rFonts w:ascii="Book Antiqua" w:hAnsi="Book Antiqua"/>
              </w:rPr>
              <w:t>264</w:t>
            </w:r>
          </w:p>
        </w:tc>
        <w:tc>
          <w:tcPr>
            <w:tcW w:w="0" w:type="auto"/>
            <w:hideMark/>
          </w:tcPr>
          <w:p w:rsidR="007B1054" w:rsidRPr="007B1054" w:rsidRDefault="007B1054" w:rsidP="007B1054">
            <w:pPr>
              <w:spacing w:after="160" w:line="278" w:lineRule="auto"/>
              <w:rPr>
                <w:rFonts w:ascii="Book Antiqua" w:hAnsi="Book Antiqua"/>
              </w:rPr>
            </w:pPr>
            <w:r w:rsidRPr="007B1054">
              <w:rPr>
                <w:rFonts w:ascii="Book Antiqua" w:hAnsi="Book Antiqua"/>
              </w:rPr>
              <w:t>263</w:t>
            </w:r>
          </w:p>
        </w:tc>
      </w:tr>
      <w:tr w:rsidR="007B1054" w:rsidRPr="007B1054" w:rsidTr="007B1054">
        <w:tc>
          <w:tcPr>
            <w:tcW w:w="0" w:type="auto"/>
            <w:hideMark/>
          </w:tcPr>
          <w:p w:rsidR="007B1054" w:rsidRPr="007B1054" w:rsidRDefault="007B1054" w:rsidP="007B1054">
            <w:pPr>
              <w:spacing w:after="160" w:line="278" w:lineRule="auto"/>
              <w:rPr>
                <w:rFonts w:ascii="Book Antiqua" w:hAnsi="Book Antiqua"/>
              </w:rPr>
            </w:pPr>
            <w:r w:rsidRPr="007B1054">
              <w:rPr>
                <w:rFonts w:ascii="Book Antiqua" w:hAnsi="Book Antiqua"/>
              </w:rPr>
              <w:t xml:space="preserve">Mother and Child Care </w:t>
            </w:r>
            <w:r w:rsidRPr="00F5698C">
              <w:rPr>
                <w:rFonts w:ascii="Book Antiqua" w:hAnsi="Book Antiqua"/>
              </w:rPr>
              <w:t>Centers</w:t>
            </w:r>
            <w:r w:rsidRPr="007B1054">
              <w:rPr>
                <w:rFonts w:ascii="Book Antiqua" w:hAnsi="Book Antiqua"/>
              </w:rPr>
              <w:t xml:space="preserve"> (under Ministry of Public Health)</w:t>
            </w:r>
          </w:p>
        </w:tc>
        <w:tc>
          <w:tcPr>
            <w:tcW w:w="0" w:type="auto"/>
            <w:hideMark/>
          </w:tcPr>
          <w:p w:rsidR="007B1054" w:rsidRPr="007B1054" w:rsidRDefault="007B1054" w:rsidP="007B1054">
            <w:pPr>
              <w:spacing w:after="160" w:line="278" w:lineRule="auto"/>
              <w:rPr>
                <w:rFonts w:ascii="Book Antiqua" w:hAnsi="Book Antiqua"/>
              </w:rPr>
            </w:pPr>
          </w:p>
        </w:tc>
        <w:tc>
          <w:tcPr>
            <w:tcW w:w="0" w:type="auto"/>
            <w:hideMark/>
          </w:tcPr>
          <w:p w:rsidR="007B1054" w:rsidRPr="007B1054" w:rsidRDefault="007B1054" w:rsidP="007B1054">
            <w:pPr>
              <w:spacing w:after="160" w:line="278" w:lineRule="auto"/>
              <w:rPr>
                <w:rFonts w:ascii="Book Antiqua" w:hAnsi="Book Antiqua"/>
              </w:rPr>
            </w:pPr>
            <w:r w:rsidRPr="007B1054">
              <w:rPr>
                <w:rFonts w:ascii="Book Antiqua" w:hAnsi="Book Antiqua"/>
              </w:rPr>
              <w:t>141</w:t>
            </w:r>
          </w:p>
        </w:tc>
        <w:tc>
          <w:tcPr>
            <w:tcW w:w="0" w:type="auto"/>
            <w:hideMark/>
          </w:tcPr>
          <w:p w:rsidR="007B1054" w:rsidRPr="007B1054" w:rsidRDefault="007B1054" w:rsidP="007B1054">
            <w:pPr>
              <w:spacing w:after="160" w:line="278" w:lineRule="auto"/>
              <w:rPr>
                <w:rFonts w:ascii="Book Antiqua" w:hAnsi="Book Antiqua"/>
              </w:rPr>
            </w:pPr>
            <w:r w:rsidRPr="007B1054">
              <w:rPr>
                <w:rFonts w:ascii="Book Antiqua" w:hAnsi="Book Antiqua"/>
              </w:rPr>
              <w:t>1,238</w:t>
            </w:r>
          </w:p>
        </w:tc>
        <w:tc>
          <w:tcPr>
            <w:tcW w:w="0" w:type="auto"/>
            <w:hideMark/>
          </w:tcPr>
          <w:p w:rsidR="007B1054" w:rsidRPr="007B1054" w:rsidRDefault="007B1054" w:rsidP="007B1054">
            <w:pPr>
              <w:spacing w:after="160" w:line="278" w:lineRule="auto"/>
              <w:rPr>
                <w:rFonts w:ascii="Book Antiqua" w:hAnsi="Book Antiqua"/>
              </w:rPr>
            </w:pPr>
            <w:r w:rsidRPr="007B1054">
              <w:rPr>
                <w:rFonts w:ascii="Book Antiqua" w:hAnsi="Book Antiqua"/>
              </w:rPr>
              <w:t>3,230</w:t>
            </w:r>
          </w:p>
        </w:tc>
        <w:tc>
          <w:tcPr>
            <w:tcW w:w="0" w:type="auto"/>
            <w:hideMark/>
          </w:tcPr>
          <w:p w:rsidR="007B1054" w:rsidRPr="007B1054" w:rsidRDefault="007B1054" w:rsidP="007B1054">
            <w:pPr>
              <w:spacing w:after="160" w:line="278" w:lineRule="auto"/>
              <w:rPr>
                <w:rFonts w:ascii="Book Antiqua" w:hAnsi="Book Antiqua"/>
              </w:rPr>
            </w:pPr>
            <w:r w:rsidRPr="007B1054">
              <w:rPr>
                <w:rFonts w:ascii="Book Antiqua" w:hAnsi="Book Antiqua"/>
              </w:rPr>
              <w:t>3,047</w:t>
            </w:r>
          </w:p>
        </w:tc>
        <w:tc>
          <w:tcPr>
            <w:tcW w:w="0" w:type="auto"/>
            <w:hideMark/>
          </w:tcPr>
          <w:p w:rsidR="007B1054" w:rsidRPr="007B1054" w:rsidRDefault="007B1054" w:rsidP="007B1054">
            <w:pPr>
              <w:spacing w:after="160" w:line="278" w:lineRule="auto"/>
              <w:rPr>
                <w:rFonts w:ascii="Book Antiqua" w:hAnsi="Book Antiqua"/>
              </w:rPr>
            </w:pPr>
            <w:r w:rsidRPr="007B1054">
              <w:rPr>
                <w:rFonts w:ascii="Book Antiqua" w:hAnsi="Book Antiqua"/>
              </w:rPr>
              <w:t>3,003</w:t>
            </w:r>
          </w:p>
        </w:tc>
      </w:tr>
      <w:tr w:rsidR="007B1054" w:rsidRPr="007B1054" w:rsidTr="007B1054">
        <w:tc>
          <w:tcPr>
            <w:tcW w:w="0" w:type="auto"/>
            <w:hideMark/>
          </w:tcPr>
          <w:p w:rsidR="007B1054" w:rsidRPr="007B1054" w:rsidRDefault="007B1054" w:rsidP="007B1054">
            <w:pPr>
              <w:spacing w:after="160" w:line="278" w:lineRule="auto"/>
              <w:rPr>
                <w:rFonts w:ascii="Book Antiqua" w:hAnsi="Book Antiqua"/>
              </w:rPr>
            </w:pPr>
            <w:r w:rsidRPr="007B1054">
              <w:rPr>
                <w:rFonts w:ascii="Book Antiqua" w:hAnsi="Book Antiqua"/>
              </w:rPr>
              <w:t>Doctors (Western school)</w:t>
            </w:r>
          </w:p>
        </w:tc>
        <w:tc>
          <w:tcPr>
            <w:tcW w:w="0" w:type="auto"/>
            <w:hideMark/>
          </w:tcPr>
          <w:p w:rsidR="007B1054" w:rsidRPr="007B1054" w:rsidRDefault="007B1054" w:rsidP="007B1054">
            <w:pPr>
              <w:spacing w:after="160" w:line="278" w:lineRule="auto"/>
              <w:rPr>
                <w:rFonts w:ascii="Book Antiqua" w:hAnsi="Book Antiqua"/>
              </w:rPr>
            </w:pPr>
            <w:r w:rsidRPr="007B1054">
              <w:rPr>
                <w:rFonts w:ascii="Book Antiqua" w:hAnsi="Book Antiqua"/>
              </w:rPr>
              <w:t>1,000</w:t>
            </w:r>
          </w:p>
        </w:tc>
        <w:tc>
          <w:tcPr>
            <w:tcW w:w="0" w:type="auto"/>
            <w:hideMark/>
          </w:tcPr>
          <w:p w:rsidR="007B1054" w:rsidRPr="007B1054" w:rsidRDefault="007B1054" w:rsidP="007B1054">
            <w:pPr>
              <w:spacing w:after="160" w:line="278" w:lineRule="auto"/>
              <w:rPr>
                <w:rFonts w:ascii="Book Antiqua" w:hAnsi="Book Antiqua"/>
              </w:rPr>
            </w:pPr>
            <w:r w:rsidRPr="007B1054">
              <w:rPr>
                <w:rFonts w:ascii="Book Antiqua" w:hAnsi="Book Antiqua"/>
              </w:rPr>
              <w:t>41.4</w:t>
            </w:r>
          </w:p>
        </w:tc>
        <w:tc>
          <w:tcPr>
            <w:tcW w:w="0" w:type="auto"/>
            <w:hideMark/>
          </w:tcPr>
          <w:p w:rsidR="007B1054" w:rsidRPr="007B1054" w:rsidRDefault="007B1054" w:rsidP="007B1054">
            <w:pPr>
              <w:spacing w:after="160" w:line="278" w:lineRule="auto"/>
              <w:rPr>
                <w:rFonts w:ascii="Book Antiqua" w:hAnsi="Book Antiqua"/>
              </w:rPr>
            </w:pPr>
            <w:r w:rsidRPr="007B1054">
              <w:rPr>
                <w:rFonts w:ascii="Book Antiqua" w:hAnsi="Book Antiqua"/>
              </w:rPr>
              <w:t>51.7</w:t>
            </w:r>
          </w:p>
        </w:tc>
        <w:tc>
          <w:tcPr>
            <w:tcW w:w="0" w:type="auto"/>
            <w:hideMark/>
          </w:tcPr>
          <w:p w:rsidR="007B1054" w:rsidRPr="007B1054" w:rsidRDefault="007B1054" w:rsidP="007B1054">
            <w:pPr>
              <w:spacing w:after="160" w:line="278" w:lineRule="auto"/>
              <w:rPr>
                <w:rFonts w:ascii="Book Antiqua" w:hAnsi="Book Antiqua"/>
              </w:rPr>
            </w:pPr>
            <w:r w:rsidRPr="007B1054">
              <w:rPr>
                <w:rFonts w:ascii="Book Antiqua" w:hAnsi="Book Antiqua"/>
              </w:rPr>
              <w:t>56.4</w:t>
            </w:r>
          </w:p>
        </w:tc>
        <w:tc>
          <w:tcPr>
            <w:tcW w:w="0" w:type="auto"/>
            <w:hideMark/>
          </w:tcPr>
          <w:p w:rsidR="007B1054" w:rsidRPr="007B1054" w:rsidRDefault="007B1054" w:rsidP="007B1054">
            <w:pPr>
              <w:spacing w:after="160" w:line="278" w:lineRule="auto"/>
              <w:rPr>
                <w:rFonts w:ascii="Book Antiqua" w:hAnsi="Book Antiqua"/>
              </w:rPr>
            </w:pPr>
            <w:r w:rsidRPr="007B1054">
              <w:rPr>
                <w:rFonts w:ascii="Book Antiqua" w:hAnsi="Book Antiqua"/>
              </w:rPr>
              <w:t>63.0</w:t>
            </w:r>
          </w:p>
        </w:tc>
        <w:tc>
          <w:tcPr>
            <w:tcW w:w="0" w:type="auto"/>
            <w:hideMark/>
          </w:tcPr>
          <w:p w:rsidR="007B1054" w:rsidRPr="007B1054" w:rsidRDefault="007B1054" w:rsidP="007B1054">
            <w:pPr>
              <w:spacing w:after="160" w:line="278" w:lineRule="auto"/>
              <w:rPr>
                <w:rFonts w:ascii="Book Antiqua" w:hAnsi="Book Antiqua"/>
              </w:rPr>
            </w:pPr>
            <w:r w:rsidRPr="007B1054">
              <w:rPr>
                <w:rFonts w:ascii="Book Antiqua" w:hAnsi="Book Antiqua"/>
              </w:rPr>
              <w:t>70.5</w:t>
            </w:r>
          </w:p>
        </w:tc>
      </w:tr>
      <w:tr w:rsidR="007B1054" w:rsidRPr="007B1054" w:rsidTr="007B1054">
        <w:tc>
          <w:tcPr>
            <w:tcW w:w="0" w:type="auto"/>
            <w:hideMark/>
          </w:tcPr>
          <w:p w:rsidR="007B1054" w:rsidRPr="007B1054" w:rsidRDefault="007B1054" w:rsidP="007B1054">
            <w:pPr>
              <w:spacing w:after="160" w:line="278" w:lineRule="auto"/>
              <w:rPr>
                <w:rFonts w:ascii="Book Antiqua" w:hAnsi="Book Antiqua"/>
              </w:rPr>
            </w:pPr>
            <w:r w:rsidRPr="007B1054">
              <w:rPr>
                <w:rFonts w:ascii="Book Antiqua" w:hAnsi="Book Antiqua"/>
              </w:rPr>
              <w:t>Doctors (Chinese traditional medicine)</w:t>
            </w:r>
          </w:p>
        </w:tc>
        <w:tc>
          <w:tcPr>
            <w:tcW w:w="0" w:type="auto"/>
            <w:hideMark/>
          </w:tcPr>
          <w:p w:rsidR="007B1054" w:rsidRPr="007B1054" w:rsidRDefault="007B1054" w:rsidP="007B1054">
            <w:pPr>
              <w:spacing w:after="160" w:line="278" w:lineRule="auto"/>
              <w:rPr>
                <w:rFonts w:ascii="Book Antiqua" w:hAnsi="Book Antiqua"/>
              </w:rPr>
            </w:pPr>
            <w:r w:rsidRPr="007B1054">
              <w:rPr>
                <w:rFonts w:ascii="Book Antiqua" w:hAnsi="Book Antiqua"/>
              </w:rPr>
              <w:t>1,000</w:t>
            </w:r>
          </w:p>
        </w:tc>
        <w:tc>
          <w:tcPr>
            <w:tcW w:w="0" w:type="auto"/>
            <w:hideMark/>
          </w:tcPr>
          <w:p w:rsidR="007B1054" w:rsidRPr="007B1054" w:rsidRDefault="007B1054" w:rsidP="007B1054">
            <w:pPr>
              <w:spacing w:after="160" w:line="278" w:lineRule="auto"/>
              <w:rPr>
                <w:rFonts w:ascii="Book Antiqua" w:hAnsi="Book Antiqua"/>
              </w:rPr>
            </w:pPr>
            <w:r w:rsidRPr="007B1054">
              <w:rPr>
                <w:rFonts w:ascii="Book Antiqua" w:hAnsi="Book Antiqua"/>
              </w:rPr>
              <w:t>...</w:t>
            </w:r>
          </w:p>
        </w:tc>
        <w:tc>
          <w:tcPr>
            <w:tcW w:w="0" w:type="auto"/>
            <w:hideMark/>
          </w:tcPr>
          <w:p w:rsidR="007B1054" w:rsidRPr="007B1054" w:rsidRDefault="007B1054" w:rsidP="007B1054">
            <w:pPr>
              <w:spacing w:after="160" w:line="278" w:lineRule="auto"/>
              <w:rPr>
                <w:rFonts w:ascii="Book Antiqua" w:hAnsi="Book Antiqua"/>
              </w:rPr>
            </w:pPr>
            <w:r w:rsidRPr="007B1054">
              <w:rPr>
                <w:rFonts w:ascii="Book Antiqua" w:hAnsi="Book Antiqua"/>
              </w:rPr>
              <w:t>...</w:t>
            </w:r>
          </w:p>
        </w:tc>
        <w:tc>
          <w:tcPr>
            <w:tcW w:w="0" w:type="auto"/>
            <w:hideMark/>
          </w:tcPr>
          <w:p w:rsidR="007B1054" w:rsidRPr="007B1054" w:rsidRDefault="007B1054" w:rsidP="007B1054">
            <w:pPr>
              <w:spacing w:after="160" w:line="278" w:lineRule="auto"/>
              <w:rPr>
                <w:rFonts w:ascii="Book Antiqua" w:hAnsi="Book Antiqua"/>
              </w:rPr>
            </w:pPr>
            <w:r w:rsidRPr="007B1054">
              <w:rPr>
                <w:rFonts w:ascii="Book Antiqua" w:hAnsi="Book Antiqua"/>
              </w:rPr>
              <w:t>...</w:t>
            </w:r>
          </w:p>
        </w:tc>
        <w:tc>
          <w:tcPr>
            <w:tcW w:w="0" w:type="auto"/>
            <w:hideMark/>
          </w:tcPr>
          <w:p w:rsidR="007B1054" w:rsidRPr="007B1054" w:rsidRDefault="007B1054" w:rsidP="007B1054">
            <w:pPr>
              <w:spacing w:after="160" w:line="278" w:lineRule="auto"/>
              <w:rPr>
                <w:rFonts w:ascii="Book Antiqua" w:hAnsi="Book Antiqua"/>
              </w:rPr>
            </w:pPr>
            <w:r w:rsidRPr="007B1054">
              <w:rPr>
                <w:rFonts w:ascii="Book Antiqua" w:hAnsi="Book Antiqua"/>
              </w:rPr>
              <w:t>...</w:t>
            </w:r>
          </w:p>
        </w:tc>
        <w:tc>
          <w:tcPr>
            <w:tcW w:w="0" w:type="auto"/>
            <w:hideMark/>
          </w:tcPr>
          <w:p w:rsidR="007B1054" w:rsidRPr="007B1054" w:rsidRDefault="007B1054" w:rsidP="007B1054">
            <w:pPr>
              <w:spacing w:after="160" w:line="278" w:lineRule="auto"/>
              <w:rPr>
                <w:rFonts w:ascii="Book Antiqua" w:hAnsi="Book Antiqua"/>
              </w:rPr>
            </w:pPr>
            <w:r w:rsidRPr="007B1054">
              <w:rPr>
                <w:rFonts w:ascii="Book Antiqua" w:hAnsi="Book Antiqua"/>
              </w:rPr>
              <w:t>486.7</w:t>
            </w:r>
          </w:p>
        </w:tc>
      </w:tr>
    </w:tbl>
    <w:p w:rsidR="00B403CC" w:rsidRPr="00F5698C" w:rsidRDefault="007B1054">
      <w:pPr>
        <w:rPr>
          <w:rFonts w:ascii="Book Antiqua" w:hAnsi="Book Antiqua"/>
        </w:rPr>
      </w:pPr>
      <w:r w:rsidRPr="00F5698C">
        <w:rPr>
          <w:rFonts w:ascii="Book Antiqua" w:hAnsi="Book Antiqua"/>
        </w:rPr>
        <w:t>1. Absolute Figures</w:t>
      </w:r>
      <w:r w:rsidR="00B403CC" w:rsidRPr="00F5698C">
        <w:rPr>
          <w:rFonts w:ascii="Book Antiqua" w:hAnsi="Book Antiqua"/>
        </w:rPr>
        <w:br w:type="page"/>
      </w:r>
    </w:p>
    <w:tbl>
      <w:tblPr>
        <w:tblStyle w:val="TableGrid"/>
        <w:tblW w:w="0" w:type="auto"/>
        <w:tblLook w:val="04A0" w:firstRow="1" w:lastRow="0" w:firstColumn="1" w:lastColumn="0" w:noHBand="0" w:noVBand="1"/>
      </w:tblPr>
      <w:tblGrid>
        <w:gridCol w:w="4634"/>
        <w:gridCol w:w="936"/>
        <w:gridCol w:w="756"/>
        <w:gridCol w:w="756"/>
        <w:gridCol w:w="756"/>
        <w:gridCol w:w="756"/>
        <w:gridCol w:w="756"/>
      </w:tblGrid>
      <w:tr w:rsidR="007B1054" w:rsidRPr="00F5698C" w:rsidTr="007B1054">
        <w:tc>
          <w:tcPr>
            <w:tcW w:w="0" w:type="auto"/>
          </w:tcPr>
          <w:p w:rsidR="007B1054" w:rsidRPr="00F5698C" w:rsidRDefault="007B1054" w:rsidP="007B1054">
            <w:pPr>
              <w:rPr>
                <w:rFonts w:ascii="Book Antiqua" w:hAnsi="Book Antiqua"/>
                <w:b/>
                <w:bCs/>
              </w:rPr>
            </w:pPr>
          </w:p>
        </w:tc>
        <w:tc>
          <w:tcPr>
            <w:tcW w:w="0" w:type="auto"/>
          </w:tcPr>
          <w:p w:rsidR="007B1054" w:rsidRPr="00F5698C" w:rsidRDefault="007B1054" w:rsidP="007B1054">
            <w:pPr>
              <w:rPr>
                <w:rFonts w:ascii="Book Antiqua" w:hAnsi="Book Antiqua"/>
                <w:b/>
                <w:bCs/>
              </w:rPr>
            </w:pPr>
          </w:p>
        </w:tc>
        <w:tc>
          <w:tcPr>
            <w:tcW w:w="0" w:type="auto"/>
          </w:tcPr>
          <w:p w:rsidR="007B1054" w:rsidRPr="00F5698C" w:rsidRDefault="007B1054" w:rsidP="007B1054">
            <w:pPr>
              <w:rPr>
                <w:rFonts w:ascii="Book Antiqua" w:hAnsi="Book Antiqua"/>
                <w:b/>
                <w:bCs/>
              </w:rPr>
            </w:pPr>
          </w:p>
        </w:tc>
        <w:tc>
          <w:tcPr>
            <w:tcW w:w="0" w:type="auto"/>
          </w:tcPr>
          <w:p w:rsidR="007B1054" w:rsidRPr="00F5698C" w:rsidRDefault="007B1054" w:rsidP="007B1054">
            <w:pPr>
              <w:rPr>
                <w:rFonts w:ascii="Book Antiqua" w:hAnsi="Book Antiqua"/>
                <w:b/>
                <w:bCs/>
              </w:rPr>
            </w:pPr>
          </w:p>
        </w:tc>
        <w:tc>
          <w:tcPr>
            <w:tcW w:w="0" w:type="auto"/>
          </w:tcPr>
          <w:p w:rsidR="007B1054" w:rsidRPr="00F5698C" w:rsidRDefault="007B1054" w:rsidP="007B1054">
            <w:pPr>
              <w:rPr>
                <w:rFonts w:ascii="Book Antiqua" w:hAnsi="Book Antiqua"/>
                <w:b/>
                <w:bCs/>
              </w:rPr>
            </w:pPr>
          </w:p>
        </w:tc>
        <w:tc>
          <w:tcPr>
            <w:tcW w:w="0" w:type="auto"/>
          </w:tcPr>
          <w:p w:rsidR="007B1054" w:rsidRPr="00F5698C" w:rsidRDefault="007B1054" w:rsidP="007B1054">
            <w:pPr>
              <w:rPr>
                <w:rFonts w:ascii="Book Antiqua" w:hAnsi="Book Antiqua"/>
                <w:b/>
                <w:bCs/>
              </w:rPr>
            </w:pPr>
          </w:p>
        </w:tc>
        <w:tc>
          <w:tcPr>
            <w:tcW w:w="0" w:type="auto"/>
          </w:tcPr>
          <w:p w:rsidR="007B1054" w:rsidRPr="00F5698C" w:rsidRDefault="007B1054" w:rsidP="007B1054">
            <w:pPr>
              <w:rPr>
                <w:rFonts w:ascii="Book Antiqua" w:hAnsi="Book Antiqua"/>
                <w:b/>
                <w:bCs/>
              </w:rPr>
            </w:pPr>
          </w:p>
        </w:tc>
      </w:tr>
      <w:tr w:rsidR="007B1054" w:rsidRPr="007B1054" w:rsidTr="007B1054">
        <w:tc>
          <w:tcPr>
            <w:tcW w:w="0" w:type="auto"/>
            <w:hideMark/>
          </w:tcPr>
          <w:p w:rsidR="007B1054" w:rsidRPr="007B1054" w:rsidRDefault="007B1054" w:rsidP="007B1054">
            <w:pPr>
              <w:spacing w:after="160" w:line="278" w:lineRule="auto"/>
              <w:rPr>
                <w:rFonts w:ascii="Book Antiqua" w:hAnsi="Book Antiqua"/>
                <w:b/>
                <w:bCs/>
              </w:rPr>
            </w:pPr>
            <w:r w:rsidRPr="007B1054">
              <w:rPr>
                <w:rFonts w:ascii="Book Antiqua" w:hAnsi="Book Antiqua"/>
                <w:b/>
                <w:bCs/>
              </w:rPr>
              <w:t>Beds in Hospitals</w:t>
            </w:r>
          </w:p>
        </w:tc>
        <w:tc>
          <w:tcPr>
            <w:tcW w:w="0" w:type="auto"/>
            <w:hideMark/>
          </w:tcPr>
          <w:p w:rsidR="007B1054" w:rsidRPr="007B1054" w:rsidRDefault="007B1054" w:rsidP="007B1054">
            <w:pPr>
              <w:spacing w:after="160" w:line="278" w:lineRule="auto"/>
              <w:rPr>
                <w:rFonts w:ascii="Book Antiqua" w:hAnsi="Book Antiqua"/>
                <w:b/>
                <w:bCs/>
              </w:rPr>
            </w:pPr>
            <w:r w:rsidRPr="007B1054">
              <w:rPr>
                <w:rFonts w:ascii="Book Antiqua" w:hAnsi="Book Antiqua"/>
                <w:b/>
                <w:bCs/>
              </w:rPr>
              <w:t>160.6</w:t>
            </w:r>
          </w:p>
        </w:tc>
        <w:tc>
          <w:tcPr>
            <w:tcW w:w="0" w:type="auto"/>
            <w:hideMark/>
          </w:tcPr>
          <w:p w:rsidR="007B1054" w:rsidRPr="007B1054" w:rsidRDefault="007B1054" w:rsidP="007B1054">
            <w:pPr>
              <w:spacing w:after="160" w:line="278" w:lineRule="auto"/>
              <w:rPr>
                <w:rFonts w:ascii="Book Antiqua" w:hAnsi="Book Antiqua"/>
                <w:b/>
                <w:bCs/>
              </w:rPr>
            </w:pPr>
            <w:r w:rsidRPr="007B1054">
              <w:rPr>
                <w:rFonts w:ascii="Book Antiqua" w:hAnsi="Book Antiqua"/>
                <w:b/>
                <w:bCs/>
              </w:rPr>
              <w:t>113.0</w:t>
            </w:r>
          </w:p>
        </w:tc>
        <w:tc>
          <w:tcPr>
            <w:tcW w:w="0" w:type="auto"/>
            <w:hideMark/>
          </w:tcPr>
          <w:p w:rsidR="007B1054" w:rsidRPr="007B1054" w:rsidRDefault="007B1054" w:rsidP="007B1054">
            <w:pPr>
              <w:spacing w:after="160" w:line="278" w:lineRule="auto"/>
              <w:rPr>
                <w:rFonts w:ascii="Book Antiqua" w:hAnsi="Book Antiqua"/>
                <w:b/>
                <w:bCs/>
              </w:rPr>
            </w:pPr>
            <w:r w:rsidRPr="007B1054">
              <w:rPr>
                <w:rFonts w:ascii="Book Antiqua" w:hAnsi="Book Antiqua"/>
                <w:b/>
                <w:bCs/>
              </w:rPr>
              <w:t>127.8</w:t>
            </w:r>
          </w:p>
        </w:tc>
        <w:tc>
          <w:tcPr>
            <w:tcW w:w="0" w:type="auto"/>
            <w:hideMark/>
          </w:tcPr>
          <w:p w:rsidR="007B1054" w:rsidRPr="007B1054" w:rsidRDefault="007B1054" w:rsidP="007B1054">
            <w:pPr>
              <w:spacing w:after="160" w:line="278" w:lineRule="auto"/>
              <w:rPr>
                <w:rFonts w:ascii="Book Antiqua" w:hAnsi="Book Antiqua"/>
                <w:b/>
                <w:bCs/>
              </w:rPr>
            </w:pPr>
            <w:r w:rsidRPr="007B1054">
              <w:rPr>
                <w:rFonts w:ascii="Book Antiqua" w:hAnsi="Book Antiqua"/>
                <w:b/>
                <w:bCs/>
              </w:rPr>
              <w:t>137.8</w:t>
            </w:r>
          </w:p>
        </w:tc>
        <w:tc>
          <w:tcPr>
            <w:tcW w:w="0" w:type="auto"/>
            <w:hideMark/>
          </w:tcPr>
          <w:p w:rsidR="007B1054" w:rsidRPr="007B1054" w:rsidRDefault="007B1054" w:rsidP="007B1054">
            <w:pPr>
              <w:spacing w:after="160" w:line="278" w:lineRule="auto"/>
              <w:rPr>
                <w:rFonts w:ascii="Book Antiqua" w:hAnsi="Book Antiqua"/>
                <w:b/>
                <w:bCs/>
              </w:rPr>
            </w:pPr>
            <w:r w:rsidRPr="007B1054">
              <w:rPr>
                <w:rFonts w:ascii="Book Antiqua" w:hAnsi="Book Antiqua"/>
                <w:b/>
                <w:bCs/>
              </w:rPr>
              <w:t>113.1</w:t>
            </w:r>
          </w:p>
        </w:tc>
        <w:tc>
          <w:tcPr>
            <w:tcW w:w="0" w:type="auto"/>
            <w:hideMark/>
          </w:tcPr>
          <w:p w:rsidR="007B1054" w:rsidRPr="007B1054" w:rsidRDefault="007B1054" w:rsidP="007B1054">
            <w:pPr>
              <w:spacing w:after="160" w:line="278" w:lineRule="auto"/>
              <w:rPr>
                <w:rFonts w:ascii="Book Antiqua" w:hAnsi="Book Antiqua"/>
                <w:b/>
                <w:bCs/>
              </w:rPr>
            </w:pPr>
            <w:r w:rsidRPr="007B1054">
              <w:rPr>
                <w:rFonts w:ascii="Book Antiqua" w:hAnsi="Book Antiqua"/>
                <w:b/>
                <w:bCs/>
              </w:rPr>
              <w:t>107.9</w:t>
            </w:r>
          </w:p>
        </w:tc>
      </w:tr>
      <w:tr w:rsidR="007B1054" w:rsidRPr="007B1054" w:rsidTr="007B1054">
        <w:tc>
          <w:tcPr>
            <w:tcW w:w="0" w:type="auto"/>
            <w:hideMark/>
          </w:tcPr>
          <w:p w:rsidR="007B1054" w:rsidRPr="007B1054" w:rsidRDefault="007B1054" w:rsidP="007B1054">
            <w:pPr>
              <w:spacing w:after="160" w:line="278" w:lineRule="auto"/>
              <w:rPr>
                <w:rFonts w:ascii="Book Antiqua" w:hAnsi="Book Antiqua"/>
              </w:rPr>
            </w:pPr>
            <w:r w:rsidRPr="007B1054">
              <w:rPr>
                <w:rFonts w:ascii="Book Antiqua" w:hAnsi="Book Antiqua"/>
              </w:rPr>
              <w:t>of which: under Ministry of Public Health</w:t>
            </w:r>
          </w:p>
        </w:tc>
        <w:tc>
          <w:tcPr>
            <w:tcW w:w="0" w:type="auto"/>
            <w:hideMark/>
          </w:tcPr>
          <w:p w:rsidR="007B1054" w:rsidRPr="007B1054" w:rsidRDefault="007B1054" w:rsidP="007B1054">
            <w:pPr>
              <w:spacing w:after="160" w:line="278" w:lineRule="auto"/>
              <w:rPr>
                <w:rFonts w:ascii="Book Antiqua" w:hAnsi="Book Antiqua"/>
              </w:rPr>
            </w:pPr>
            <w:r w:rsidRPr="007B1054">
              <w:rPr>
                <w:rFonts w:ascii="Book Antiqua" w:hAnsi="Book Antiqua"/>
              </w:rPr>
              <w:t>216.8</w:t>
            </w:r>
          </w:p>
        </w:tc>
        <w:tc>
          <w:tcPr>
            <w:tcW w:w="0" w:type="auto"/>
            <w:hideMark/>
          </w:tcPr>
          <w:p w:rsidR="007B1054" w:rsidRPr="007B1054" w:rsidRDefault="007B1054" w:rsidP="007B1054">
            <w:pPr>
              <w:spacing w:after="160" w:line="278" w:lineRule="auto"/>
              <w:rPr>
                <w:rFonts w:ascii="Book Antiqua" w:hAnsi="Book Antiqua"/>
              </w:rPr>
            </w:pPr>
            <w:r w:rsidRPr="007B1054">
              <w:rPr>
                <w:rFonts w:ascii="Book Antiqua" w:hAnsi="Book Antiqua"/>
              </w:rPr>
              <w:t>118.4</w:t>
            </w:r>
          </w:p>
        </w:tc>
        <w:tc>
          <w:tcPr>
            <w:tcW w:w="0" w:type="auto"/>
            <w:hideMark/>
          </w:tcPr>
          <w:p w:rsidR="007B1054" w:rsidRPr="007B1054" w:rsidRDefault="007B1054" w:rsidP="007B1054">
            <w:pPr>
              <w:spacing w:after="160" w:line="278" w:lineRule="auto"/>
              <w:rPr>
                <w:rFonts w:ascii="Book Antiqua" w:hAnsi="Book Antiqua"/>
              </w:rPr>
            </w:pPr>
            <w:r w:rsidRPr="007B1054">
              <w:rPr>
                <w:rFonts w:ascii="Book Antiqua" w:hAnsi="Book Antiqua"/>
              </w:rPr>
              <w:t>133.8</w:t>
            </w:r>
          </w:p>
        </w:tc>
        <w:tc>
          <w:tcPr>
            <w:tcW w:w="0" w:type="auto"/>
            <w:hideMark/>
          </w:tcPr>
          <w:p w:rsidR="007B1054" w:rsidRPr="007B1054" w:rsidRDefault="007B1054" w:rsidP="007B1054">
            <w:pPr>
              <w:spacing w:after="160" w:line="278" w:lineRule="auto"/>
              <w:rPr>
                <w:rFonts w:ascii="Book Antiqua" w:hAnsi="Book Antiqua"/>
              </w:rPr>
            </w:pPr>
            <w:r w:rsidRPr="007B1054">
              <w:rPr>
                <w:rFonts w:ascii="Book Antiqua" w:hAnsi="Book Antiqua"/>
              </w:rPr>
              <w:t>142.3</w:t>
            </w:r>
          </w:p>
        </w:tc>
        <w:tc>
          <w:tcPr>
            <w:tcW w:w="0" w:type="auto"/>
            <w:hideMark/>
          </w:tcPr>
          <w:p w:rsidR="007B1054" w:rsidRPr="007B1054" w:rsidRDefault="007B1054" w:rsidP="007B1054">
            <w:pPr>
              <w:spacing w:after="160" w:line="278" w:lineRule="auto"/>
              <w:rPr>
                <w:rFonts w:ascii="Book Antiqua" w:hAnsi="Book Antiqua"/>
              </w:rPr>
            </w:pPr>
            <w:r w:rsidRPr="007B1054">
              <w:rPr>
                <w:rFonts w:ascii="Book Antiqua" w:hAnsi="Book Antiqua"/>
              </w:rPr>
              <w:t>113.0</w:t>
            </w:r>
          </w:p>
        </w:tc>
        <w:tc>
          <w:tcPr>
            <w:tcW w:w="0" w:type="auto"/>
            <w:hideMark/>
          </w:tcPr>
          <w:p w:rsidR="007B1054" w:rsidRPr="007B1054" w:rsidRDefault="007B1054" w:rsidP="007B1054">
            <w:pPr>
              <w:spacing w:after="160" w:line="278" w:lineRule="auto"/>
              <w:rPr>
                <w:rFonts w:ascii="Book Antiqua" w:hAnsi="Book Antiqua"/>
              </w:rPr>
            </w:pPr>
            <w:r w:rsidRPr="007B1054">
              <w:rPr>
                <w:rFonts w:ascii="Book Antiqua" w:hAnsi="Book Antiqua"/>
              </w:rPr>
              <w:t>106.4</w:t>
            </w:r>
          </w:p>
        </w:tc>
      </w:tr>
      <w:tr w:rsidR="007B1054" w:rsidRPr="007B1054" w:rsidTr="007B1054">
        <w:tc>
          <w:tcPr>
            <w:tcW w:w="0" w:type="auto"/>
            <w:hideMark/>
          </w:tcPr>
          <w:p w:rsidR="007B1054" w:rsidRPr="007B1054" w:rsidRDefault="007B1054" w:rsidP="007B1054">
            <w:pPr>
              <w:spacing w:after="160" w:line="278" w:lineRule="auto"/>
              <w:rPr>
                <w:rFonts w:ascii="Book Antiqua" w:hAnsi="Book Antiqua"/>
              </w:rPr>
            </w:pPr>
            <w:r w:rsidRPr="007B1054">
              <w:rPr>
                <w:rFonts w:ascii="Book Antiqua" w:hAnsi="Book Antiqua"/>
              </w:rPr>
              <w:t>Beds in Sanatoria</w:t>
            </w:r>
          </w:p>
        </w:tc>
        <w:tc>
          <w:tcPr>
            <w:tcW w:w="0" w:type="auto"/>
            <w:hideMark/>
          </w:tcPr>
          <w:p w:rsidR="007B1054" w:rsidRPr="007B1054" w:rsidRDefault="007B1054" w:rsidP="007B1054">
            <w:pPr>
              <w:spacing w:after="160" w:line="278" w:lineRule="auto"/>
              <w:rPr>
                <w:rFonts w:ascii="Book Antiqua" w:hAnsi="Book Antiqua"/>
              </w:rPr>
            </w:pPr>
            <w:r w:rsidRPr="007B1054">
              <w:rPr>
                <w:rFonts w:ascii="Book Antiqua" w:hAnsi="Book Antiqua"/>
              </w:rPr>
              <w:t>330.0</w:t>
            </w:r>
          </w:p>
        </w:tc>
        <w:tc>
          <w:tcPr>
            <w:tcW w:w="0" w:type="auto"/>
            <w:hideMark/>
          </w:tcPr>
          <w:p w:rsidR="007B1054" w:rsidRPr="007B1054" w:rsidRDefault="007B1054" w:rsidP="007B1054">
            <w:pPr>
              <w:spacing w:after="160" w:line="278" w:lineRule="auto"/>
              <w:rPr>
                <w:rFonts w:ascii="Book Antiqua" w:hAnsi="Book Antiqua"/>
              </w:rPr>
            </w:pPr>
            <w:r w:rsidRPr="007B1054">
              <w:rPr>
                <w:rFonts w:ascii="Book Antiqua" w:hAnsi="Book Antiqua"/>
              </w:rPr>
              <w:t>171.7</w:t>
            </w:r>
          </w:p>
        </w:tc>
        <w:tc>
          <w:tcPr>
            <w:tcW w:w="0" w:type="auto"/>
            <w:hideMark/>
          </w:tcPr>
          <w:p w:rsidR="007B1054" w:rsidRPr="007B1054" w:rsidRDefault="007B1054" w:rsidP="007B1054">
            <w:pPr>
              <w:spacing w:after="160" w:line="278" w:lineRule="auto"/>
              <w:rPr>
                <w:rFonts w:ascii="Book Antiqua" w:hAnsi="Book Antiqua"/>
              </w:rPr>
            </w:pPr>
            <w:r w:rsidRPr="007B1054">
              <w:rPr>
                <w:rFonts w:ascii="Book Antiqua" w:hAnsi="Book Antiqua"/>
              </w:rPr>
              <w:t>227.1</w:t>
            </w:r>
          </w:p>
        </w:tc>
        <w:tc>
          <w:tcPr>
            <w:tcW w:w="0" w:type="auto"/>
            <w:hideMark/>
          </w:tcPr>
          <w:p w:rsidR="007B1054" w:rsidRPr="007B1054" w:rsidRDefault="007B1054" w:rsidP="007B1054">
            <w:pPr>
              <w:spacing w:after="160" w:line="278" w:lineRule="auto"/>
              <w:rPr>
                <w:rFonts w:ascii="Book Antiqua" w:hAnsi="Book Antiqua"/>
              </w:rPr>
            </w:pPr>
            <w:r w:rsidRPr="007B1054">
              <w:rPr>
                <w:rFonts w:ascii="Book Antiqua" w:hAnsi="Book Antiqua"/>
              </w:rPr>
              <w:t>291.6</w:t>
            </w:r>
          </w:p>
        </w:tc>
        <w:tc>
          <w:tcPr>
            <w:tcW w:w="0" w:type="auto"/>
            <w:hideMark/>
          </w:tcPr>
          <w:p w:rsidR="007B1054" w:rsidRPr="007B1054" w:rsidRDefault="007B1054" w:rsidP="007B1054">
            <w:pPr>
              <w:spacing w:after="160" w:line="278" w:lineRule="auto"/>
              <w:rPr>
                <w:rFonts w:ascii="Book Antiqua" w:hAnsi="Book Antiqua"/>
              </w:rPr>
            </w:pPr>
            <w:r w:rsidRPr="007B1054">
              <w:rPr>
                <w:rFonts w:ascii="Book Antiqua" w:hAnsi="Book Antiqua"/>
              </w:rPr>
              <w:t>132.3</w:t>
            </w:r>
          </w:p>
        </w:tc>
        <w:tc>
          <w:tcPr>
            <w:tcW w:w="0" w:type="auto"/>
            <w:hideMark/>
          </w:tcPr>
          <w:p w:rsidR="007B1054" w:rsidRPr="007B1054" w:rsidRDefault="007B1054" w:rsidP="007B1054">
            <w:pPr>
              <w:spacing w:after="160" w:line="278" w:lineRule="auto"/>
              <w:rPr>
                <w:rFonts w:ascii="Book Antiqua" w:hAnsi="Book Antiqua"/>
              </w:rPr>
            </w:pPr>
            <w:r w:rsidRPr="007B1054">
              <w:rPr>
                <w:rFonts w:ascii="Book Antiqua" w:hAnsi="Book Antiqua"/>
              </w:rPr>
              <w:t>128.4</w:t>
            </w:r>
          </w:p>
        </w:tc>
      </w:tr>
      <w:tr w:rsidR="007B1054" w:rsidRPr="007B1054" w:rsidTr="007B1054">
        <w:tc>
          <w:tcPr>
            <w:tcW w:w="0" w:type="auto"/>
            <w:hideMark/>
          </w:tcPr>
          <w:p w:rsidR="007B1054" w:rsidRPr="007B1054" w:rsidRDefault="007B1054" w:rsidP="007B1054">
            <w:pPr>
              <w:spacing w:after="160" w:line="278" w:lineRule="auto"/>
              <w:rPr>
                <w:rFonts w:ascii="Book Antiqua" w:hAnsi="Book Antiqua"/>
              </w:rPr>
            </w:pPr>
            <w:r w:rsidRPr="007B1054">
              <w:rPr>
                <w:rFonts w:ascii="Book Antiqua" w:hAnsi="Book Antiqua"/>
              </w:rPr>
              <w:t>of which: under Ministry of Public Health</w:t>
            </w:r>
          </w:p>
        </w:tc>
        <w:tc>
          <w:tcPr>
            <w:tcW w:w="0" w:type="auto"/>
            <w:hideMark/>
          </w:tcPr>
          <w:p w:rsidR="007B1054" w:rsidRPr="007B1054" w:rsidRDefault="007B1054" w:rsidP="007B1054">
            <w:pPr>
              <w:spacing w:after="160" w:line="278" w:lineRule="auto"/>
              <w:rPr>
                <w:rFonts w:ascii="Book Antiqua" w:hAnsi="Book Antiqua"/>
              </w:rPr>
            </w:pPr>
            <w:r w:rsidRPr="007B1054">
              <w:rPr>
                <w:rFonts w:ascii="Book Antiqua" w:hAnsi="Book Antiqua"/>
              </w:rPr>
              <w:t>209.3</w:t>
            </w:r>
          </w:p>
        </w:tc>
        <w:tc>
          <w:tcPr>
            <w:tcW w:w="0" w:type="auto"/>
            <w:hideMark/>
          </w:tcPr>
          <w:p w:rsidR="007B1054" w:rsidRPr="007B1054" w:rsidRDefault="007B1054" w:rsidP="007B1054">
            <w:pPr>
              <w:spacing w:after="160" w:line="278" w:lineRule="auto"/>
              <w:rPr>
                <w:rFonts w:ascii="Book Antiqua" w:hAnsi="Book Antiqua"/>
              </w:rPr>
            </w:pPr>
            <w:r w:rsidRPr="007B1054">
              <w:rPr>
                <w:rFonts w:ascii="Book Antiqua" w:hAnsi="Book Antiqua"/>
              </w:rPr>
              <w:t>139.0</w:t>
            </w:r>
          </w:p>
        </w:tc>
        <w:tc>
          <w:tcPr>
            <w:tcW w:w="0" w:type="auto"/>
            <w:hideMark/>
          </w:tcPr>
          <w:p w:rsidR="007B1054" w:rsidRPr="007B1054" w:rsidRDefault="007B1054" w:rsidP="007B1054">
            <w:pPr>
              <w:spacing w:after="160" w:line="278" w:lineRule="auto"/>
              <w:rPr>
                <w:rFonts w:ascii="Book Antiqua" w:hAnsi="Book Antiqua"/>
              </w:rPr>
            </w:pPr>
            <w:r w:rsidRPr="007B1054">
              <w:rPr>
                <w:rFonts w:ascii="Book Antiqua" w:hAnsi="Book Antiqua"/>
              </w:rPr>
              <w:t>184.3</w:t>
            </w:r>
          </w:p>
        </w:tc>
        <w:tc>
          <w:tcPr>
            <w:tcW w:w="0" w:type="auto"/>
            <w:hideMark/>
          </w:tcPr>
          <w:p w:rsidR="007B1054" w:rsidRPr="007B1054" w:rsidRDefault="007B1054" w:rsidP="007B1054">
            <w:pPr>
              <w:spacing w:after="160" w:line="278" w:lineRule="auto"/>
              <w:rPr>
                <w:rFonts w:ascii="Book Antiqua" w:hAnsi="Book Antiqua"/>
              </w:rPr>
            </w:pPr>
            <w:r w:rsidRPr="007B1054">
              <w:rPr>
                <w:rFonts w:ascii="Book Antiqua" w:hAnsi="Book Antiqua"/>
              </w:rPr>
              <w:t>224.4</w:t>
            </w:r>
          </w:p>
        </w:tc>
        <w:tc>
          <w:tcPr>
            <w:tcW w:w="0" w:type="auto"/>
            <w:hideMark/>
          </w:tcPr>
          <w:p w:rsidR="007B1054" w:rsidRPr="007B1054" w:rsidRDefault="007B1054" w:rsidP="007B1054">
            <w:pPr>
              <w:spacing w:after="160" w:line="278" w:lineRule="auto"/>
              <w:rPr>
                <w:rFonts w:ascii="Book Antiqua" w:hAnsi="Book Antiqua"/>
              </w:rPr>
            </w:pPr>
            <w:r w:rsidRPr="007B1054">
              <w:rPr>
                <w:rFonts w:ascii="Book Antiqua" w:hAnsi="Book Antiqua"/>
              </w:rPr>
              <w:t>132.6</w:t>
            </w:r>
          </w:p>
        </w:tc>
        <w:tc>
          <w:tcPr>
            <w:tcW w:w="0" w:type="auto"/>
            <w:hideMark/>
          </w:tcPr>
          <w:p w:rsidR="007B1054" w:rsidRPr="007B1054" w:rsidRDefault="007B1054" w:rsidP="007B1054">
            <w:pPr>
              <w:spacing w:after="160" w:line="278" w:lineRule="auto"/>
              <w:rPr>
                <w:rFonts w:ascii="Book Antiqua" w:hAnsi="Book Antiqua"/>
              </w:rPr>
            </w:pPr>
            <w:r w:rsidRPr="007B1054">
              <w:rPr>
                <w:rFonts w:ascii="Book Antiqua" w:hAnsi="Book Antiqua"/>
              </w:rPr>
              <w:t>121.8</w:t>
            </w:r>
          </w:p>
        </w:tc>
      </w:tr>
      <w:tr w:rsidR="007B1054" w:rsidRPr="007B1054" w:rsidTr="007B1054">
        <w:tc>
          <w:tcPr>
            <w:tcW w:w="0" w:type="auto"/>
            <w:hideMark/>
          </w:tcPr>
          <w:p w:rsidR="007B1054" w:rsidRPr="007B1054" w:rsidRDefault="007B1054" w:rsidP="007B1054">
            <w:pPr>
              <w:spacing w:after="160" w:line="278" w:lineRule="auto"/>
              <w:rPr>
                <w:rFonts w:ascii="Book Antiqua" w:hAnsi="Book Antiqua"/>
              </w:rPr>
            </w:pPr>
            <w:r w:rsidRPr="007B1054">
              <w:rPr>
                <w:rFonts w:ascii="Book Antiqua" w:hAnsi="Book Antiqua"/>
              </w:rPr>
              <w:t xml:space="preserve">Clinics and District Health </w:t>
            </w:r>
            <w:proofErr w:type="spellStart"/>
            <w:r w:rsidRPr="007B1054">
              <w:rPr>
                <w:rFonts w:ascii="Book Antiqua" w:hAnsi="Book Antiqua"/>
              </w:rPr>
              <w:t>Centres</w:t>
            </w:r>
            <w:proofErr w:type="spellEnd"/>
            <w:r w:rsidRPr="007B1054">
              <w:rPr>
                <w:rFonts w:ascii="Book Antiqua" w:hAnsi="Book Antiqua"/>
              </w:rPr>
              <w:t xml:space="preserve"> (under Ministry of Public Health)</w:t>
            </w:r>
          </w:p>
        </w:tc>
        <w:tc>
          <w:tcPr>
            <w:tcW w:w="0" w:type="auto"/>
            <w:hideMark/>
          </w:tcPr>
          <w:p w:rsidR="007B1054" w:rsidRPr="007B1054" w:rsidRDefault="007B1054" w:rsidP="007B1054">
            <w:pPr>
              <w:spacing w:after="160" w:line="278" w:lineRule="auto"/>
              <w:rPr>
                <w:rFonts w:ascii="Book Antiqua" w:hAnsi="Book Antiqua"/>
              </w:rPr>
            </w:pPr>
            <w:r w:rsidRPr="007B1054">
              <w:rPr>
                <w:rFonts w:ascii="Book Antiqua" w:hAnsi="Book Antiqua"/>
              </w:rPr>
              <w:t>961.3</w:t>
            </w:r>
          </w:p>
        </w:tc>
        <w:tc>
          <w:tcPr>
            <w:tcW w:w="0" w:type="auto"/>
            <w:hideMark/>
          </w:tcPr>
          <w:p w:rsidR="007B1054" w:rsidRPr="007B1054" w:rsidRDefault="007B1054" w:rsidP="007B1054">
            <w:pPr>
              <w:spacing w:after="160" w:line="278" w:lineRule="auto"/>
              <w:rPr>
                <w:rFonts w:ascii="Book Antiqua" w:hAnsi="Book Antiqua"/>
              </w:rPr>
            </w:pPr>
            <w:r w:rsidRPr="007B1054">
              <w:rPr>
                <w:rFonts w:ascii="Book Antiqua" w:hAnsi="Book Antiqua"/>
              </w:rPr>
              <w:t>116.3</w:t>
            </w:r>
          </w:p>
        </w:tc>
        <w:tc>
          <w:tcPr>
            <w:tcW w:w="0" w:type="auto"/>
            <w:hideMark/>
          </w:tcPr>
          <w:p w:rsidR="007B1054" w:rsidRPr="007B1054" w:rsidRDefault="007B1054" w:rsidP="007B1054">
            <w:pPr>
              <w:spacing w:after="160" w:line="278" w:lineRule="auto"/>
              <w:rPr>
                <w:rFonts w:ascii="Book Antiqua" w:hAnsi="Book Antiqua"/>
              </w:rPr>
            </w:pPr>
            <w:r w:rsidRPr="007B1054">
              <w:rPr>
                <w:rFonts w:ascii="Book Antiqua" w:hAnsi="Book Antiqua"/>
              </w:rPr>
              <w:t>120.4</w:t>
            </w:r>
          </w:p>
        </w:tc>
        <w:tc>
          <w:tcPr>
            <w:tcW w:w="0" w:type="auto"/>
            <w:hideMark/>
          </w:tcPr>
          <w:p w:rsidR="007B1054" w:rsidRPr="007B1054" w:rsidRDefault="007B1054" w:rsidP="007B1054">
            <w:pPr>
              <w:spacing w:after="160" w:line="278" w:lineRule="auto"/>
              <w:rPr>
                <w:rFonts w:ascii="Book Antiqua" w:hAnsi="Book Antiqua"/>
              </w:rPr>
            </w:pPr>
            <w:r w:rsidRPr="007B1054">
              <w:rPr>
                <w:rFonts w:ascii="Book Antiqua" w:hAnsi="Book Antiqua"/>
              </w:rPr>
              <w:t>125.4</w:t>
            </w:r>
          </w:p>
        </w:tc>
        <w:tc>
          <w:tcPr>
            <w:tcW w:w="0" w:type="auto"/>
            <w:hideMark/>
          </w:tcPr>
          <w:p w:rsidR="007B1054" w:rsidRPr="007B1054" w:rsidRDefault="007B1054" w:rsidP="007B1054">
            <w:pPr>
              <w:spacing w:after="160" w:line="278" w:lineRule="auto"/>
              <w:rPr>
                <w:rFonts w:ascii="Book Antiqua" w:hAnsi="Book Antiqua"/>
              </w:rPr>
            </w:pPr>
            <w:r w:rsidRPr="007B1054">
              <w:rPr>
                <w:rFonts w:ascii="Book Antiqua" w:hAnsi="Book Antiqua"/>
              </w:rPr>
              <w:t>103.5</w:t>
            </w:r>
          </w:p>
        </w:tc>
        <w:tc>
          <w:tcPr>
            <w:tcW w:w="0" w:type="auto"/>
            <w:hideMark/>
          </w:tcPr>
          <w:p w:rsidR="007B1054" w:rsidRPr="007B1054" w:rsidRDefault="007B1054" w:rsidP="007B1054">
            <w:pPr>
              <w:spacing w:after="160" w:line="278" w:lineRule="auto"/>
              <w:rPr>
                <w:rFonts w:ascii="Book Antiqua" w:hAnsi="Book Antiqua"/>
              </w:rPr>
            </w:pPr>
            <w:r w:rsidRPr="007B1054">
              <w:rPr>
                <w:rFonts w:ascii="Book Antiqua" w:hAnsi="Book Antiqua"/>
              </w:rPr>
              <w:t>104.9</w:t>
            </w:r>
          </w:p>
        </w:tc>
      </w:tr>
      <w:tr w:rsidR="007B1054" w:rsidRPr="007B1054" w:rsidTr="007B1054">
        <w:tc>
          <w:tcPr>
            <w:tcW w:w="0" w:type="auto"/>
            <w:hideMark/>
          </w:tcPr>
          <w:p w:rsidR="007B1054" w:rsidRPr="007B1054" w:rsidRDefault="007B1054" w:rsidP="007B1054">
            <w:pPr>
              <w:spacing w:after="160" w:line="278" w:lineRule="auto"/>
              <w:rPr>
                <w:rFonts w:ascii="Book Antiqua" w:hAnsi="Book Antiqua"/>
              </w:rPr>
            </w:pPr>
            <w:r w:rsidRPr="007B1054">
              <w:rPr>
                <w:rFonts w:ascii="Book Antiqua" w:hAnsi="Book Antiqua"/>
              </w:rPr>
              <w:t>Clinics Co-operatively Run by Groups of Doctors and Other Joint Clinics</w:t>
            </w:r>
          </w:p>
        </w:tc>
        <w:tc>
          <w:tcPr>
            <w:tcW w:w="0" w:type="auto"/>
            <w:hideMark/>
          </w:tcPr>
          <w:p w:rsidR="007B1054" w:rsidRPr="007B1054" w:rsidRDefault="007B1054" w:rsidP="007B1054">
            <w:pPr>
              <w:spacing w:after="160" w:line="278" w:lineRule="auto"/>
              <w:rPr>
                <w:rFonts w:ascii="Book Antiqua" w:hAnsi="Book Antiqua"/>
              </w:rPr>
            </w:pPr>
            <w:r w:rsidRPr="007B1054">
              <w:rPr>
                <w:rFonts w:ascii="Book Antiqua" w:hAnsi="Book Antiqua"/>
              </w:rPr>
              <w:t>1,873.8</w:t>
            </w:r>
          </w:p>
        </w:tc>
        <w:tc>
          <w:tcPr>
            <w:tcW w:w="0" w:type="auto"/>
            <w:hideMark/>
          </w:tcPr>
          <w:p w:rsidR="007B1054" w:rsidRPr="007B1054" w:rsidRDefault="007B1054" w:rsidP="007B1054">
            <w:pPr>
              <w:spacing w:after="160" w:line="278" w:lineRule="auto"/>
              <w:rPr>
                <w:rFonts w:ascii="Book Antiqua" w:hAnsi="Book Antiqua"/>
              </w:rPr>
            </w:pPr>
            <w:r w:rsidRPr="007B1054">
              <w:rPr>
                <w:rFonts w:ascii="Book Antiqua" w:hAnsi="Book Antiqua"/>
              </w:rPr>
              <w:t>149.3</w:t>
            </w:r>
          </w:p>
        </w:tc>
        <w:tc>
          <w:tcPr>
            <w:tcW w:w="0" w:type="auto"/>
            <w:hideMark/>
          </w:tcPr>
          <w:p w:rsidR="007B1054" w:rsidRPr="007B1054" w:rsidRDefault="007B1054" w:rsidP="007B1054">
            <w:pPr>
              <w:spacing w:after="160" w:line="278" w:lineRule="auto"/>
              <w:rPr>
                <w:rFonts w:ascii="Book Antiqua" w:hAnsi="Book Antiqua"/>
              </w:rPr>
            </w:pPr>
            <w:r w:rsidRPr="007B1054">
              <w:rPr>
                <w:rFonts w:ascii="Book Antiqua" w:hAnsi="Book Antiqua"/>
              </w:rPr>
              <w:t>168.0</w:t>
            </w:r>
          </w:p>
        </w:tc>
        <w:tc>
          <w:tcPr>
            <w:tcW w:w="0" w:type="auto"/>
            <w:hideMark/>
          </w:tcPr>
          <w:p w:rsidR="007B1054" w:rsidRPr="007B1054" w:rsidRDefault="007B1054" w:rsidP="007B1054">
            <w:pPr>
              <w:spacing w:after="160" w:line="278" w:lineRule="auto"/>
              <w:rPr>
                <w:rFonts w:ascii="Book Antiqua" w:hAnsi="Book Antiqua"/>
              </w:rPr>
            </w:pPr>
            <w:r w:rsidRPr="007B1054">
              <w:rPr>
                <w:rFonts w:ascii="Book Antiqua" w:hAnsi="Book Antiqua"/>
              </w:rPr>
              <w:t>207.1</w:t>
            </w:r>
          </w:p>
        </w:tc>
        <w:tc>
          <w:tcPr>
            <w:tcW w:w="0" w:type="auto"/>
            <w:hideMark/>
          </w:tcPr>
          <w:p w:rsidR="007B1054" w:rsidRPr="007B1054" w:rsidRDefault="007B1054" w:rsidP="007B1054">
            <w:pPr>
              <w:spacing w:after="160" w:line="278" w:lineRule="auto"/>
              <w:rPr>
                <w:rFonts w:ascii="Book Antiqua" w:hAnsi="Book Antiqua"/>
              </w:rPr>
            </w:pPr>
            <w:r w:rsidRPr="007B1054">
              <w:rPr>
                <w:rFonts w:ascii="Book Antiqua" w:hAnsi="Book Antiqua"/>
              </w:rPr>
              <w:t>112.5</w:t>
            </w:r>
          </w:p>
        </w:tc>
        <w:tc>
          <w:tcPr>
            <w:tcW w:w="0" w:type="auto"/>
            <w:hideMark/>
          </w:tcPr>
          <w:p w:rsidR="007B1054" w:rsidRPr="007B1054" w:rsidRDefault="007B1054" w:rsidP="007B1054">
            <w:pPr>
              <w:spacing w:after="160" w:line="278" w:lineRule="auto"/>
              <w:rPr>
                <w:rFonts w:ascii="Book Antiqua" w:hAnsi="Book Antiqua"/>
              </w:rPr>
            </w:pPr>
            <w:r w:rsidRPr="007B1054">
              <w:rPr>
                <w:rFonts w:ascii="Book Antiqua" w:hAnsi="Book Antiqua"/>
              </w:rPr>
              <w:t>123.3</w:t>
            </w:r>
          </w:p>
        </w:tc>
      </w:tr>
      <w:tr w:rsidR="007B1054" w:rsidRPr="007B1054" w:rsidTr="007B1054">
        <w:tc>
          <w:tcPr>
            <w:tcW w:w="0" w:type="auto"/>
            <w:hideMark/>
          </w:tcPr>
          <w:p w:rsidR="007B1054" w:rsidRPr="007B1054" w:rsidRDefault="007B1054" w:rsidP="007B1054">
            <w:pPr>
              <w:spacing w:after="160" w:line="278" w:lineRule="auto"/>
              <w:rPr>
                <w:rFonts w:ascii="Book Antiqua" w:hAnsi="Book Antiqua"/>
              </w:rPr>
            </w:pPr>
            <w:r w:rsidRPr="007B1054">
              <w:rPr>
                <w:rFonts w:ascii="Book Antiqua" w:hAnsi="Book Antiqua"/>
              </w:rPr>
              <w:t>Anti-Epidemic Stations (under Ministry of Public Health)</w:t>
            </w:r>
          </w:p>
        </w:tc>
        <w:tc>
          <w:tcPr>
            <w:tcW w:w="0" w:type="auto"/>
            <w:hideMark/>
          </w:tcPr>
          <w:p w:rsidR="007B1054" w:rsidRPr="007B1054" w:rsidRDefault="007B1054" w:rsidP="007B1054">
            <w:pPr>
              <w:spacing w:after="160" w:line="278" w:lineRule="auto"/>
              <w:rPr>
                <w:rFonts w:ascii="Book Antiqua" w:hAnsi="Book Antiqua"/>
              </w:rPr>
            </w:pPr>
            <w:r w:rsidRPr="007B1054">
              <w:rPr>
                <w:rFonts w:ascii="Book Antiqua" w:hAnsi="Book Antiqua"/>
              </w:rPr>
              <w:t>373.3</w:t>
            </w:r>
          </w:p>
        </w:tc>
        <w:tc>
          <w:tcPr>
            <w:tcW w:w="0" w:type="auto"/>
            <w:hideMark/>
          </w:tcPr>
          <w:p w:rsidR="007B1054" w:rsidRPr="007B1054" w:rsidRDefault="007B1054" w:rsidP="007B1054">
            <w:pPr>
              <w:spacing w:after="160" w:line="278" w:lineRule="auto"/>
              <w:rPr>
                <w:rFonts w:ascii="Book Antiqua" w:hAnsi="Book Antiqua"/>
              </w:rPr>
            </w:pPr>
            <w:r w:rsidRPr="007B1054">
              <w:rPr>
                <w:rFonts w:ascii="Book Antiqua" w:hAnsi="Book Antiqua"/>
              </w:rPr>
              <w:t>232.1</w:t>
            </w:r>
          </w:p>
        </w:tc>
        <w:tc>
          <w:tcPr>
            <w:tcW w:w="0" w:type="auto"/>
            <w:hideMark/>
          </w:tcPr>
          <w:p w:rsidR="007B1054" w:rsidRPr="007B1054" w:rsidRDefault="007B1054" w:rsidP="007B1054">
            <w:pPr>
              <w:spacing w:after="160" w:line="278" w:lineRule="auto"/>
              <w:rPr>
                <w:rFonts w:ascii="Book Antiqua" w:hAnsi="Book Antiqua"/>
              </w:rPr>
            </w:pPr>
            <w:r w:rsidRPr="007B1054">
              <w:rPr>
                <w:rFonts w:ascii="Book Antiqua" w:hAnsi="Book Antiqua"/>
              </w:rPr>
              <w:t>235.7</w:t>
            </w:r>
          </w:p>
        </w:tc>
        <w:tc>
          <w:tcPr>
            <w:tcW w:w="0" w:type="auto"/>
            <w:hideMark/>
          </w:tcPr>
          <w:p w:rsidR="007B1054" w:rsidRPr="007B1054" w:rsidRDefault="007B1054" w:rsidP="007B1054">
            <w:pPr>
              <w:spacing w:after="160" w:line="278" w:lineRule="auto"/>
              <w:rPr>
                <w:rFonts w:ascii="Book Antiqua" w:hAnsi="Book Antiqua"/>
              </w:rPr>
            </w:pPr>
            <w:r w:rsidRPr="007B1054">
              <w:rPr>
                <w:rFonts w:ascii="Book Antiqua" w:hAnsi="Book Antiqua"/>
              </w:rPr>
              <w:t>234.8</w:t>
            </w:r>
          </w:p>
        </w:tc>
        <w:tc>
          <w:tcPr>
            <w:tcW w:w="0" w:type="auto"/>
            <w:hideMark/>
          </w:tcPr>
          <w:p w:rsidR="007B1054" w:rsidRPr="007B1054" w:rsidRDefault="007B1054" w:rsidP="007B1054">
            <w:pPr>
              <w:spacing w:after="160" w:line="278" w:lineRule="auto"/>
              <w:rPr>
                <w:rFonts w:ascii="Book Antiqua" w:hAnsi="Book Antiqua"/>
              </w:rPr>
            </w:pPr>
            <w:r w:rsidRPr="007B1054">
              <w:rPr>
                <w:rFonts w:ascii="Book Antiqua" w:hAnsi="Book Antiqua"/>
              </w:rPr>
              <w:t>101.5</w:t>
            </w:r>
          </w:p>
        </w:tc>
        <w:tc>
          <w:tcPr>
            <w:tcW w:w="0" w:type="auto"/>
            <w:hideMark/>
          </w:tcPr>
          <w:p w:rsidR="007B1054" w:rsidRPr="007B1054" w:rsidRDefault="007B1054" w:rsidP="007B1054">
            <w:pPr>
              <w:spacing w:after="160" w:line="278" w:lineRule="auto"/>
              <w:rPr>
                <w:rFonts w:ascii="Book Antiqua" w:hAnsi="Book Antiqua"/>
              </w:rPr>
            </w:pPr>
            <w:r w:rsidRPr="007B1054">
              <w:rPr>
                <w:rFonts w:ascii="Book Antiqua" w:hAnsi="Book Antiqua"/>
              </w:rPr>
              <w:t>99.6</w:t>
            </w:r>
          </w:p>
        </w:tc>
      </w:tr>
      <w:tr w:rsidR="007B1054" w:rsidRPr="007B1054" w:rsidTr="007B1054">
        <w:tc>
          <w:tcPr>
            <w:tcW w:w="0" w:type="auto"/>
            <w:hideMark/>
          </w:tcPr>
          <w:p w:rsidR="007B1054" w:rsidRPr="007B1054" w:rsidRDefault="007B1054" w:rsidP="007B1054">
            <w:pPr>
              <w:spacing w:after="160" w:line="278" w:lineRule="auto"/>
              <w:rPr>
                <w:rFonts w:ascii="Book Antiqua" w:hAnsi="Book Antiqua"/>
              </w:rPr>
            </w:pPr>
            <w:r w:rsidRPr="007B1054">
              <w:rPr>
                <w:rFonts w:ascii="Book Antiqua" w:hAnsi="Book Antiqua"/>
              </w:rPr>
              <w:t xml:space="preserve">Mother and Child Care </w:t>
            </w:r>
            <w:proofErr w:type="spellStart"/>
            <w:r w:rsidRPr="007B1054">
              <w:rPr>
                <w:rFonts w:ascii="Book Antiqua" w:hAnsi="Book Antiqua"/>
              </w:rPr>
              <w:t>Centres</w:t>
            </w:r>
            <w:proofErr w:type="spellEnd"/>
            <w:r w:rsidRPr="007B1054">
              <w:rPr>
                <w:rFonts w:ascii="Book Antiqua" w:hAnsi="Book Antiqua"/>
              </w:rPr>
              <w:t xml:space="preserve"> (under Ministry of Public Health)</w:t>
            </w:r>
          </w:p>
        </w:tc>
        <w:tc>
          <w:tcPr>
            <w:tcW w:w="0" w:type="auto"/>
            <w:hideMark/>
          </w:tcPr>
          <w:p w:rsidR="007B1054" w:rsidRPr="007B1054" w:rsidRDefault="007B1054" w:rsidP="007B1054">
            <w:pPr>
              <w:spacing w:after="160" w:line="278" w:lineRule="auto"/>
              <w:rPr>
                <w:rFonts w:ascii="Book Antiqua" w:hAnsi="Book Antiqua"/>
              </w:rPr>
            </w:pPr>
            <w:r w:rsidRPr="007B1054">
              <w:rPr>
                <w:rFonts w:ascii="Book Antiqua" w:hAnsi="Book Antiqua"/>
              </w:rPr>
              <w:t>875.0</w:t>
            </w:r>
          </w:p>
        </w:tc>
        <w:tc>
          <w:tcPr>
            <w:tcW w:w="0" w:type="auto"/>
            <w:hideMark/>
          </w:tcPr>
          <w:p w:rsidR="007B1054" w:rsidRPr="007B1054" w:rsidRDefault="007B1054" w:rsidP="007B1054">
            <w:pPr>
              <w:spacing w:after="160" w:line="278" w:lineRule="auto"/>
              <w:rPr>
                <w:rFonts w:ascii="Book Antiqua" w:hAnsi="Book Antiqua"/>
              </w:rPr>
            </w:pPr>
            <w:r w:rsidRPr="007B1054">
              <w:rPr>
                <w:rFonts w:ascii="Book Antiqua" w:hAnsi="Book Antiqua"/>
              </w:rPr>
              <w:t>260.9</w:t>
            </w:r>
          </w:p>
        </w:tc>
        <w:tc>
          <w:tcPr>
            <w:tcW w:w="0" w:type="auto"/>
            <w:hideMark/>
          </w:tcPr>
          <w:p w:rsidR="007B1054" w:rsidRPr="007B1054" w:rsidRDefault="007B1054" w:rsidP="007B1054">
            <w:pPr>
              <w:spacing w:after="160" w:line="278" w:lineRule="auto"/>
              <w:rPr>
                <w:rFonts w:ascii="Book Antiqua" w:hAnsi="Book Antiqua"/>
              </w:rPr>
            </w:pPr>
            <w:r w:rsidRPr="007B1054">
              <w:rPr>
                <w:rFonts w:ascii="Book Antiqua" w:hAnsi="Book Antiqua"/>
              </w:rPr>
              <w:t>246.1</w:t>
            </w:r>
          </w:p>
        </w:tc>
        <w:tc>
          <w:tcPr>
            <w:tcW w:w="0" w:type="auto"/>
            <w:hideMark/>
          </w:tcPr>
          <w:p w:rsidR="007B1054" w:rsidRPr="007B1054" w:rsidRDefault="007B1054" w:rsidP="007B1054">
            <w:pPr>
              <w:spacing w:after="160" w:line="278" w:lineRule="auto"/>
              <w:rPr>
                <w:rFonts w:ascii="Book Antiqua" w:hAnsi="Book Antiqua"/>
              </w:rPr>
            </w:pPr>
            <w:r w:rsidRPr="007B1054">
              <w:rPr>
                <w:rFonts w:ascii="Book Antiqua" w:hAnsi="Book Antiqua"/>
              </w:rPr>
              <w:t>242.6</w:t>
            </w:r>
          </w:p>
        </w:tc>
        <w:tc>
          <w:tcPr>
            <w:tcW w:w="0" w:type="auto"/>
            <w:hideMark/>
          </w:tcPr>
          <w:p w:rsidR="007B1054" w:rsidRPr="007B1054" w:rsidRDefault="007B1054" w:rsidP="007B1054">
            <w:pPr>
              <w:spacing w:after="160" w:line="278" w:lineRule="auto"/>
              <w:rPr>
                <w:rFonts w:ascii="Book Antiqua" w:hAnsi="Book Antiqua"/>
              </w:rPr>
            </w:pPr>
            <w:r w:rsidRPr="007B1054">
              <w:rPr>
                <w:rFonts w:ascii="Book Antiqua" w:hAnsi="Book Antiqua"/>
              </w:rPr>
              <w:t>94.3</w:t>
            </w:r>
          </w:p>
        </w:tc>
        <w:tc>
          <w:tcPr>
            <w:tcW w:w="0" w:type="auto"/>
            <w:hideMark/>
          </w:tcPr>
          <w:p w:rsidR="007B1054" w:rsidRPr="007B1054" w:rsidRDefault="007B1054" w:rsidP="007B1054">
            <w:pPr>
              <w:spacing w:after="160" w:line="278" w:lineRule="auto"/>
              <w:rPr>
                <w:rFonts w:ascii="Book Antiqua" w:hAnsi="Book Antiqua"/>
              </w:rPr>
            </w:pPr>
            <w:r w:rsidRPr="007B1054">
              <w:rPr>
                <w:rFonts w:ascii="Book Antiqua" w:hAnsi="Book Antiqua"/>
              </w:rPr>
              <w:t>98.6</w:t>
            </w:r>
          </w:p>
        </w:tc>
      </w:tr>
      <w:tr w:rsidR="007B1054" w:rsidRPr="007B1054" w:rsidTr="007B1054">
        <w:tc>
          <w:tcPr>
            <w:tcW w:w="0" w:type="auto"/>
            <w:hideMark/>
          </w:tcPr>
          <w:p w:rsidR="007B1054" w:rsidRPr="007B1054" w:rsidRDefault="007B1054" w:rsidP="007B1054">
            <w:pPr>
              <w:spacing w:after="160" w:line="278" w:lineRule="auto"/>
              <w:rPr>
                <w:rFonts w:ascii="Book Antiqua" w:hAnsi="Book Antiqua"/>
              </w:rPr>
            </w:pPr>
            <w:r w:rsidRPr="007B1054">
              <w:rPr>
                <w:rFonts w:ascii="Book Antiqua" w:hAnsi="Book Antiqua"/>
              </w:rPr>
              <w:t>Doctors (Western school)</w:t>
            </w:r>
          </w:p>
        </w:tc>
        <w:tc>
          <w:tcPr>
            <w:tcW w:w="0" w:type="auto"/>
            <w:hideMark/>
          </w:tcPr>
          <w:p w:rsidR="007B1054" w:rsidRPr="007B1054" w:rsidRDefault="007B1054" w:rsidP="007B1054">
            <w:pPr>
              <w:spacing w:after="160" w:line="278" w:lineRule="auto"/>
              <w:rPr>
                <w:rFonts w:ascii="Book Antiqua" w:hAnsi="Book Antiqua"/>
              </w:rPr>
            </w:pPr>
            <w:r w:rsidRPr="007B1054">
              <w:rPr>
                <w:rFonts w:ascii="Book Antiqua" w:hAnsi="Book Antiqua"/>
              </w:rPr>
              <w:t>124.9</w:t>
            </w:r>
          </w:p>
        </w:tc>
        <w:tc>
          <w:tcPr>
            <w:tcW w:w="0" w:type="auto"/>
            <w:hideMark/>
          </w:tcPr>
          <w:p w:rsidR="007B1054" w:rsidRPr="007B1054" w:rsidRDefault="007B1054" w:rsidP="007B1054">
            <w:pPr>
              <w:spacing w:after="160" w:line="278" w:lineRule="auto"/>
              <w:rPr>
                <w:rFonts w:ascii="Book Antiqua" w:hAnsi="Book Antiqua"/>
              </w:rPr>
            </w:pPr>
            <w:r w:rsidRPr="007B1054">
              <w:rPr>
                <w:rFonts w:ascii="Book Antiqua" w:hAnsi="Book Antiqua"/>
              </w:rPr>
              <w:t>109.1</w:t>
            </w:r>
          </w:p>
        </w:tc>
        <w:tc>
          <w:tcPr>
            <w:tcW w:w="0" w:type="auto"/>
            <w:hideMark/>
          </w:tcPr>
          <w:p w:rsidR="007B1054" w:rsidRPr="007B1054" w:rsidRDefault="007B1054" w:rsidP="007B1054">
            <w:pPr>
              <w:spacing w:after="160" w:line="278" w:lineRule="auto"/>
              <w:rPr>
                <w:rFonts w:ascii="Book Antiqua" w:hAnsi="Book Antiqua"/>
              </w:rPr>
            </w:pPr>
            <w:r w:rsidRPr="007B1054">
              <w:rPr>
                <w:rFonts w:ascii="Book Antiqua" w:hAnsi="Book Antiqua"/>
              </w:rPr>
              <w:t>121.9</w:t>
            </w:r>
          </w:p>
        </w:tc>
        <w:tc>
          <w:tcPr>
            <w:tcW w:w="0" w:type="auto"/>
            <w:hideMark/>
          </w:tcPr>
          <w:p w:rsidR="007B1054" w:rsidRPr="007B1054" w:rsidRDefault="007B1054" w:rsidP="007B1054">
            <w:pPr>
              <w:spacing w:after="160" w:line="278" w:lineRule="auto"/>
              <w:rPr>
                <w:rFonts w:ascii="Book Antiqua" w:hAnsi="Book Antiqua"/>
              </w:rPr>
            </w:pPr>
            <w:r w:rsidRPr="007B1054">
              <w:rPr>
                <w:rFonts w:ascii="Book Antiqua" w:hAnsi="Book Antiqua"/>
              </w:rPr>
              <w:t>136.3</w:t>
            </w:r>
          </w:p>
        </w:tc>
        <w:tc>
          <w:tcPr>
            <w:tcW w:w="0" w:type="auto"/>
            <w:hideMark/>
          </w:tcPr>
          <w:p w:rsidR="007B1054" w:rsidRPr="007B1054" w:rsidRDefault="007B1054" w:rsidP="007B1054">
            <w:pPr>
              <w:spacing w:after="160" w:line="278" w:lineRule="auto"/>
              <w:rPr>
                <w:rFonts w:ascii="Book Antiqua" w:hAnsi="Book Antiqua"/>
              </w:rPr>
            </w:pPr>
            <w:r w:rsidRPr="007B1054">
              <w:rPr>
                <w:rFonts w:ascii="Book Antiqua" w:hAnsi="Book Antiqua"/>
              </w:rPr>
              <w:t>111.7</w:t>
            </w:r>
          </w:p>
        </w:tc>
        <w:tc>
          <w:tcPr>
            <w:tcW w:w="0" w:type="auto"/>
            <w:hideMark/>
          </w:tcPr>
          <w:p w:rsidR="007B1054" w:rsidRPr="007B1054" w:rsidRDefault="007B1054" w:rsidP="007B1054">
            <w:pPr>
              <w:spacing w:after="160" w:line="278" w:lineRule="auto"/>
              <w:rPr>
                <w:rFonts w:ascii="Book Antiqua" w:hAnsi="Book Antiqua"/>
              </w:rPr>
            </w:pPr>
            <w:r w:rsidRPr="007B1054">
              <w:rPr>
                <w:rFonts w:ascii="Book Antiqua" w:hAnsi="Book Antiqua"/>
              </w:rPr>
              <w:t>111.8</w:t>
            </w:r>
          </w:p>
        </w:tc>
      </w:tr>
      <w:tr w:rsidR="007B1054" w:rsidRPr="007B1054" w:rsidTr="007B1054">
        <w:tc>
          <w:tcPr>
            <w:tcW w:w="0" w:type="auto"/>
            <w:hideMark/>
          </w:tcPr>
          <w:p w:rsidR="007B1054" w:rsidRPr="007B1054" w:rsidRDefault="007B1054" w:rsidP="007B1054">
            <w:pPr>
              <w:spacing w:after="160" w:line="278" w:lineRule="auto"/>
              <w:rPr>
                <w:rFonts w:ascii="Book Antiqua" w:hAnsi="Book Antiqua"/>
              </w:rPr>
            </w:pPr>
            <w:r w:rsidRPr="007B1054">
              <w:rPr>
                <w:rFonts w:ascii="Book Antiqua" w:hAnsi="Book Antiqua"/>
              </w:rPr>
              <w:t>Doctors (Chinese traditional medicine)</w:t>
            </w:r>
          </w:p>
        </w:tc>
        <w:tc>
          <w:tcPr>
            <w:tcW w:w="0" w:type="auto"/>
            <w:hideMark/>
          </w:tcPr>
          <w:p w:rsidR="007B1054" w:rsidRPr="007B1054" w:rsidRDefault="007B1054" w:rsidP="007B1054">
            <w:pPr>
              <w:spacing w:after="160" w:line="278" w:lineRule="auto"/>
              <w:rPr>
                <w:rFonts w:ascii="Book Antiqua" w:hAnsi="Book Antiqua"/>
              </w:rPr>
            </w:pPr>
            <w:r w:rsidRPr="007B1054">
              <w:rPr>
                <w:rFonts w:ascii="Book Antiqua" w:hAnsi="Book Antiqua"/>
              </w:rPr>
              <w:t>—</w:t>
            </w:r>
          </w:p>
        </w:tc>
        <w:tc>
          <w:tcPr>
            <w:tcW w:w="0" w:type="auto"/>
            <w:hideMark/>
          </w:tcPr>
          <w:p w:rsidR="007B1054" w:rsidRPr="007B1054" w:rsidRDefault="007B1054" w:rsidP="007B1054">
            <w:pPr>
              <w:spacing w:after="160" w:line="278" w:lineRule="auto"/>
              <w:rPr>
                <w:rFonts w:ascii="Book Antiqua" w:hAnsi="Book Antiqua"/>
              </w:rPr>
            </w:pPr>
            <w:r w:rsidRPr="007B1054">
              <w:rPr>
                <w:rFonts w:ascii="Book Antiqua" w:hAnsi="Book Antiqua"/>
              </w:rPr>
              <w:t>—</w:t>
            </w:r>
          </w:p>
        </w:tc>
        <w:tc>
          <w:tcPr>
            <w:tcW w:w="0" w:type="auto"/>
            <w:hideMark/>
          </w:tcPr>
          <w:p w:rsidR="007B1054" w:rsidRPr="007B1054" w:rsidRDefault="007B1054" w:rsidP="007B1054">
            <w:pPr>
              <w:spacing w:after="160" w:line="278" w:lineRule="auto"/>
              <w:rPr>
                <w:rFonts w:ascii="Book Antiqua" w:hAnsi="Book Antiqua"/>
              </w:rPr>
            </w:pPr>
            <w:r w:rsidRPr="007B1054">
              <w:rPr>
                <w:rFonts w:ascii="Book Antiqua" w:hAnsi="Book Antiqua"/>
              </w:rPr>
              <w:t>—</w:t>
            </w:r>
          </w:p>
        </w:tc>
        <w:tc>
          <w:tcPr>
            <w:tcW w:w="0" w:type="auto"/>
            <w:hideMark/>
          </w:tcPr>
          <w:p w:rsidR="007B1054" w:rsidRPr="007B1054" w:rsidRDefault="007B1054" w:rsidP="007B1054">
            <w:pPr>
              <w:spacing w:after="160" w:line="278" w:lineRule="auto"/>
              <w:rPr>
                <w:rFonts w:ascii="Book Antiqua" w:hAnsi="Book Antiqua"/>
              </w:rPr>
            </w:pPr>
            <w:r w:rsidRPr="007B1054">
              <w:rPr>
                <w:rFonts w:ascii="Book Antiqua" w:hAnsi="Book Antiqua"/>
              </w:rPr>
              <w:t>—</w:t>
            </w:r>
          </w:p>
        </w:tc>
        <w:tc>
          <w:tcPr>
            <w:tcW w:w="0" w:type="auto"/>
            <w:hideMark/>
          </w:tcPr>
          <w:p w:rsidR="007B1054" w:rsidRPr="007B1054" w:rsidRDefault="007B1054" w:rsidP="007B1054">
            <w:pPr>
              <w:spacing w:after="160" w:line="278" w:lineRule="auto"/>
              <w:rPr>
                <w:rFonts w:ascii="Book Antiqua" w:hAnsi="Book Antiqua"/>
              </w:rPr>
            </w:pPr>
            <w:r w:rsidRPr="007B1054">
              <w:rPr>
                <w:rFonts w:ascii="Book Antiqua" w:hAnsi="Book Antiqua"/>
              </w:rPr>
              <w:t>—</w:t>
            </w:r>
          </w:p>
        </w:tc>
        <w:tc>
          <w:tcPr>
            <w:tcW w:w="0" w:type="auto"/>
            <w:hideMark/>
          </w:tcPr>
          <w:p w:rsidR="007B1054" w:rsidRPr="007B1054" w:rsidRDefault="007B1054" w:rsidP="007B1054">
            <w:pPr>
              <w:spacing w:after="160" w:line="278" w:lineRule="auto"/>
              <w:rPr>
                <w:rFonts w:ascii="Book Antiqua" w:hAnsi="Book Antiqua"/>
              </w:rPr>
            </w:pPr>
          </w:p>
        </w:tc>
      </w:tr>
    </w:tbl>
    <w:p w:rsidR="00F5698C" w:rsidRPr="00F5698C" w:rsidRDefault="00F5698C" w:rsidP="0092793D">
      <w:pPr>
        <w:rPr>
          <w:rFonts w:ascii="Book Antiqua" w:hAnsi="Book Antiqua"/>
        </w:rPr>
      </w:pPr>
    </w:p>
    <w:p w:rsidR="00F5698C" w:rsidRPr="00F5698C" w:rsidRDefault="00F5698C">
      <w:pPr>
        <w:rPr>
          <w:rFonts w:ascii="Book Antiqua" w:hAnsi="Book Antiqua"/>
        </w:rPr>
      </w:pPr>
      <w:r w:rsidRPr="00F5698C">
        <w:rPr>
          <w:rFonts w:ascii="Book Antiqua" w:hAnsi="Book Antiqua"/>
        </w:rPr>
        <w:br w:type="page"/>
      </w:r>
    </w:p>
    <w:p w:rsidR="00F5698C" w:rsidRPr="00F5698C" w:rsidRDefault="00F5698C" w:rsidP="00F5698C">
      <w:pPr>
        <w:jc w:val="center"/>
        <w:rPr>
          <w:rFonts w:ascii="Book Antiqua" w:hAnsi="Book Antiqua"/>
          <w:b/>
          <w:bCs/>
        </w:rPr>
      </w:pPr>
      <w:r w:rsidRPr="00F5698C">
        <w:rPr>
          <w:rFonts w:ascii="Book Antiqua" w:hAnsi="Book Antiqua"/>
          <w:b/>
          <w:bCs/>
        </w:rPr>
        <w:t>LABOUR INSURANCE AND FREE MEDICAL TREATMENT</w:t>
      </w:r>
    </w:p>
    <w:p w:rsidR="00F5698C" w:rsidRPr="00F5698C" w:rsidRDefault="00F5698C" w:rsidP="00F5698C">
      <w:pPr>
        <w:jc w:val="right"/>
        <w:rPr>
          <w:rFonts w:ascii="Book Antiqua" w:hAnsi="Book Antiqua"/>
          <w:b/>
          <w:bCs/>
        </w:rPr>
      </w:pPr>
      <w:r w:rsidRPr="00F5698C">
        <w:rPr>
          <w:rFonts w:ascii="Book Antiqua" w:hAnsi="Book Antiqua"/>
        </w:rPr>
        <w:t>(in thousand persons)</w:t>
      </w:r>
    </w:p>
    <w:tbl>
      <w:tblPr>
        <w:tblStyle w:val="TableGrid"/>
        <w:tblW w:w="0" w:type="auto"/>
        <w:tblLook w:val="04A0" w:firstRow="1" w:lastRow="0" w:firstColumn="1" w:lastColumn="0" w:noHBand="0" w:noVBand="1"/>
      </w:tblPr>
      <w:tblGrid>
        <w:gridCol w:w="3878"/>
        <w:gridCol w:w="756"/>
        <w:gridCol w:w="756"/>
        <w:gridCol w:w="756"/>
        <w:gridCol w:w="756"/>
        <w:gridCol w:w="816"/>
        <w:gridCol w:w="816"/>
        <w:gridCol w:w="816"/>
      </w:tblGrid>
      <w:tr w:rsidR="00F5698C" w:rsidRPr="00F5698C" w:rsidTr="00F5698C">
        <w:tc>
          <w:tcPr>
            <w:tcW w:w="0" w:type="auto"/>
            <w:vMerge w:val="restart"/>
            <w:vAlign w:val="center"/>
          </w:tcPr>
          <w:p w:rsidR="00F5698C" w:rsidRPr="00F5698C" w:rsidRDefault="00F5698C" w:rsidP="00F5698C">
            <w:pPr>
              <w:jc w:val="center"/>
              <w:rPr>
                <w:rFonts w:ascii="Book Antiqua" w:hAnsi="Book Antiqua"/>
              </w:rPr>
            </w:pPr>
          </w:p>
        </w:tc>
        <w:tc>
          <w:tcPr>
            <w:tcW w:w="0" w:type="auto"/>
            <w:gridSpan w:val="4"/>
            <w:vAlign w:val="center"/>
          </w:tcPr>
          <w:p w:rsidR="00F5698C" w:rsidRPr="00F5698C" w:rsidRDefault="00F5698C" w:rsidP="00F5698C">
            <w:pPr>
              <w:jc w:val="center"/>
              <w:rPr>
                <w:rFonts w:ascii="Book Antiqua" w:hAnsi="Book Antiqua"/>
              </w:rPr>
            </w:pPr>
            <w:r w:rsidRPr="00F5698C">
              <w:rPr>
                <w:rFonts w:ascii="Book Antiqua" w:hAnsi="Book Antiqua"/>
              </w:rPr>
              <w:t>Absolute Figures</w:t>
            </w:r>
          </w:p>
        </w:tc>
        <w:tc>
          <w:tcPr>
            <w:tcW w:w="0" w:type="auto"/>
            <w:gridSpan w:val="3"/>
            <w:vAlign w:val="center"/>
          </w:tcPr>
          <w:p w:rsidR="00F5698C" w:rsidRPr="00F5698C" w:rsidRDefault="00F5698C" w:rsidP="00F5698C">
            <w:pPr>
              <w:jc w:val="center"/>
              <w:rPr>
                <w:rFonts w:ascii="Book Antiqua" w:hAnsi="Book Antiqua"/>
              </w:rPr>
            </w:pPr>
            <w:r w:rsidRPr="00F5698C">
              <w:rPr>
                <w:rFonts w:ascii="Book Antiqua" w:hAnsi="Book Antiqua"/>
              </w:rPr>
              <w:t>Fixed Index (1552=100)</w:t>
            </w:r>
          </w:p>
        </w:tc>
      </w:tr>
      <w:tr w:rsidR="00F5698C" w:rsidRPr="00F5698C" w:rsidTr="00F5698C">
        <w:tc>
          <w:tcPr>
            <w:tcW w:w="0" w:type="auto"/>
            <w:vMerge/>
            <w:vAlign w:val="center"/>
            <w:hideMark/>
          </w:tcPr>
          <w:p w:rsidR="00F5698C" w:rsidRPr="00F5698C" w:rsidRDefault="00F5698C" w:rsidP="00F5698C">
            <w:pPr>
              <w:spacing w:after="160" w:line="278" w:lineRule="auto"/>
              <w:jc w:val="center"/>
              <w:rPr>
                <w:rFonts w:ascii="Book Antiqua" w:hAnsi="Book Antiqua"/>
                <w:b/>
                <w:bCs/>
              </w:rPr>
            </w:pPr>
          </w:p>
        </w:tc>
        <w:tc>
          <w:tcPr>
            <w:tcW w:w="0" w:type="auto"/>
            <w:vAlign w:val="center"/>
            <w:hideMark/>
          </w:tcPr>
          <w:p w:rsidR="00F5698C" w:rsidRPr="00F5698C" w:rsidRDefault="00F5698C" w:rsidP="00F5698C">
            <w:pPr>
              <w:spacing w:after="160" w:line="278" w:lineRule="auto"/>
              <w:jc w:val="center"/>
              <w:rPr>
                <w:rFonts w:ascii="Book Antiqua" w:hAnsi="Book Antiqua"/>
              </w:rPr>
            </w:pPr>
            <w:r w:rsidRPr="00F5698C">
              <w:rPr>
                <w:rFonts w:ascii="Book Antiqua" w:hAnsi="Book Antiqua"/>
              </w:rPr>
              <w:t>1952</w:t>
            </w:r>
          </w:p>
        </w:tc>
        <w:tc>
          <w:tcPr>
            <w:tcW w:w="0" w:type="auto"/>
            <w:vAlign w:val="center"/>
            <w:hideMark/>
          </w:tcPr>
          <w:p w:rsidR="00F5698C" w:rsidRPr="00F5698C" w:rsidRDefault="00F5698C" w:rsidP="00F5698C">
            <w:pPr>
              <w:spacing w:after="160" w:line="278" w:lineRule="auto"/>
              <w:jc w:val="center"/>
              <w:rPr>
                <w:rFonts w:ascii="Book Antiqua" w:hAnsi="Book Antiqua"/>
              </w:rPr>
            </w:pPr>
            <w:r w:rsidRPr="00F5698C">
              <w:rPr>
                <w:rFonts w:ascii="Book Antiqua" w:hAnsi="Book Antiqua"/>
              </w:rPr>
              <w:t>1953</w:t>
            </w:r>
          </w:p>
        </w:tc>
        <w:tc>
          <w:tcPr>
            <w:tcW w:w="0" w:type="auto"/>
            <w:vAlign w:val="center"/>
            <w:hideMark/>
          </w:tcPr>
          <w:p w:rsidR="00F5698C" w:rsidRPr="00F5698C" w:rsidRDefault="00F5698C" w:rsidP="00F5698C">
            <w:pPr>
              <w:spacing w:after="160" w:line="278" w:lineRule="auto"/>
              <w:jc w:val="center"/>
              <w:rPr>
                <w:rFonts w:ascii="Book Antiqua" w:hAnsi="Book Antiqua"/>
              </w:rPr>
            </w:pPr>
            <w:r w:rsidRPr="00F5698C">
              <w:rPr>
                <w:rFonts w:ascii="Book Antiqua" w:hAnsi="Book Antiqua"/>
              </w:rPr>
              <w:t>1954</w:t>
            </w:r>
          </w:p>
        </w:tc>
        <w:tc>
          <w:tcPr>
            <w:tcW w:w="0" w:type="auto"/>
            <w:vAlign w:val="center"/>
            <w:hideMark/>
          </w:tcPr>
          <w:p w:rsidR="00F5698C" w:rsidRPr="00F5698C" w:rsidRDefault="00F5698C" w:rsidP="00F5698C">
            <w:pPr>
              <w:spacing w:after="160" w:line="278" w:lineRule="auto"/>
              <w:jc w:val="center"/>
              <w:rPr>
                <w:rFonts w:ascii="Book Antiqua" w:hAnsi="Book Antiqua"/>
              </w:rPr>
            </w:pPr>
            <w:r w:rsidRPr="00F5698C">
              <w:rPr>
                <w:rFonts w:ascii="Book Antiqua" w:hAnsi="Book Antiqua"/>
              </w:rPr>
              <w:t>1955</w:t>
            </w:r>
          </w:p>
        </w:tc>
        <w:tc>
          <w:tcPr>
            <w:tcW w:w="0" w:type="auto"/>
            <w:vAlign w:val="center"/>
            <w:hideMark/>
          </w:tcPr>
          <w:p w:rsidR="00F5698C" w:rsidRPr="00F5698C" w:rsidRDefault="00F5698C" w:rsidP="00F5698C">
            <w:pPr>
              <w:spacing w:after="160" w:line="278" w:lineRule="auto"/>
              <w:jc w:val="center"/>
              <w:rPr>
                <w:rFonts w:ascii="Book Antiqua" w:hAnsi="Book Antiqua"/>
              </w:rPr>
            </w:pPr>
            <w:r w:rsidRPr="00F5698C">
              <w:rPr>
                <w:rFonts w:ascii="Book Antiqua" w:hAnsi="Book Antiqua"/>
              </w:rPr>
              <w:t>1953</w:t>
            </w:r>
          </w:p>
        </w:tc>
        <w:tc>
          <w:tcPr>
            <w:tcW w:w="0" w:type="auto"/>
            <w:vAlign w:val="center"/>
            <w:hideMark/>
          </w:tcPr>
          <w:p w:rsidR="00F5698C" w:rsidRPr="00F5698C" w:rsidRDefault="00F5698C" w:rsidP="00F5698C">
            <w:pPr>
              <w:spacing w:after="160" w:line="278" w:lineRule="auto"/>
              <w:jc w:val="center"/>
              <w:rPr>
                <w:rFonts w:ascii="Book Antiqua" w:hAnsi="Book Antiqua"/>
              </w:rPr>
            </w:pPr>
            <w:r w:rsidRPr="00F5698C">
              <w:rPr>
                <w:rFonts w:ascii="Book Antiqua" w:hAnsi="Book Antiqua"/>
              </w:rPr>
              <w:t>1954</w:t>
            </w:r>
          </w:p>
        </w:tc>
        <w:tc>
          <w:tcPr>
            <w:tcW w:w="0" w:type="auto"/>
            <w:vAlign w:val="center"/>
            <w:hideMark/>
          </w:tcPr>
          <w:p w:rsidR="00F5698C" w:rsidRPr="00F5698C" w:rsidRDefault="00F5698C" w:rsidP="00F5698C">
            <w:pPr>
              <w:spacing w:after="160" w:line="278" w:lineRule="auto"/>
              <w:jc w:val="center"/>
              <w:rPr>
                <w:rFonts w:ascii="Book Antiqua" w:hAnsi="Book Antiqua"/>
              </w:rPr>
            </w:pPr>
            <w:r w:rsidRPr="00F5698C">
              <w:rPr>
                <w:rFonts w:ascii="Book Antiqua" w:hAnsi="Book Antiqua"/>
              </w:rPr>
              <w:t>1955</w:t>
            </w:r>
          </w:p>
        </w:tc>
      </w:tr>
      <w:tr w:rsidR="00F5698C" w:rsidRPr="00F5698C" w:rsidTr="00F5698C">
        <w:tc>
          <w:tcPr>
            <w:tcW w:w="0" w:type="auto"/>
            <w:vAlign w:val="center"/>
            <w:hideMark/>
          </w:tcPr>
          <w:p w:rsidR="00F5698C" w:rsidRPr="00F5698C" w:rsidRDefault="00F5698C" w:rsidP="00F5698C">
            <w:pPr>
              <w:spacing w:after="160" w:line="278" w:lineRule="auto"/>
              <w:jc w:val="center"/>
              <w:rPr>
                <w:rFonts w:ascii="Book Antiqua" w:hAnsi="Book Antiqua"/>
              </w:rPr>
            </w:pPr>
            <w:r w:rsidRPr="00F5698C">
              <w:rPr>
                <w:rFonts w:ascii="Book Antiqua" w:hAnsi="Book Antiqua"/>
              </w:rPr>
              <w:t>Numbers of Workers and Staff Enjoying Labor Insurance Benefits</w:t>
            </w:r>
          </w:p>
        </w:tc>
        <w:tc>
          <w:tcPr>
            <w:tcW w:w="0" w:type="auto"/>
            <w:vAlign w:val="center"/>
            <w:hideMark/>
          </w:tcPr>
          <w:p w:rsidR="00F5698C" w:rsidRPr="00F5698C" w:rsidRDefault="00F5698C" w:rsidP="00F5698C">
            <w:pPr>
              <w:spacing w:after="160" w:line="278" w:lineRule="auto"/>
              <w:jc w:val="center"/>
              <w:rPr>
                <w:rFonts w:ascii="Book Antiqua" w:hAnsi="Book Antiqua"/>
              </w:rPr>
            </w:pPr>
            <w:r w:rsidRPr="00F5698C">
              <w:rPr>
                <w:rFonts w:ascii="Book Antiqua" w:hAnsi="Book Antiqua"/>
              </w:rPr>
              <w:t>3,300</w:t>
            </w:r>
          </w:p>
        </w:tc>
        <w:tc>
          <w:tcPr>
            <w:tcW w:w="0" w:type="auto"/>
            <w:vAlign w:val="center"/>
            <w:hideMark/>
          </w:tcPr>
          <w:p w:rsidR="00F5698C" w:rsidRPr="00F5698C" w:rsidRDefault="00F5698C" w:rsidP="00F5698C">
            <w:pPr>
              <w:spacing w:after="160" w:line="278" w:lineRule="auto"/>
              <w:jc w:val="center"/>
              <w:rPr>
                <w:rFonts w:ascii="Book Antiqua" w:hAnsi="Book Antiqua"/>
              </w:rPr>
            </w:pPr>
            <w:r w:rsidRPr="00F5698C">
              <w:rPr>
                <w:rFonts w:ascii="Book Antiqua" w:hAnsi="Book Antiqua"/>
              </w:rPr>
              <w:t>4,830</w:t>
            </w:r>
          </w:p>
        </w:tc>
        <w:tc>
          <w:tcPr>
            <w:tcW w:w="0" w:type="auto"/>
            <w:vAlign w:val="center"/>
            <w:hideMark/>
          </w:tcPr>
          <w:p w:rsidR="00F5698C" w:rsidRPr="00F5698C" w:rsidRDefault="00F5698C" w:rsidP="00F5698C">
            <w:pPr>
              <w:spacing w:after="160" w:line="278" w:lineRule="auto"/>
              <w:jc w:val="center"/>
              <w:rPr>
                <w:rFonts w:ascii="Book Antiqua" w:hAnsi="Book Antiqua"/>
              </w:rPr>
            </w:pPr>
            <w:r w:rsidRPr="00F5698C">
              <w:rPr>
                <w:rFonts w:ascii="Book Antiqua" w:hAnsi="Book Antiqua"/>
              </w:rPr>
              <w:t>5,380</w:t>
            </w:r>
          </w:p>
        </w:tc>
        <w:tc>
          <w:tcPr>
            <w:tcW w:w="0" w:type="auto"/>
            <w:vAlign w:val="center"/>
            <w:hideMark/>
          </w:tcPr>
          <w:p w:rsidR="00F5698C" w:rsidRPr="00F5698C" w:rsidRDefault="00F5698C" w:rsidP="00F5698C">
            <w:pPr>
              <w:spacing w:after="160" w:line="278" w:lineRule="auto"/>
              <w:jc w:val="center"/>
              <w:rPr>
                <w:rFonts w:ascii="Book Antiqua" w:hAnsi="Book Antiqua"/>
              </w:rPr>
            </w:pPr>
            <w:r w:rsidRPr="00F5698C">
              <w:rPr>
                <w:rFonts w:ascii="Book Antiqua" w:hAnsi="Book Antiqua"/>
              </w:rPr>
              <w:t>5,710</w:t>
            </w:r>
          </w:p>
        </w:tc>
        <w:tc>
          <w:tcPr>
            <w:tcW w:w="0" w:type="auto"/>
            <w:vAlign w:val="center"/>
            <w:hideMark/>
          </w:tcPr>
          <w:p w:rsidR="00F5698C" w:rsidRPr="00F5698C" w:rsidRDefault="00F5698C" w:rsidP="00F5698C">
            <w:pPr>
              <w:spacing w:after="160" w:line="278" w:lineRule="auto"/>
              <w:jc w:val="center"/>
              <w:rPr>
                <w:rFonts w:ascii="Book Antiqua" w:hAnsi="Book Antiqua"/>
              </w:rPr>
            </w:pPr>
            <w:r w:rsidRPr="00F5698C">
              <w:rPr>
                <w:rFonts w:ascii="Book Antiqua" w:hAnsi="Book Antiqua"/>
              </w:rPr>
              <w:t>146.4</w:t>
            </w:r>
          </w:p>
        </w:tc>
        <w:tc>
          <w:tcPr>
            <w:tcW w:w="0" w:type="auto"/>
            <w:vAlign w:val="center"/>
            <w:hideMark/>
          </w:tcPr>
          <w:p w:rsidR="00F5698C" w:rsidRPr="00F5698C" w:rsidRDefault="00F5698C" w:rsidP="00F5698C">
            <w:pPr>
              <w:spacing w:after="160" w:line="278" w:lineRule="auto"/>
              <w:jc w:val="center"/>
              <w:rPr>
                <w:rFonts w:ascii="Book Antiqua" w:hAnsi="Book Antiqua"/>
              </w:rPr>
            </w:pPr>
            <w:r w:rsidRPr="00F5698C">
              <w:rPr>
                <w:rFonts w:ascii="Book Antiqua" w:hAnsi="Book Antiqua"/>
              </w:rPr>
              <w:t>163.0</w:t>
            </w:r>
          </w:p>
        </w:tc>
        <w:tc>
          <w:tcPr>
            <w:tcW w:w="0" w:type="auto"/>
            <w:vAlign w:val="center"/>
            <w:hideMark/>
          </w:tcPr>
          <w:p w:rsidR="00F5698C" w:rsidRPr="00F5698C" w:rsidRDefault="00F5698C" w:rsidP="00F5698C">
            <w:pPr>
              <w:spacing w:after="160" w:line="278" w:lineRule="auto"/>
              <w:jc w:val="center"/>
              <w:rPr>
                <w:rFonts w:ascii="Book Antiqua" w:hAnsi="Book Antiqua"/>
              </w:rPr>
            </w:pPr>
            <w:r w:rsidRPr="00F5698C">
              <w:rPr>
                <w:rFonts w:ascii="Book Antiqua" w:hAnsi="Book Antiqua"/>
              </w:rPr>
              <w:t>173.0</w:t>
            </w:r>
          </w:p>
        </w:tc>
      </w:tr>
      <w:tr w:rsidR="00F5698C" w:rsidRPr="00F5698C" w:rsidTr="00F5698C">
        <w:tc>
          <w:tcPr>
            <w:tcW w:w="0" w:type="auto"/>
            <w:vAlign w:val="center"/>
            <w:hideMark/>
          </w:tcPr>
          <w:p w:rsidR="00F5698C" w:rsidRPr="00F5698C" w:rsidRDefault="00F5698C" w:rsidP="00F5698C">
            <w:pPr>
              <w:spacing w:after="160" w:line="278" w:lineRule="auto"/>
              <w:jc w:val="center"/>
              <w:rPr>
                <w:rFonts w:ascii="Book Antiqua" w:hAnsi="Book Antiqua"/>
              </w:rPr>
            </w:pPr>
            <w:r w:rsidRPr="00F5698C">
              <w:rPr>
                <w:rFonts w:ascii="Book Antiqua" w:hAnsi="Book Antiqua"/>
              </w:rPr>
              <w:t>Numbers Receiving Free Medical Treatment</w:t>
            </w:r>
          </w:p>
        </w:tc>
        <w:tc>
          <w:tcPr>
            <w:tcW w:w="0" w:type="auto"/>
            <w:vAlign w:val="center"/>
            <w:hideMark/>
          </w:tcPr>
          <w:p w:rsidR="00F5698C" w:rsidRPr="00F5698C" w:rsidRDefault="00F5698C" w:rsidP="00F5698C">
            <w:pPr>
              <w:spacing w:after="160" w:line="278" w:lineRule="auto"/>
              <w:jc w:val="center"/>
              <w:rPr>
                <w:rFonts w:ascii="Book Antiqua" w:hAnsi="Book Antiqua"/>
              </w:rPr>
            </w:pPr>
            <w:r w:rsidRPr="00F5698C">
              <w:rPr>
                <w:rFonts w:ascii="Book Antiqua" w:hAnsi="Book Antiqua"/>
              </w:rPr>
              <w:t>4,000</w:t>
            </w:r>
          </w:p>
        </w:tc>
        <w:tc>
          <w:tcPr>
            <w:tcW w:w="0" w:type="auto"/>
            <w:vAlign w:val="center"/>
            <w:hideMark/>
          </w:tcPr>
          <w:p w:rsidR="00F5698C" w:rsidRPr="00F5698C" w:rsidRDefault="00F5698C" w:rsidP="00F5698C">
            <w:pPr>
              <w:spacing w:after="160" w:line="278" w:lineRule="auto"/>
              <w:jc w:val="center"/>
              <w:rPr>
                <w:rFonts w:ascii="Book Antiqua" w:hAnsi="Book Antiqua"/>
              </w:rPr>
            </w:pPr>
            <w:r w:rsidRPr="00F5698C">
              <w:rPr>
                <w:rFonts w:ascii="Book Antiqua" w:hAnsi="Book Antiqua"/>
              </w:rPr>
              <w:t>5,496</w:t>
            </w:r>
          </w:p>
        </w:tc>
        <w:tc>
          <w:tcPr>
            <w:tcW w:w="0" w:type="auto"/>
            <w:vAlign w:val="center"/>
            <w:hideMark/>
          </w:tcPr>
          <w:p w:rsidR="00F5698C" w:rsidRPr="00F5698C" w:rsidRDefault="00F5698C" w:rsidP="00F5698C">
            <w:pPr>
              <w:spacing w:after="160" w:line="278" w:lineRule="auto"/>
              <w:jc w:val="center"/>
              <w:rPr>
                <w:rFonts w:ascii="Book Antiqua" w:hAnsi="Book Antiqua"/>
              </w:rPr>
            </w:pPr>
            <w:r w:rsidRPr="00F5698C">
              <w:rPr>
                <w:rFonts w:ascii="Book Antiqua" w:hAnsi="Book Antiqua"/>
              </w:rPr>
              <w:t>5,666</w:t>
            </w:r>
          </w:p>
        </w:tc>
        <w:tc>
          <w:tcPr>
            <w:tcW w:w="0" w:type="auto"/>
            <w:vAlign w:val="center"/>
            <w:hideMark/>
          </w:tcPr>
          <w:p w:rsidR="00F5698C" w:rsidRPr="00F5698C" w:rsidRDefault="00F5698C" w:rsidP="00F5698C">
            <w:pPr>
              <w:spacing w:after="160" w:line="278" w:lineRule="auto"/>
              <w:jc w:val="center"/>
              <w:rPr>
                <w:rFonts w:ascii="Book Antiqua" w:hAnsi="Book Antiqua"/>
              </w:rPr>
            </w:pPr>
            <w:r w:rsidRPr="00F5698C">
              <w:rPr>
                <w:rFonts w:ascii="Book Antiqua" w:hAnsi="Book Antiqua"/>
              </w:rPr>
              <w:t>5,937</w:t>
            </w:r>
          </w:p>
        </w:tc>
        <w:tc>
          <w:tcPr>
            <w:tcW w:w="0" w:type="auto"/>
            <w:vAlign w:val="center"/>
            <w:hideMark/>
          </w:tcPr>
          <w:p w:rsidR="00F5698C" w:rsidRPr="00F5698C" w:rsidRDefault="00F5698C" w:rsidP="00F5698C">
            <w:pPr>
              <w:spacing w:after="160" w:line="278" w:lineRule="auto"/>
              <w:jc w:val="center"/>
              <w:rPr>
                <w:rFonts w:ascii="Book Antiqua" w:hAnsi="Book Antiqua"/>
              </w:rPr>
            </w:pPr>
            <w:r w:rsidRPr="00F5698C">
              <w:rPr>
                <w:rFonts w:ascii="Book Antiqua" w:hAnsi="Book Antiqua"/>
              </w:rPr>
              <w:t>137.4</w:t>
            </w:r>
          </w:p>
        </w:tc>
        <w:tc>
          <w:tcPr>
            <w:tcW w:w="0" w:type="auto"/>
            <w:vAlign w:val="center"/>
            <w:hideMark/>
          </w:tcPr>
          <w:p w:rsidR="00F5698C" w:rsidRPr="00F5698C" w:rsidRDefault="00F5698C" w:rsidP="00F5698C">
            <w:pPr>
              <w:spacing w:after="160" w:line="278" w:lineRule="auto"/>
              <w:jc w:val="center"/>
              <w:rPr>
                <w:rFonts w:ascii="Book Antiqua" w:hAnsi="Book Antiqua"/>
              </w:rPr>
            </w:pPr>
            <w:r w:rsidRPr="00F5698C">
              <w:rPr>
                <w:rFonts w:ascii="Book Antiqua" w:hAnsi="Book Antiqua"/>
              </w:rPr>
              <w:t>141.7</w:t>
            </w:r>
          </w:p>
        </w:tc>
        <w:tc>
          <w:tcPr>
            <w:tcW w:w="0" w:type="auto"/>
            <w:vAlign w:val="center"/>
            <w:hideMark/>
          </w:tcPr>
          <w:p w:rsidR="00F5698C" w:rsidRPr="00F5698C" w:rsidRDefault="00F5698C" w:rsidP="00F5698C">
            <w:pPr>
              <w:spacing w:after="160" w:line="278" w:lineRule="auto"/>
              <w:jc w:val="center"/>
              <w:rPr>
                <w:rFonts w:ascii="Book Antiqua" w:hAnsi="Book Antiqua"/>
              </w:rPr>
            </w:pPr>
            <w:r w:rsidRPr="00F5698C">
              <w:rPr>
                <w:rFonts w:ascii="Book Antiqua" w:hAnsi="Book Antiqua"/>
              </w:rPr>
              <w:t>148.4</w:t>
            </w:r>
          </w:p>
        </w:tc>
      </w:tr>
    </w:tbl>
    <w:p w:rsidR="00076CE3" w:rsidRPr="00F5698C" w:rsidRDefault="00076CE3" w:rsidP="0092793D">
      <w:pPr>
        <w:rPr>
          <w:rFonts w:ascii="Book Antiqua" w:hAnsi="Book Antiqua"/>
        </w:rPr>
      </w:pPr>
    </w:p>
    <w:sectPr w:rsidR="00076CE3" w:rsidRPr="00F5698C">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rsidR="00551CD1" w:rsidRDefault="00551CD1" w:rsidP="000E1EF4">
      <w:pPr>
        <w:spacing w:after="0" w:line="240" w:lineRule="auto"/>
      </w:pPr>
      <w:r>
        <w:separator/>
      </w:r>
    </w:p>
  </w:endnote>
  <w:endnote w:type="continuationSeparator" w:id="0">
    <w:p w:rsidR="00551CD1" w:rsidRDefault="00551CD1" w:rsidP="000E1EF4">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Light">
    <w:panose1 w:val="020F0302020204030204"/>
    <w:charset w:val="00"/>
    <w:family w:val="swiss"/>
    <w:pitch w:val="variable"/>
    <w:sig w:usb0="E4002EFF" w:usb1="C200247B" w:usb2="00000009" w:usb3="00000000" w:csb0="000001FF" w:csb1="00000000"/>
  </w:font>
  <w:font w:name="Book Antiqua">
    <w:panose1 w:val="02040602050305030304"/>
    <w:charset w:val="00"/>
    <w:family w:val="roman"/>
    <w:pitch w:val="variable"/>
    <w:sig w:usb0="00000287" w:usb1="00000000" w:usb2="00000000" w:usb3="00000000" w:csb0="0000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rsidR="00551CD1" w:rsidRDefault="00551CD1" w:rsidP="000E1EF4">
      <w:pPr>
        <w:spacing w:after="0" w:line="240" w:lineRule="auto"/>
      </w:pPr>
      <w:r>
        <w:separator/>
      </w:r>
    </w:p>
  </w:footnote>
  <w:footnote w:type="continuationSeparator" w:id="0">
    <w:p w:rsidR="00551CD1" w:rsidRDefault="00551CD1" w:rsidP="000E1EF4">
      <w:pPr>
        <w:spacing w:after="0" w:line="240" w:lineRule="auto"/>
      </w:pPr>
      <w:r>
        <w:continuationSeparator/>
      </w:r>
    </w:p>
  </w:footnote>
  <w:footnote w:id="1">
    <w:p w:rsidR="00947E1C" w:rsidRDefault="00947E1C">
      <w:pPr>
        <w:pStyle w:val="FootnoteText"/>
      </w:pPr>
      <w:r>
        <w:rPr>
          <w:rStyle w:val="FootnoteReference"/>
        </w:rPr>
        <w:footnoteRef/>
      </w:r>
      <w:r>
        <w:t xml:space="preserve"> Prepared by Maoism Library from </w:t>
      </w:r>
      <w:hyperlink r:id="rId1" w:history="1">
        <w:r w:rsidRPr="009C6251">
          <w:rPr>
            <w:rStyle w:val="Hyperlink"/>
          </w:rPr>
          <w:t>https://www.bannedthought.net/China/MaoEra/Socialism/ReportOnNatlEconomicPlan-1955.pdf</w:t>
        </w:r>
      </w:hyperlink>
      <w:r>
        <w:t xml:space="preserve"> </w:t>
      </w:r>
    </w:p>
  </w:footnote>
  <w:footnote w:id="2">
    <w:p w:rsidR="000E1EF4" w:rsidRPr="00B403CC" w:rsidRDefault="000E1EF4">
      <w:pPr>
        <w:pStyle w:val="FootnoteText"/>
        <w:rPr>
          <w:rFonts w:ascii="Book Antiqua" w:hAnsi="Book Antiqua"/>
          <w:sz w:val="22"/>
          <w:szCs w:val="22"/>
        </w:rPr>
      </w:pPr>
      <w:r w:rsidRPr="00B403CC">
        <w:rPr>
          <w:rStyle w:val="FootnoteReference"/>
          <w:rFonts w:ascii="Book Antiqua" w:hAnsi="Book Antiqua"/>
          <w:sz w:val="22"/>
          <w:szCs w:val="22"/>
        </w:rPr>
        <w:footnoteRef/>
      </w:r>
      <w:r w:rsidRPr="00B403CC">
        <w:rPr>
          <w:rFonts w:ascii="Book Antiqua" w:hAnsi="Book Antiqua"/>
          <w:sz w:val="22"/>
          <w:szCs w:val="22"/>
        </w:rPr>
        <w:t xml:space="preserve"> One mou=one-sixth of an acre.</w:t>
      </w:r>
    </w:p>
  </w:footnote>
  <w:footnote w:id="3">
    <w:p w:rsidR="00FE6598" w:rsidRPr="00B403CC" w:rsidRDefault="00FE6598">
      <w:pPr>
        <w:pStyle w:val="FootnoteText"/>
        <w:rPr>
          <w:rFonts w:ascii="Book Antiqua" w:hAnsi="Book Antiqua"/>
          <w:sz w:val="22"/>
          <w:szCs w:val="22"/>
        </w:rPr>
      </w:pPr>
      <w:r w:rsidRPr="00B403CC">
        <w:rPr>
          <w:rStyle w:val="FootnoteReference"/>
          <w:rFonts w:ascii="Book Antiqua" w:hAnsi="Book Antiqua"/>
          <w:sz w:val="22"/>
          <w:szCs w:val="22"/>
        </w:rPr>
        <w:footnoteRef/>
      </w:r>
      <w:r w:rsidRPr="00B403CC">
        <w:rPr>
          <w:rFonts w:ascii="Book Antiqua" w:hAnsi="Book Antiqua"/>
          <w:sz w:val="22"/>
          <w:szCs w:val="22"/>
        </w:rPr>
        <w:t xml:space="preserve"> One Cubic meter = 35.5 cubic feet.</w:t>
      </w:r>
    </w:p>
  </w:footnote>
  <w:footnote w:id="4">
    <w:p w:rsidR="00FE6598" w:rsidRPr="00B403CC" w:rsidRDefault="00FE6598">
      <w:pPr>
        <w:pStyle w:val="FootnoteText"/>
        <w:rPr>
          <w:rFonts w:ascii="Book Antiqua" w:hAnsi="Book Antiqua"/>
          <w:sz w:val="22"/>
          <w:szCs w:val="22"/>
        </w:rPr>
      </w:pPr>
      <w:r w:rsidRPr="00B403CC">
        <w:rPr>
          <w:rStyle w:val="FootnoteReference"/>
          <w:rFonts w:ascii="Book Antiqua" w:hAnsi="Book Antiqua"/>
          <w:sz w:val="22"/>
          <w:szCs w:val="22"/>
        </w:rPr>
        <w:footnoteRef/>
      </w:r>
      <w:r w:rsidRPr="00B403CC">
        <w:rPr>
          <w:rFonts w:ascii="Book Antiqua" w:hAnsi="Book Antiqua"/>
          <w:sz w:val="22"/>
          <w:szCs w:val="22"/>
        </w:rPr>
        <w:t xml:space="preserve"> One square meter = 10.7 feet.</w:t>
      </w:r>
    </w:p>
  </w:footnote>
  <w:footnote w:id="5">
    <w:p w:rsidR="007738C5" w:rsidRDefault="007738C5">
      <w:pPr>
        <w:pStyle w:val="FootnoteText"/>
      </w:pPr>
      <w:r>
        <w:rPr>
          <w:rStyle w:val="FootnoteReference"/>
        </w:rPr>
        <w:footnoteRef/>
      </w:r>
      <w:r>
        <w:t xml:space="preserve"> </w:t>
      </w:r>
      <w:r w:rsidRPr="007738C5">
        <w:rPr>
          <w:rFonts w:ascii="Book Antiqua" w:hAnsi="Book Antiqua"/>
          <w:sz w:val="24"/>
          <w:szCs w:val="24"/>
        </w:rPr>
        <w:t>F</w:t>
      </w:r>
      <w:r w:rsidRPr="00A82C93">
        <w:rPr>
          <w:rFonts w:ascii="Book Antiqua" w:hAnsi="Book Antiqua"/>
          <w:sz w:val="24"/>
          <w:szCs w:val="24"/>
        </w:rPr>
        <w:t>igures are calculated on the basis of average postal and telecommunication rates for 1952</w:t>
      </w:r>
    </w:p>
  </w:footnote>
  <w:footnote w:id="6">
    <w:p w:rsidR="007B1054" w:rsidRDefault="007B1054">
      <w:pPr>
        <w:pStyle w:val="FootnoteText"/>
      </w:pPr>
      <w:r>
        <w:rPr>
          <w:rStyle w:val="FootnoteReference"/>
        </w:rPr>
        <w:footnoteRef/>
      </w:r>
      <w:r>
        <w:t xml:space="preserve"> </w:t>
      </w:r>
      <w:r w:rsidRPr="007B1054">
        <w:t>Whereas figures mentioned in the Report of National Economic Development of the State Plan in 1954 included only clinics co-operatively run by groups of doctors of Chinese traditional medicine and those jointly by the latter and the Western school of doctors, the figures in this table include also other joint clinics.</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3B728D"/>
    <w:multiLevelType w:val="multilevel"/>
    <w:tmpl w:val="C962648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 w15:restartNumberingAfterBreak="0">
    <w:nsid w:val="035D33E1"/>
    <w:multiLevelType w:val="multilevel"/>
    <w:tmpl w:val="DA86DBD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 w15:restartNumberingAfterBreak="0">
    <w:nsid w:val="0CAA7C7D"/>
    <w:multiLevelType w:val="hybridMultilevel"/>
    <w:tmpl w:val="5D5056A6"/>
    <w:lvl w:ilvl="0" w:tplc="29563AC0">
      <w:start w:val="50"/>
      <w:numFmt w:val="bullet"/>
      <w:lvlText w:val=""/>
      <w:lvlJc w:val="left"/>
      <w:pPr>
        <w:ind w:left="473" w:hanging="360"/>
      </w:pPr>
      <w:rPr>
        <w:rFonts w:ascii="Wingdings" w:eastAsiaTheme="minorHAnsi" w:hAnsi="Wingdings" w:cstheme="minorBidi" w:hint="default"/>
      </w:rPr>
    </w:lvl>
    <w:lvl w:ilvl="1" w:tplc="04090003" w:tentative="1">
      <w:start w:val="1"/>
      <w:numFmt w:val="bullet"/>
      <w:lvlText w:val="o"/>
      <w:lvlJc w:val="left"/>
      <w:pPr>
        <w:ind w:left="1193" w:hanging="360"/>
      </w:pPr>
      <w:rPr>
        <w:rFonts w:ascii="Courier New" w:hAnsi="Courier New" w:cs="Courier New" w:hint="default"/>
      </w:rPr>
    </w:lvl>
    <w:lvl w:ilvl="2" w:tplc="04090005" w:tentative="1">
      <w:start w:val="1"/>
      <w:numFmt w:val="bullet"/>
      <w:lvlText w:val=""/>
      <w:lvlJc w:val="left"/>
      <w:pPr>
        <w:ind w:left="1913" w:hanging="360"/>
      </w:pPr>
      <w:rPr>
        <w:rFonts w:ascii="Wingdings" w:hAnsi="Wingdings" w:hint="default"/>
      </w:rPr>
    </w:lvl>
    <w:lvl w:ilvl="3" w:tplc="04090001" w:tentative="1">
      <w:start w:val="1"/>
      <w:numFmt w:val="bullet"/>
      <w:lvlText w:val=""/>
      <w:lvlJc w:val="left"/>
      <w:pPr>
        <w:ind w:left="2633" w:hanging="360"/>
      </w:pPr>
      <w:rPr>
        <w:rFonts w:ascii="Symbol" w:hAnsi="Symbol" w:hint="default"/>
      </w:rPr>
    </w:lvl>
    <w:lvl w:ilvl="4" w:tplc="04090003" w:tentative="1">
      <w:start w:val="1"/>
      <w:numFmt w:val="bullet"/>
      <w:lvlText w:val="o"/>
      <w:lvlJc w:val="left"/>
      <w:pPr>
        <w:ind w:left="3353" w:hanging="360"/>
      </w:pPr>
      <w:rPr>
        <w:rFonts w:ascii="Courier New" w:hAnsi="Courier New" w:cs="Courier New" w:hint="default"/>
      </w:rPr>
    </w:lvl>
    <w:lvl w:ilvl="5" w:tplc="04090005" w:tentative="1">
      <w:start w:val="1"/>
      <w:numFmt w:val="bullet"/>
      <w:lvlText w:val=""/>
      <w:lvlJc w:val="left"/>
      <w:pPr>
        <w:ind w:left="4073" w:hanging="360"/>
      </w:pPr>
      <w:rPr>
        <w:rFonts w:ascii="Wingdings" w:hAnsi="Wingdings" w:hint="default"/>
      </w:rPr>
    </w:lvl>
    <w:lvl w:ilvl="6" w:tplc="04090001" w:tentative="1">
      <w:start w:val="1"/>
      <w:numFmt w:val="bullet"/>
      <w:lvlText w:val=""/>
      <w:lvlJc w:val="left"/>
      <w:pPr>
        <w:ind w:left="4793" w:hanging="360"/>
      </w:pPr>
      <w:rPr>
        <w:rFonts w:ascii="Symbol" w:hAnsi="Symbol" w:hint="default"/>
      </w:rPr>
    </w:lvl>
    <w:lvl w:ilvl="7" w:tplc="04090003" w:tentative="1">
      <w:start w:val="1"/>
      <w:numFmt w:val="bullet"/>
      <w:lvlText w:val="o"/>
      <w:lvlJc w:val="left"/>
      <w:pPr>
        <w:ind w:left="5513" w:hanging="360"/>
      </w:pPr>
      <w:rPr>
        <w:rFonts w:ascii="Courier New" w:hAnsi="Courier New" w:cs="Courier New" w:hint="default"/>
      </w:rPr>
    </w:lvl>
    <w:lvl w:ilvl="8" w:tplc="04090005" w:tentative="1">
      <w:start w:val="1"/>
      <w:numFmt w:val="bullet"/>
      <w:lvlText w:val=""/>
      <w:lvlJc w:val="left"/>
      <w:pPr>
        <w:ind w:left="6233" w:hanging="360"/>
      </w:pPr>
      <w:rPr>
        <w:rFonts w:ascii="Wingdings" w:hAnsi="Wingdings" w:hint="default"/>
      </w:rPr>
    </w:lvl>
  </w:abstractNum>
  <w:abstractNum w:abstractNumId="3" w15:restartNumberingAfterBreak="0">
    <w:nsid w:val="4F860625"/>
    <w:multiLevelType w:val="multilevel"/>
    <w:tmpl w:val="BB9CFE3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16cid:durableId="1669333998">
    <w:abstractNumId w:val="3"/>
  </w:num>
  <w:num w:numId="2" w16cid:durableId="408698240">
    <w:abstractNumId w:val="2"/>
  </w:num>
  <w:num w:numId="3" w16cid:durableId="1834907775">
    <w:abstractNumId w:val="1"/>
  </w:num>
  <w:num w:numId="4" w16cid:durableId="187048569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224FE"/>
    <w:rsid w:val="00026011"/>
    <w:rsid w:val="00072A5A"/>
    <w:rsid w:val="00076CE3"/>
    <w:rsid w:val="000E1EF4"/>
    <w:rsid w:val="00122684"/>
    <w:rsid w:val="0016101B"/>
    <w:rsid w:val="001856D7"/>
    <w:rsid w:val="001E5D59"/>
    <w:rsid w:val="00201F23"/>
    <w:rsid w:val="00245AB5"/>
    <w:rsid w:val="002F1242"/>
    <w:rsid w:val="003C229E"/>
    <w:rsid w:val="00426066"/>
    <w:rsid w:val="00551CD1"/>
    <w:rsid w:val="00564355"/>
    <w:rsid w:val="005D37AC"/>
    <w:rsid w:val="005E0DF4"/>
    <w:rsid w:val="005F3B89"/>
    <w:rsid w:val="00660AA3"/>
    <w:rsid w:val="006D5EE5"/>
    <w:rsid w:val="007224FE"/>
    <w:rsid w:val="00772884"/>
    <w:rsid w:val="007738C5"/>
    <w:rsid w:val="007B1054"/>
    <w:rsid w:val="007D722E"/>
    <w:rsid w:val="007F1408"/>
    <w:rsid w:val="00811D90"/>
    <w:rsid w:val="00820D69"/>
    <w:rsid w:val="00825829"/>
    <w:rsid w:val="0084499B"/>
    <w:rsid w:val="00845923"/>
    <w:rsid w:val="008C0672"/>
    <w:rsid w:val="00904251"/>
    <w:rsid w:val="0092793D"/>
    <w:rsid w:val="00947E1C"/>
    <w:rsid w:val="009C38FD"/>
    <w:rsid w:val="00A37F81"/>
    <w:rsid w:val="00A82C93"/>
    <w:rsid w:val="00B403CC"/>
    <w:rsid w:val="00B91A08"/>
    <w:rsid w:val="00B93F80"/>
    <w:rsid w:val="00BB26D5"/>
    <w:rsid w:val="00BB3C73"/>
    <w:rsid w:val="00BC2427"/>
    <w:rsid w:val="00BE20A1"/>
    <w:rsid w:val="00C61F0C"/>
    <w:rsid w:val="00CA69BF"/>
    <w:rsid w:val="00CD648B"/>
    <w:rsid w:val="00CE73A2"/>
    <w:rsid w:val="00D13D0E"/>
    <w:rsid w:val="00D33548"/>
    <w:rsid w:val="00D45205"/>
    <w:rsid w:val="00E13CDC"/>
    <w:rsid w:val="00E25A87"/>
    <w:rsid w:val="00E71EAE"/>
    <w:rsid w:val="00F5698C"/>
    <w:rsid w:val="00FA141C"/>
    <w:rsid w:val="00FE6598"/>
    <w:rsid w:val="00FF60D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572F869"/>
  <w15:chartTrackingRefBased/>
  <w15:docId w15:val="{258EA949-E23C-4F4B-9BD1-D76DFB1D789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820D69"/>
  </w:style>
  <w:style w:type="paragraph" w:styleId="Heading1">
    <w:name w:val="heading 1"/>
    <w:basedOn w:val="Normal"/>
    <w:next w:val="Normal"/>
    <w:link w:val="Heading1Char"/>
    <w:uiPriority w:val="9"/>
    <w:qFormat/>
    <w:rsid w:val="007224FE"/>
    <w:pPr>
      <w:keepNext/>
      <w:keepLines/>
      <w:spacing w:before="360" w:after="80"/>
      <w:jc w:val="center"/>
      <w:outlineLvl w:val="0"/>
    </w:pPr>
    <w:rPr>
      <w:rFonts w:asciiTheme="majorHAnsi" w:eastAsiaTheme="majorEastAsia" w:hAnsiTheme="majorHAnsi" w:cstheme="majorBidi"/>
      <w:color w:val="2F5496" w:themeColor="accent1" w:themeShade="BF"/>
      <w:sz w:val="40"/>
      <w:szCs w:val="40"/>
    </w:rPr>
  </w:style>
  <w:style w:type="paragraph" w:styleId="Heading2">
    <w:name w:val="heading 2"/>
    <w:basedOn w:val="Normal"/>
    <w:next w:val="Normal"/>
    <w:link w:val="Heading2Char"/>
    <w:uiPriority w:val="9"/>
    <w:unhideWhenUsed/>
    <w:qFormat/>
    <w:rsid w:val="007224FE"/>
    <w:pPr>
      <w:keepNext/>
      <w:keepLines/>
      <w:spacing w:before="160" w:after="80"/>
      <w:jc w:val="center"/>
      <w:outlineLvl w:val="1"/>
    </w:pPr>
    <w:rPr>
      <w:rFonts w:asciiTheme="majorHAnsi" w:eastAsiaTheme="majorEastAsia" w:hAnsiTheme="majorHAnsi" w:cstheme="majorBidi"/>
      <w:color w:val="2F5496" w:themeColor="accent1" w:themeShade="BF"/>
      <w:sz w:val="32"/>
      <w:szCs w:val="32"/>
    </w:rPr>
  </w:style>
  <w:style w:type="paragraph" w:styleId="Heading3">
    <w:name w:val="heading 3"/>
    <w:basedOn w:val="Normal"/>
    <w:next w:val="Normal"/>
    <w:link w:val="Heading3Char"/>
    <w:uiPriority w:val="9"/>
    <w:semiHidden/>
    <w:unhideWhenUsed/>
    <w:qFormat/>
    <w:rsid w:val="007224FE"/>
    <w:pPr>
      <w:keepNext/>
      <w:keepLines/>
      <w:spacing w:before="160" w:after="80"/>
      <w:outlineLvl w:val="2"/>
    </w:pPr>
    <w:rPr>
      <w:rFonts w:eastAsiaTheme="majorEastAsia" w:cstheme="majorBidi"/>
      <w:color w:val="2F5496" w:themeColor="accent1" w:themeShade="BF"/>
      <w:sz w:val="28"/>
      <w:szCs w:val="28"/>
    </w:rPr>
  </w:style>
  <w:style w:type="paragraph" w:styleId="Heading4">
    <w:name w:val="heading 4"/>
    <w:basedOn w:val="Normal"/>
    <w:next w:val="Normal"/>
    <w:link w:val="Heading4Char"/>
    <w:uiPriority w:val="9"/>
    <w:semiHidden/>
    <w:unhideWhenUsed/>
    <w:qFormat/>
    <w:rsid w:val="007224FE"/>
    <w:pPr>
      <w:keepNext/>
      <w:keepLines/>
      <w:spacing w:before="80" w:after="40"/>
      <w:outlineLvl w:val="3"/>
    </w:pPr>
    <w:rPr>
      <w:rFonts w:eastAsiaTheme="majorEastAsia" w:cstheme="majorBidi"/>
      <w:i/>
      <w:iCs/>
      <w:color w:val="2F5496" w:themeColor="accent1" w:themeShade="BF"/>
    </w:rPr>
  </w:style>
  <w:style w:type="paragraph" w:styleId="Heading5">
    <w:name w:val="heading 5"/>
    <w:basedOn w:val="Normal"/>
    <w:next w:val="Normal"/>
    <w:link w:val="Heading5Char"/>
    <w:uiPriority w:val="9"/>
    <w:semiHidden/>
    <w:unhideWhenUsed/>
    <w:qFormat/>
    <w:rsid w:val="007224FE"/>
    <w:pPr>
      <w:keepNext/>
      <w:keepLines/>
      <w:spacing w:before="80" w:after="40"/>
      <w:outlineLvl w:val="4"/>
    </w:pPr>
    <w:rPr>
      <w:rFonts w:eastAsiaTheme="majorEastAsia" w:cstheme="majorBidi"/>
      <w:color w:val="2F5496" w:themeColor="accent1" w:themeShade="BF"/>
    </w:rPr>
  </w:style>
  <w:style w:type="paragraph" w:styleId="Heading6">
    <w:name w:val="heading 6"/>
    <w:basedOn w:val="Normal"/>
    <w:next w:val="Normal"/>
    <w:link w:val="Heading6Char"/>
    <w:uiPriority w:val="9"/>
    <w:semiHidden/>
    <w:unhideWhenUsed/>
    <w:qFormat/>
    <w:rsid w:val="007224FE"/>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7224FE"/>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7224FE"/>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7224FE"/>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7224FE"/>
    <w:rPr>
      <w:rFonts w:asciiTheme="majorHAnsi" w:eastAsiaTheme="majorEastAsia" w:hAnsiTheme="majorHAnsi" w:cstheme="majorBidi"/>
      <w:color w:val="2F5496" w:themeColor="accent1" w:themeShade="BF"/>
      <w:sz w:val="40"/>
      <w:szCs w:val="40"/>
    </w:rPr>
  </w:style>
  <w:style w:type="character" w:customStyle="1" w:styleId="Heading2Char">
    <w:name w:val="Heading 2 Char"/>
    <w:basedOn w:val="DefaultParagraphFont"/>
    <w:link w:val="Heading2"/>
    <w:uiPriority w:val="9"/>
    <w:rsid w:val="007224FE"/>
    <w:rPr>
      <w:rFonts w:asciiTheme="majorHAnsi" w:eastAsiaTheme="majorEastAsia" w:hAnsiTheme="majorHAnsi" w:cstheme="majorBidi"/>
      <w:color w:val="2F5496" w:themeColor="accent1" w:themeShade="BF"/>
      <w:sz w:val="32"/>
      <w:szCs w:val="32"/>
    </w:rPr>
  </w:style>
  <w:style w:type="character" w:customStyle="1" w:styleId="Heading3Char">
    <w:name w:val="Heading 3 Char"/>
    <w:basedOn w:val="DefaultParagraphFont"/>
    <w:link w:val="Heading3"/>
    <w:uiPriority w:val="9"/>
    <w:semiHidden/>
    <w:rsid w:val="007224FE"/>
    <w:rPr>
      <w:rFonts w:eastAsiaTheme="majorEastAsia" w:cstheme="majorBidi"/>
      <w:color w:val="2F5496" w:themeColor="accent1" w:themeShade="BF"/>
      <w:sz w:val="28"/>
      <w:szCs w:val="28"/>
    </w:rPr>
  </w:style>
  <w:style w:type="character" w:customStyle="1" w:styleId="Heading4Char">
    <w:name w:val="Heading 4 Char"/>
    <w:basedOn w:val="DefaultParagraphFont"/>
    <w:link w:val="Heading4"/>
    <w:uiPriority w:val="9"/>
    <w:semiHidden/>
    <w:rsid w:val="007224FE"/>
    <w:rPr>
      <w:rFonts w:eastAsiaTheme="majorEastAsia" w:cstheme="majorBidi"/>
      <w:i/>
      <w:iCs/>
      <w:color w:val="2F5496" w:themeColor="accent1" w:themeShade="BF"/>
    </w:rPr>
  </w:style>
  <w:style w:type="character" w:customStyle="1" w:styleId="Heading5Char">
    <w:name w:val="Heading 5 Char"/>
    <w:basedOn w:val="DefaultParagraphFont"/>
    <w:link w:val="Heading5"/>
    <w:uiPriority w:val="9"/>
    <w:semiHidden/>
    <w:rsid w:val="007224FE"/>
    <w:rPr>
      <w:rFonts w:eastAsiaTheme="majorEastAsia" w:cstheme="majorBidi"/>
      <w:color w:val="2F5496" w:themeColor="accent1" w:themeShade="BF"/>
    </w:rPr>
  </w:style>
  <w:style w:type="character" w:customStyle="1" w:styleId="Heading6Char">
    <w:name w:val="Heading 6 Char"/>
    <w:basedOn w:val="DefaultParagraphFont"/>
    <w:link w:val="Heading6"/>
    <w:uiPriority w:val="9"/>
    <w:semiHidden/>
    <w:rsid w:val="007224FE"/>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7224FE"/>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7224FE"/>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7224FE"/>
    <w:rPr>
      <w:rFonts w:eastAsiaTheme="majorEastAsia" w:cstheme="majorBidi"/>
      <w:color w:val="272727" w:themeColor="text1" w:themeTint="D8"/>
    </w:rPr>
  </w:style>
  <w:style w:type="paragraph" w:styleId="Title">
    <w:name w:val="Title"/>
    <w:basedOn w:val="Normal"/>
    <w:next w:val="Normal"/>
    <w:link w:val="TitleChar"/>
    <w:uiPriority w:val="10"/>
    <w:qFormat/>
    <w:rsid w:val="007224FE"/>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7224FE"/>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7224FE"/>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7224FE"/>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7224FE"/>
    <w:pPr>
      <w:spacing w:before="160"/>
      <w:jc w:val="center"/>
    </w:pPr>
    <w:rPr>
      <w:i/>
      <w:iCs/>
      <w:color w:val="404040" w:themeColor="text1" w:themeTint="BF"/>
    </w:rPr>
  </w:style>
  <w:style w:type="character" w:customStyle="1" w:styleId="QuoteChar">
    <w:name w:val="Quote Char"/>
    <w:basedOn w:val="DefaultParagraphFont"/>
    <w:link w:val="Quote"/>
    <w:uiPriority w:val="29"/>
    <w:rsid w:val="007224FE"/>
    <w:rPr>
      <w:i/>
      <w:iCs/>
      <w:color w:val="404040" w:themeColor="text1" w:themeTint="BF"/>
    </w:rPr>
  </w:style>
  <w:style w:type="paragraph" w:styleId="ListParagraph">
    <w:name w:val="List Paragraph"/>
    <w:basedOn w:val="Normal"/>
    <w:uiPriority w:val="34"/>
    <w:qFormat/>
    <w:rsid w:val="007224FE"/>
    <w:pPr>
      <w:ind w:left="720"/>
      <w:contextualSpacing/>
    </w:pPr>
  </w:style>
  <w:style w:type="character" w:styleId="IntenseEmphasis">
    <w:name w:val="Intense Emphasis"/>
    <w:basedOn w:val="DefaultParagraphFont"/>
    <w:uiPriority w:val="21"/>
    <w:qFormat/>
    <w:rsid w:val="007224FE"/>
    <w:rPr>
      <w:i/>
      <w:iCs/>
      <w:color w:val="2F5496" w:themeColor="accent1" w:themeShade="BF"/>
    </w:rPr>
  </w:style>
  <w:style w:type="paragraph" w:styleId="IntenseQuote">
    <w:name w:val="Intense Quote"/>
    <w:basedOn w:val="Normal"/>
    <w:next w:val="Normal"/>
    <w:link w:val="IntenseQuoteChar"/>
    <w:uiPriority w:val="30"/>
    <w:qFormat/>
    <w:rsid w:val="007224FE"/>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IntenseQuoteChar">
    <w:name w:val="Intense Quote Char"/>
    <w:basedOn w:val="DefaultParagraphFont"/>
    <w:link w:val="IntenseQuote"/>
    <w:uiPriority w:val="30"/>
    <w:rsid w:val="007224FE"/>
    <w:rPr>
      <w:i/>
      <w:iCs/>
      <w:color w:val="2F5496" w:themeColor="accent1" w:themeShade="BF"/>
    </w:rPr>
  </w:style>
  <w:style w:type="character" w:styleId="IntenseReference">
    <w:name w:val="Intense Reference"/>
    <w:basedOn w:val="DefaultParagraphFont"/>
    <w:uiPriority w:val="32"/>
    <w:qFormat/>
    <w:rsid w:val="007224FE"/>
    <w:rPr>
      <w:b/>
      <w:bCs/>
      <w:smallCaps/>
      <w:color w:val="2F5496" w:themeColor="accent1" w:themeShade="BF"/>
      <w:spacing w:val="5"/>
    </w:rPr>
  </w:style>
  <w:style w:type="paragraph" w:styleId="NoSpacing">
    <w:name w:val="No Spacing"/>
    <w:uiPriority w:val="1"/>
    <w:qFormat/>
    <w:rsid w:val="007224FE"/>
    <w:pPr>
      <w:spacing w:after="0" w:line="240" w:lineRule="auto"/>
    </w:pPr>
  </w:style>
  <w:style w:type="table" w:styleId="TableGrid">
    <w:name w:val="Table Grid"/>
    <w:basedOn w:val="TableNormal"/>
    <w:uiPriority w:val="39"/>
    <w:rsid w:val="007224FE"/>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FootnoteText">
    <w:name w:val="footnote text"/>
    <w:basedOn w:val="Normal"/>
    <w:link w:val="FootnoteTextChar"/>
    <w:uiPriority w:val="99"/>
    <w:semiHidden/>
    <w:unhideWhenUsed/>
    <w:rsid w:val="000E1EF4"/>
    <w:pPr>
      <w:spacing w:after="0" w:line="240" w:lineRule="auto"/>
    </w:pPr>
    <w:rPr>
      <w:sz w:val="20"/>
      <w:szCs w:val="20"/>
    </w:rPr>
  </w:style>
  <w:style w:type="character" w:customStyle="1" w:styleId="FootnoteTextChar">
    <w:name w:val="Footnote Text Char"/>
    <w:basedOn w:val="DefaultParagraphFont"/>
    <w:link w:val="FootnoteText"/>
    <w:uiPriority w:val="99"/>
    <w:semiHidden/>
    <w:rsid w:val="000E1EF4"/>
    <w:rPr>
      <w:sz w:val="20"/>
      <w:szCs w:val="20"/>
    </w:rPr>
  </w:style>
  <w:style w:type="character" w:styleId="FootnoteReference">
    <w:name w:val="footnote reference"/>
    <w:basedOn w:val="DefaultParagraphFont"/>
    <w:uiPriority w:val="99"/>
    <w:semiHidden/>
    <w:unhideWhenUsed/>
    <w:rsid w:val="000E1EF4"/>
    <w:rPr>
      <w:vertAlign w:val="superscript"/>
    </w:rPr>
  </w:style>
  <w:style w:type="paragraph" w:styleId="EndnoteText">
    <w:name w:val="endnote text"/>
    <w:basedOn w:val="Normal"/>
    <w:link w:val="EndnoteTextChar"/>
    <w:uiPriority w:val="99"/>
    <w:semiHidden/>
    <w:unhideWhenUsed/>
    <w:rsid w:val="00FE6598"/>
    <w:pPr>
      <w:spacing w:after="0" w:line="240" w:lineRule="auto"/>
    </w:pPr>
    <w:rPr>
      <w:sz w:val="20"/>
      <w:szCs w:val="20"/>
    </w:rPr>
  </w:style>
  <w:style w:type="character" w:customStyle="1" w:styleId="EndnoteTextChar">
    <w:name w:val="Endnote Text Char"/>
    <w:basedOn w:val="DefaultParagraphFont"/>
    <w:link w:val="EndnoteText"/>
    <w:uiPriority w:val="99"/>
    <w:semiHidden/>
    <w:rsid w:val="00FE6598"/>
    <w:rPr>
      <w:sz w:val="20"/>
      <w:szCs w:val="20"/>
    </w:rPr>
  </w:style>
  <w:style w:type="character" w:styleId="EndnoteReference">
    <w:name w:val="endnote reference"/>
    <w:basedOn w:val="DefaultParagraphFont"/>
    <w:uiPriority w:val="99"/>
    <w:semiHidden/>
    <w:unhideWhenUsed/>
    <w:rsid w:val="00FE6598"/>
    <w:rPr>
      <w:vertAlign w:val="superscript"/>
    </w:rPr>
  </w:style>
  <w:style w:type="paragraph" w:styleId="Header">
    <w:name w:val="header"/>
    <w:basedOn w:val="Normal"/>
    <w:link w:val="HeaderChar"/>
    <w:uiPriority w:val="99"/>
    <w:unhideWhenUsed/>
    <w:rsid w:val="00820D69"/>
    <w:pPr>
      <w:tabs>
        <w:tab w:val="center" w:pos="4680"/>
        <w:tab w:val="right" w:pos="9360"/>
      </w:tabs>
      <w:spacing w:after="0" w:line="240" w:lineRule="auto"/>
    </w:pPr>
  </w:style>
  <w:style w:type="character" w:customStyle="1" w:styleId="HeaderChar">
    <w:name w:val="Header Char"/>
    <w:basedOn w:val="DefaultParagraphFont"/>
    <w:link w:val="Header"/>
    <w:uiPriority w:val="99"/>
    <w:rsid w:val="00820D69"/>
  </w:style>
  <w:style w:type="paragraph" w:styleId="Footer">
    <w:name w:val="footer"/>
    <w:basedOn w:val="Normal"/>
    <w:link w:val="FooterChar"/>
    <w:uiPriority w:val="99"/>
    <w:unhideWhenUsed/>
    <w:rsid w:val="00820D69"/>
    <w:pPr>
      <w:tabs>
        <w:tab w:val="center" w:pos="4680"/>
        <w:tab w:val="right" w:pos="9360"/>
      </w:tabs>
      <w:spacing w:after="0" w:line="240" w:lineRule="auto"/>
    </w:pPr>
  </w:style>
  <w:style w:type="character" w:customStyle="1" w:styleId="FooterChar">
    <w:name w:val="Footer Char"/>
    <w:basedOn w:val="DefaultParagraphFont"/>
    <w:link w:val="Footer"/>
    <w:uiPriority w:val="99"/>
    <w:rsid w:val="00820D69"/>
  </w:style>
  <w:style w:type="character" w:styleId="Strong">
    <w:name w:val="Strong"/>
    <w:basedOn w:val="DefaultParagraphFont"/>
    <w:uiPriority w:val="22"/>
    <w:qFormat/>
    <w:rsid w:val="00D45205"/>
    <w:rPr>
      <w:b/>
      <w:bCs/>
    </w:rPr>
  </w:style>
  <w:style w:type="table" w:styleId="GridTable1Light">
    <w:name w:val="Grid Table 1 Light"/>
    <w:basedOn w:val="TableNormal"/>
    <w:uiPriority w:val="46"/>
    <w:rsid w:val="00FF60DE"/>
    <w:pPr>
      <w:spacing w:after="0" w:line="240" w:lineRule="auto"/>
    </w:pPr>
    <w:tblPr>
      <w:tblStyleRowBandSize w:val="1"/>
      <w:tblStyleColBandSize w:val="1"/>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 w:type="table" w:styleId="TableGridLight">
    <w:name w:val="Grid Table Light"/>
    <w:basedOn w:val="TableNormal"/>
    <w:uiPriority w:val="40"/>
    <w:rsid w:val="007B1054"/>
    <w:pPr>
      <w:spacing w:after="0" w:line="240" w:lineRule="auto"/>
    </w:pPr>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character" w:styleId="Hyperlink">
    <w:name w:val="Hyperlink"/>
    <w:basedOn w:val="DefaultParagraphFont"/>
    <w:uiPriority w:val="99"/>
    <w:unhideWhenUsed/>
    <w:rsid w:val="00947E1C"/>
    <w:rPr>
      <w:color w:val="0563C1" w:themeColor="hyperlink"/>
      <w:u w:val="single"/>
    </w:rPr>
  </w:style>
  <w:style w:type="character" w:styleId="UnresolvedMention">
    <w:name w:val="Unresolved Mention"/>
    <w:basedOn w:val="DefaultParagraphFont"/>
    <w:uiPriority w:val="99"/>
    <w:semiHidden/>
    <w:unhideWhenUsed/>
    <w:rsid w:val="00947E1C"/>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1.bin"/><Relationship Id="rId13" Type="http://schemas.openxmlformats.org/officeDocument/2006/relationships/image" Target="media/image4.emf"/><Relationship Id="rId18" Type="http://schemas.openxmlformats.org/officeDocument/2006/relationships/oleObject" Target="embeddings/oleObject6.bin"/><Relationship Id="rId26" Type="http://schemas.openxmlformats.org/officeDocument/2006/relationships/oleObject" Target="embeddings/oleObject10.bin"/><Relationship Id="rId39" Type="http://schemas.openxmlformats.org/officeDocument/2006/relationships/image" Target="media/image17.emf"/><Relationship Id="rId3" Type="http://schemas.openxmlformats.org/officeDocument/2006/relationships/settings" Target="settings.xml"/><Relationship Id="rId21" Type="http://schemas.openxmlformats.org/officeDocument/2006/relationships/image" Target="media/image8.emf"/><Relationship Id="rId34" Type="http://schemas.openxmlformats.org/officeDocument/2006/relationships/oleObject" Target="embeddings/oleObject14.bin"/><Relationship Id="rId42" Type="http://schemas.openxmlformats.org/officeDocument/2006/relationships/theme" Target="theme/theme1.xml"/><Relationship Id="rId7" Type="http://schemas.openxmlformats.org/officeDocument/2006/relationships/image" Target="media/image1.emf"/><Relationship Id="rId12" Type="http://schemas.openxmlformats.org/officeDocument/2006/relationships/oleObject" Target="embeddings/oleObject3.bin"/><Relationship Id="rId17" Type="http://schemas.openxmlformats.org/officeDocument/2006/relationships/image" Target="media/image6.emf"/><Relationship Id="rId25" Type="http://schemas.openxmlformats.org/officeDocument/2006/relationships/image" Target="media/image10.emf"/><Relationship Id="rId33" Type="http://schemas.openxmlformats.org/officeDocument/2006/relationships/image" Target="media/image14.emf"/><Relationship Id="rId38" Type="http://schemas.openxmlformats.org/officeDocument/2006/relationships/oleObject" Target="embeddings/oleObject16.bin"/><Relationship Id="rId2" Type="http://schemas.openxmlformats.org/officeDocument/2006/relationships/styles" Target="styles.xml"/><Relationship Id="rId16" Type="http://schemas.openxmlformats.org/officeDocument/2006/relationships/oleObject" Target="embeddings/oleObject5.bin"/><Relationship Id="rId20" Type="http://schemas.openxmlformats.org/officeDocument/2006/relationships/oleObject" Target="embeddings/oleObject7.bin"/><Relationship Id="rId29" Type="http://schemas.openxmlformats.org/officeDocument/2006/relationships/image" Target="media/image12.emf"/><Relationship Id="rId41" Type="http://schemas.openxmlformats.org/officeDocument/2006/relationships/fontTable" Target="fontTable.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image" Target="media/image3.emf"/><Relationship Id="rId24" Type="http://schemas.openxmlformats.org/officeDocument/2006/relationships/oleObject" Target="embeddings/oleObject9.bin"/><Relationship Id="rId32" Type="http://schemas.openxmlformats.org/officeDocument/2006/relationships/oleObject" Target="embeddings/oleObject13.bin"/><Relationship Id="rId37" Type="http://schemas.openxmlformats.org/officeDocument/2006/relationships/image" Target="media/image16.emf"/><Relationship Id="rId40" Type="http://schemas.openxmlformats.org/officeDocument/2006/relationships/oleObject" Target="embeddings/oleObject17.bin"/><Relationship Id="rId5" Type="http://schemas.openxmlformats.org/officeDocument/2006/relationships/footnotes" Target="footnotes.xml"/><Relationship Id="rId15" Type="http://schemas.openxmlformats.org/officeDocument/2006/relationships/image" Target="media/image5.emf"/><Relationship Id="rId23" Type="http://schemas.openxmlformats.org/officeDocument/2006/relationships/image" Target="media/image9.emf"/><Relationship Id="rId28" Type="http://schemas.openxmlformats.org/officeDocument/2006/relationships/oleObject" Target="embeddings/oleObject11.bin"/><Relationship Id="rId36" Type="http://schemas.openxmlformats.org/officeDocument/2006/relationships/oleObject" Target="embeddings/oleObject15.bin"/><Relationship Id="rId10" Type="http://schemas.openxmlformats.org/officeDocument/2006/relationships/oleObject" Target="embeddings/oleObject2.bin"/><Relationship Id="rId19" Type="http://schemas.openxmlformats.org/officeDocument/2006/relationships/image" Target="media/image7.emf"/><Relationship Id="rId31" Type="http://schemas.openxmlformats.org/officeDocument/2006/relationships/image" Target="media/image13.emf"/><Relationship Id="rId4" Type="http://schemas.openxmlformats.org/officeDocument/2006/relationships/webSettings" Target="webSettings.xml"/><Relationship Id="rId9" Type="http://schemas.openxmlformats.org/officeDocument/2006/relationships/image" Target="media/image2.emf"/><Relationship Id="rId14" Type="http://schemas.openxmlformats.org/officeDocument/2006/relationships/oleObject" Target="embeddings/oleObject4.bin"/><Relationship Id="rId22" Type="http://schemas.openxmlformats.org/officeDocument/2006/relationships/oleObject" Target="embeddings/oleObject8.bin"/><Relationship Id="rId27" Type="http://schemas.openxmlformats.org/officeDocument/2006/relationships/image" Target="media/image11.emf"/><Relationship Id="rId30" Type="http://schemas.openxmlformats.org/officeDocument/2006/relationships/oleObject" Target="embeddings/oleObject12.bin"/><Relationship Id="rId35" Type="http://schemas.openxmlformats.org/officeDocument/2006/relationships/image" Target="media/image15.emf"/></Relationships>
</file>

<file path=word/_rels/footnotes.xml.rels><?xml version="1.0" encoding="UTF-8" standalone="yes"?>
<Relationships xmlns="http://schemas.openxmlformats.org/package/2006/relationships"><Relationship Id="rId1" Type="http://schemas.openxmlformats.org/officeDocument/2006/relationships/hyperlink" Target="https://www.bannedthought.net/China/MaoEra/Socialism/ReportOnNatlEconomicPlan-1955.pdf"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4075</TotalTime>
  <Pages>3</Pages>
  <Words>5948</Words>
  <Characters>33908</Characters>
  <Application>Microsoft Office Word</Application>
  <DocSecurity>0</DocSecurity>
  <Lines>282</Lines>
  <Paragraphs>79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39777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Etta</dc:creator>
  <cp:keywords/>
  <dc:description/>
  <cp:lastModifiedBy>Etta</cp:lastModifiedBy>
  <cp:revision>24</cp:revision>
  <dcterms:created xsi:type="dcterms:W3CDTF">2026-04-21T20:54:00Z</dcterms:created>
  <dcterms:modified xsi:type="dcterms:W3CDTF">2026-05-10T23:44:00Z</dcterms:modified>
</cp:coreProperties>
</file>